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E1" w:rsidRDefault="004549E1" w:rsidP="004549E1">
      <w:pPr>
        <w:autoSpaceDE w:val="0"/>
        <w:autoSpaceDN w:val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 wp14:anchorId="29B6F9C9" wp14:editId="6B996BC2">
            <wp:extent cx="504825" cy="600075"/>
            <wp:effectExtent l="0" t="0" r="9525" b="9525"/>
            <wp:docPr id="1" name="Рисунок 1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9E1" w:rsidRDefault="004549E1" w:rsidP="004549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4549E1" w:rsidRDefault="004549E1" w:rsidP="004549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МУНИЦИПАЛЬНОГО ОБРАЗОВАНИЯ</w:t>
      </w:r>
    </w:p>
    <w:p w:rsidR="004549E1" w:rsidRDefault="004549E1" w:rsidP="004549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КУТЛУЕВСКИЙ СЕЛЬСОВЕТ</w:t>
      </w:r>
    </w:p>
    <w:p w:rsidR="004549E1" w:rsidRDefault="004549E1" w:rsidP="004549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АСЕКЕЕВСКОГО  РАЙОНА  </w:t>
      </w:r>
    </w:p>
    <w:p w:rsidR="004549E1" w:rsidRDefault="004549E1" w:rsidP="004549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ОРЕНБУРГСКОЙ  ОБЛАСТИ </w:t>
      </w:r>
    </w:p>
    <w:p w:rsidR="004549E1" w:rsidRDefault="004549E1" w:rsidP="004549E1">
      <w:pPr>
        <w:jc w:val="center"/>
        <w:rPr>
          <w:b/>
          <w:sz w:val="28"/>
          <w:szCs w:val="28"/>
        </w:rPr>
      </w:pPr>
    </w:p>
    <w:p w:rsidR="004549E1" w:rsidRDefault="004549E1" w:rsidP="004549E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4549E1" w:rsidTr="004549E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4549E1" w:rsidRDefault="004549E1">
            <w:pPr>
              <w:jc w:val="center"/>
              <w:rPr>
                <w:sz w:val="28"/>
                <w:szCs w:val="28"/>
              </w:rPr>
            </w:pPr>
          </w:p>
        </w:tc>
      </w:tr>
    </w:tbl>
    <w:p w:rsidR="004549E1" w:rsidRDefault="004549E1" w:rsidP="004549E1">
      <w:pPr>
        <w:jc w:val="center"/>
        <w:rPr>
          <w:sz w:val="28"/>
          <w:szCs w:val="28"/>
        </w:rPr>
      </w:pPr>
    </w:p>
    <w:p w:rsidR="004549E1" w:rsidRDefault="004549E1" w:rsidP="00FF686C">
      <w:pPr>
        <w:autoSpaceDE w:val="0"/>
        <w:autoSpaceDN w:val="0"/>
        <w:rPr>
          <w:b/>
          <w:caps/>
          <w:sz w:val="32"/>
          <w:szCs w:val="32"/>
        </w:rPr>
      </w:pPr>
      <w:r>
        <w:rPr>
          <w:sz w:val="28"/>
          <w:szCs w:val="28"/>
          <w:u w:val="single"/>
        </w:rPr>
        <w:t>10</w:t>
      </w:r>
      <w:r>
        <w:rPr>
          <w:sz w:val="28"/>
          <w:szCs w:val="28"/>
          <w:u w:val="single"/>
        </w:rPr>
        <w:t>.03.202</w:t>
      </w:r>
      <w:r>
        <w:rPr>
          <w:sz w:val="28"/>
          <w:szCs w:val="28"/>
          <w:u w:val="single"/>
        </w:rPr>
        <w:t>2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с. </w:t>
      </w:r>
      <w:proofErr w:type="spellStart"/>
      <w:r>
        <w:rPr>
          <w:sz w:val="28"/>
          <w:szCs w:val="28"/>
        </w:rPr>
        <w:t>Кутлуево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  <w:u w:val="single"/>
        </w:rPr>
        <w:t>№2</w:t>
      </w:r>
      <w:r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-</w:t>
      </w:r>
      <w:proofErr w:type="gramStart"/>
      <w:r>
        <w:rPr>
          <w:sz w:val="28"/>
          <w:szCs w:val="28"/>
          <w:u w:val="single"/>
        </w:rPr>
        <w:t>п</w:t>
      </w:r>
      <w:proofErr w:type="gramEnd"/>
    </w:p>
    <w:p w:rsidR="00FF686C" w:rsidRDefault="004549E1" w:rsidP="00FF686C">
      <w:pPr>
        <w:widowControl w:val="0"/>
        <w:shd w:val="clear" w:color="auto" w:fill="FFFFFF"/>
        <w:autoSpaceDE w:val="0"/>
        <w:autoSpaceDN w:val="0"/>
        <w:adjustRightInd w:val="0"/>
        <w:spacing w:before="638"/>
        <w:ind w:left="24" w:right="10" w:firstLine="706"/>
        <w:jc w:val="center"/>
        <w:rPr>
          <w:b/>
          <w:spacing w:val="-13"/>
          <w:sz w:val="28"/>
          <w:szCs w:val="28"/>
        </w:rPr>
      </w:pPr>
      <w:r>
        <w:rPr>
          <w:b/>
          <w:spacing w:val="-13"/>
          <w:sz w:val="28"/>
          <w:szCs w:val="28"/>
        </w:rPr>
        <w:t>О внесении изменений в постановление от 04.03.2021 № 20-п «</w:t>
      </w:r>
      <w:r>
        <w:rPr>
          <w:b/>
          <w:spacing w:val="-13"/>
          <w:sz w:val="28"/>
          <w:szCs w:val="28"/>
        </w:rPr>
        <w:t xml:space="preserve">Об утверждении плана мероприятий консолидации бюджетных средств и оптимизации бюджетных расходов муниципального образования </w:t>
      </w:r>
      <w:proofErr w:type="spellStart"/>
      <w:r>
        <w:rPr>
          <w:b/>
          <w:spacing w:val="-13"/>
          <w:sz w:val="28"/>
          <w:szCs w:val="28"/>
        </w:rPr>
        <w:t>Кутлуевский</w:t>
      </w:r>
      <w:proofErr w:type="spellEnd"/>
      <w:r>
        <w:rPr>
          <w:b/>
          <w:spacing w:val="-13"/>
          <w:sz w:val="28"/>
          <w:szCs w:val="28"/>
        </w:rPr>
        <w:t xml:space="preserve"> сельсовет на 2019-2024 годы</w:t>
      </w:r>
      <w:r>
        <w:rPr>
          <w:b/>
          <w:spacing w:val="-13"/>
          <w:sz w:val="28"/>
          <w:szCs w:val="28"/>
        </w:rPr>
        <w:t>»</w:t>
      </w:r>
      <w:r w:rsidR="00FF686C">
        <w:rPr>
          <w:b/>
          <w:spacing w:val="-13"/>
          <w:sz w:val="28"/>
          <w:szCs w:val="28"/>
        </w:rPr>
        <w:t xml:space="preserve">  </w:t>
      </w:r>
    </w:p>
    <w:p w:rsidR="006016FC" w:rsidRPr="009C6CCD" w:rsidRDefault="00F06A76" w:rsidP="00FF686C">
      <w:pPr>
        <w:widowControl w:val="0"/>
        <w:shd w:val="clear" w:color="auto" w:fill="FFFFFF"/>
        <w:autoSpaceDE w:val="0"/>
        <w:autoSpaceDN w:val="0"/>
        <w:adjustRightInd w:val="0"/>
        <w:spacing w:before="638"/>
        <w:ind w:left="24" w:right="10" w:firstLine="706"/>
        <w:jc w:val="center"/>
        <w:rPr>
          <w:sz w:val="28"/>
          <w:szCs w:val="28"/>
        </w:rPr>
      </w:pPr>
      <w:r w:rsidRPr="009C6CCD">
        <w:rPr>
          <w:spacing w:val="-12"/>
          <w:sz w:val="28"/>
          <w:szCs w:val="28"/>
        </w:rPr>
        <w:t>В</w:t>
      </w:r>
      <w:r w:rsidR="00F16F10" w:rsidRPr="009C6CCD">
        <w:rPr>
          <w:spacing w:val="-12"/>
          <w:sz w:val="28"/>
          <w:szCs w:val="28"/>
        </w:rPr>
        <w:t xml:space="preserve"> целях обеспечения устойчивости бюджетной системы </w:t>
      </w:r>
      <w:r w:rsidRPr="009C6CCD">
        <w:rPr>
          <w:spacing w:val="-12"/>
          <w:sz w:val="28"/>
          <w:szCs w:val="28"/>
        </w:rPr>
        <w:t xml:space="preserve">муниципального образования </w:t>
      </w:r>
      <w:proofErr w:type="spellStart"/>
      <w:r w:rsidR="0010168F" w:rsidRPr="009C6CCD">
        <w:rPr>
          <w:spacing w:val="-12"/>
          <w:sz w:val="28"/>
          <w:szCs w:val="28"/>
        </w:rPr>
        <w:t>Кутлуевский</w:t>
      </w:r>
      <w:proofErr w:type="spellEnd"/>
      <w:r w:rsidR="002074A6" w:rsidRPr="009C6CCD">
        <w:rPr>
          <w:spacing w:val="-12"/>
          <w:sz w:val="28"/>
          <w:szCs w:val="28"/>
        </w:rPr>
        <w:t xml:space="preserve"> </w:t>
      </w:r>
      <w:r w:rsidRPr="009C6CCD">
        <w:rPr>
          <w:spacing w:val="-12"/>
          <w:sz w:val="28"/>
          <w:szCs w:val="28"/>
        </w:rPr>
        <w:t>сельсовет</w:t>
      </w:r>
      <w:r w:rsidR="00433A73" w:rsidRPr="009C6CCD">
        <w:rPr>
          <w:spacing w:val="-12"/>
          <w:sz w:val="28"/>
          <w:szCs w:val="28"/>
        </w:rPr>
        <w:t xml:space="preserve">  </w:t>
      </w:r>
      <w:proofErr w:type="gramStart"/>
      <w:r w:rsidR="00B02A14" w:rsidRPr="009C6CCD">
        <w:rPr>
          <w:spacing w:val="-12"/>
          <w:sz w:val="28"/>
          <w:szCs w:val="28"/>
        </w:rPr>
        <w:t>п</w:t>
      </w:r>
      <w:proofErr w:type="gramEnd"/>
      <w:r w:rsidR="00B02A14" w:rsidRPr="009C6CCD">
        <w:rPr>
          <w:spacing w:val="-12"/>
          <w:sz w:val="28"/>
          <w:szCs w:val="28"/>
        </w:rPr>
        <w:t xml:space="preserve"> о с т а н о в л я ю</w:t>
      </w:r>
      <w:r w:rsidR="00F16F10" w:rsidRPr="009C6CCD">
        <w:rPr>
          <w:sz w:val="28"/>
          <w:szCs w:val="28"/>
        </w:rPr>
        <w:t>:</w:t>
      </w:r>
    </w:p>
    <w:p w:rsidR="009C6CCD" w:rsidRPr="009C6CCD" w:rsidRDefault="009C6CCD" w:rsidP="00FF686C">
      <w:pPr>
        <w:numPr>
          <w:ilvl w:val="0"/>
          <w:numId w:val="8"/>
        </w:numPr>
        <w:shd w:val="clear" w:color="auto" w:fill="FFFFFF"/>
        <w:ind w:left="0" w:firstLine="567"/>
        <w:jc w:val="both"/>
        <w:rPr>
          <w:color w:val="555555"/>
          <w:sz w:val="28"/>
          <w:szCs w:val="28"/>
        </w:rPr>
      </w:pPr>
      <w:r w:rsidRPr="009C6CCD">
        <w:rPr>
          <w:color w:val="555555"/>
          <w:sz w:val="28"/>
          <w:szCs w:val="28"/>
        </w:rPr>
        <w:t xml:space="preserve">Внести в постановление администрации </w:t>
      </w:r>
      <w:proofErr w:type="spellStart"/>
      <w:r w:rsidRPr="009C6CCD">
        <w:rPr>
          <w:color w:val="555555"/>
          <w:sz w:val="28"/>
          <w:szCs w:val="28"/>
        </w:rPr>
        <w:t>Кутлуев</w:t>
      </w:r>
      <w:r w:rsidRPr="009C6CCD">
        <w:rPr>
          <w:color w:val="555555"/>
          <w:sz w:val="28"/>
          <w:szCs w:val="28"/>
        </w:rPr>
        <w:t>ский</w:t>
      </w:r>
      <w:proofErr w:type="spellEnd"/>
      <w:r w:rsidRPr="009C6CCD">
        <w:rPr>
          <w:color w:val="555555"/>
          <w:sz w:val="28"/>
          <w:szCs w:val="28"/>
        </w:rPr>
        <w:t xml:space="preserve"> сельсовет от </w:t>
      </w:r>
      <w:r w:rsidRPr="009C6CCD">
        <w:rPr>
          <w:color w:val="555555"/>
          <w:sz w:val="28"/>
          <w:szCs w:val="28"/>
        </w:rPr>
        <w:t>04.03.</w:t>
      </w:r>
      <w:r w:rsidRPr="009C6CCD">
        <w:rPr>
          <w:color w:val="555555"/>
          <w:sz w:val="28"/>
          <w:szCs w:val="28"/>
        </w:rPr>
        <w:t>20</w:t>
      </w:r>
      <w:r w:rsidRPr="009C6CCD">
        <w:rPr>
          <w:color w:val="555555"/>
          <w:sz w:val="28"/>
          <w:szCs w:val="28"/>
        </w:rPr>
        <w:t>2</w:t>
      </w:r>
      <w:r w:rsidRPr="009C6CCD">
        <w:rPr>
          <w:color w:val="555555"/>
          <w:sz w:val="28"/>
          <w:szCs w:val="28"/>
        </w:rPr>
        <w:t>1</w:t>
      </w:r>
      <w:r w:rsidRPr="009C6CCD">
        <w:rPr>
          <w:color w:val="555555"/>
          <w:sz w:val="28"/>
          <w:szCs w:val="28"/>
        </w:rPr>
        <w:t xml:space="preserve"> года № 20</w:t>
      </w:r>
      <w:r w:rsidRPr="009C6CCD">
        <w:rPr>
          <w:color w:val="555555"/>
          <w:sz w:val="28"/>
          <w:szCs w:val="28"/>
        </w:rPr>
        <w:t xml:space="preserve">-п «Об утверждении программы консолидации бюджетных средств и оптимизации бюджетных расходов муниципального образования </w:t>
      </w:r>
      <w:proofErr w:type="spellStart"/>
      <w:r w:rsidRPr="009C6CCD">
        <w:rPr>
          <w:color w:val="555555"/>
          <w:sz w:val="28"/>
          <w:szCs w:val="28"/>
        </w:rPr>
        <w:t>Кутлуевский</w:t>
      </w:r>
      <w:proofErr w:type="spellEnd"/>
      <w:r w:rsidRPr="009C6CCD">
        <w:rPr>
          <w:color w:val="555555"/>
          <w:sz w:val="28"/>
          <w:szCs w:val="28"/>
        </w:rPr>
        <w:t xml:space="preserve"> сельсовет на 2019 – 202</w:t>
      </w:r>
      <w:r w:rsidRPr="009C6CCD">
        <w:rPr>
          <w:color w:val="555555"/>
          <w:sz w:val="28"/>
          <w:szCs w:val="28"/>
        </w:rPr>
        <w:t>4</w:t>
      </w:r>
      <w:r w:rsidRPr="009C6CCD">
        <w:rPr>
          <w:color w:val="555555"/>
          <w:sz w:val="28"/>
          <w:szCs w:val="28"/>
        </w:rPr>
        <w:t xml:space="preserve"> годы» следующие изменения:</w:t>
      </w:r>
    </w:p>
    <w:p w:rsidR="009C6CCD" w:rsidRPr="009C6CCD" w:rsidRDefault="009C6CCD" w:rsidP="00FF686C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color w:val="555555"/>
          <w:sz w:val="28"/>
          <w:szCs w:val="28"/>
        </w:rPr>
      </w:pPr>
      <w:r w:rsidRPr="009C6CCD">
        <w:rPr>
          <w:color w:val="555555"/>
          <w:sz w:val="28"/>
          <w:szCs w:val="28"/>
        </w:rPr>
        <w:t xml:space="preserve">– в наименовании, пункте 1 </w:t>
      </w:r>
      <w:r w:rsidRPr="009C6CCD">
        <w:rPr>
          <w:color w:val="555555"/>
          <w:sz w:val="28"/>
          <w:szCs w:val="28"/>
        </w:rPr>
        <w:t>постановления слова «на 2019 – 202</w:t>
      </w:r>
      <w:r w:rsidRPr="009C6CCD">
        <w:rPr>
          <w:color w:val="555555"/>
          <w:sz w:val="28"/>
          <w:szCs w:val="28"/>
        </w:rPr>
        <w:t>4</w:t>
      </w:r>
      <w:r w:rsidRPr="009C6CCD">
        <w:rPr>
          <w:color w:val="555555"/>
          <w:sz w:val="28"/>
          <w:szCs w:val="28"/>
        </w:rPr>
        <w:t xml:space="preserve"> годы»  заменить словами «на 2019 – 202</w:t>
      </w:r>
      <w:r w:rsidRPr="009C6CCD">
        <w:rPr>
          <w:color w:val="555555"/>
          <w:sz w:val="28"/>
          <w:szCs w:val="28"/>
        </w:rPr>
        <w:t>6</w:t>
      </w:r>
      <w:r w:rsidRPr="009C6CCD">
        <w:rPr>
          <w:color w:val="555555"/>
          <w:sz w:val="28"/>
          <w:szCs w:val="28"/>
        </w:rPr>
        <w:t xml:space="preserve"> годы»;</w:t>
      </w:r>
    </w:p>
    <w:p w:rsidR="009C6CCD" w:rsidRPr="009C6CCD" w:rsidRDefault="009C6CCD" w:rsidP="00FF686C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color w:val="555555"/>
          <w:sz w:val="28"/>
          <w:szCs w:val="28"/>
        </w:rPr>
      </w:pPr>
      <w:r w:rsidRPr="009C6CCD">
        <w:rPr>
          <w:color w:val="555555"/>
          <w:sz w:val="28"/>
          <w:szCs w:val="28"/>
        </w:rPr>
        <w:t>– приложения №1 и №2</w:t>
      </w:r>
      <w:r w:rsidRPr="009C6CCD">
        <w:rPr>
          <w:color w:val="555555"/>
          <w:sz w:val="28"/>
          <w:szCs w:val="28"/>
        </w:rPr>
        <w:t xml:space="preserve"> к постановлению изложить в но</w:t>
      </w:r>
      <w:r w:rsidRPr="009C6CCD">
        <w:rPr>
          <w:color w:val="555555"/>
          <w:sz w:val="28"/>
          <w:szCs w:val="28"/>
        </w:rPr>
        <w:t>вой редакции согласно приложениям</w:t>
      </w:r>
      <w:r w:rsidRPr="009C6CCD">
        <w:rPr>
          <w:color w:val="555555"/>
          <w:sz w:val="28"/>
          <w:szCs w:val="28"/>
        </w:rPr>
        <w:t xml:space="preserve"> к настоящему постановлению.</w:t>
      </w:r>
    </w:p>
    <w:p w:rsidR="009C6CCD" w:rsidRPr="009C6CCD" w:rsidRDefault="009C6CCD" w:rsidP="00FF686C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color w:val="555555"/>
          <w:sz w:val="28"/>
          <w:szCs w:val="28"/>
        </w:rPr>
      </w:pPr>
      <w:r w:rsidRPr="009C6CCD">
        <w:rPr>
          <w:color w:val="555555"/>
          <w:sz w:val="28"/>
          <w:szCs w:val="28"/>
        </w:rPr>
        <w:t> </w:t>
      </w:r>
      <w:r w:rsidR="00FF686C">
        <w:rPr>
          <w:color w:val="555555"/>
          <w:sz w:val="28"/>
          <w:szCs w:val="28"/>
        </w:rPr>
        <w:t xml:space="preserve">2. </w:t>
      </w:r>
      <w:r w:rsidRPr="009C6CCD">
        <w:rPr>
          <w:color w:val="555555"/>
          <w:sz w:val="28"/>
          <w:szCs w:val="28"/>
        </w:rPr>
        <w:t>Постановление вступает в силу со дня его подписания и распространяется на правоотношения, возникшие с 01 января 2021 года.</w:t>
      </w:r>
    </w:p>
    <w:p w:rsidR="009C6CCD" w:rsidRPr="009C6CCD" w:rsidRDefault="009C6CCD" w:rsidP="00FF686C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color w:val="555555"/>
          <w:sz w:val="28"/>
          <w:szCs w:val="28"/>
        </w:rPr>
      </w:pPr>
      <w:r w:rsidRPr="009C6CCD">
        <w:rPr>
          <w:color w:val="555555"/>
          <w:sz w:val="28"/>
          <w:szCs w:val="28"/>
        </w:rPr>
        <w:t> </w:t>
      </w:r>
    </w:p>
    <w:p w:rsidR="009C6CCD" w:rsidRDefault="009C6CCD" w:rsidP="00FF686C">
      <w:pPr>
        <w:pStyle w:val="af4"/>
        <w:shd w:val="clear" w:color="auto" w:fill="FFFFFF"/>
        <w:spacing w:before="0" w:beforeAutospacing="0" w:after="150" w:afterAutospacing="0"/>
        <w:rPr>
          <w:rFonts w:ascii="Arial" w:hAnsi="Arial" w:cs="Arial"/>
          <w:color w:val="555555"/>
          <w:sz w:val="21"/>
          <w:szCs w:val="21"/>
        </w:rPr>
      </w:pPr>
      <w:r>
        <w:rPr>
          <w:rFonts w:ascii="Arial" w:hAnsi="Arial" w:cs="Arial"/>
          <w:color w:val="555555"/>
          <w:sz w:val="21"/>
          <w:szCs w:val="21"/>
        </w:rPr>
        <w:t> </w:t>
      </w:r>
    </w:p>
    <w:p w:rsidR="006016FC" w:rsidRPr="006016FC" w:rsidRDefault="006016FC" w:rsidP="00FF686C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left="709" w:right="5"/>
        <w:jc w:val="both"/>
        <w:rPr>
          <w:spacing w:val="-31"/>
          <w:sz w:val="28"/>
          <w:szCs w:val="28"/>
        </w:rPr>
      </w:pPr>
    </w:p>
    <w:p w:rsidR="006016FC" w:rsidRDefault="00ED2666" w:rsidP="00FF686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муниципального образования</w:t>
      </w:r>
      <w:r w:rsidR="002074A6">
        <w:rPr>
          <w:sz w:val="28"/>
          <w:szCs w:val="28"/>
        </w:rPr>
        <w:t xml:space="preserve">    </w:t>
      </w:r>
      <w:r w:rsidR="007B7359">
        <w:rPr>
          <w:sz w:val="28"/>
          <w:szCs w:val="28"/>
        </w:rPr>
        <w:t xml:space="preserve"> </w:t>
      </w:r>
      <w:r w:rsidR="002074A6">
        <w:rPr>
          <w:sz w:val="28"/>
          <w:szCs w:val="28"/>
        </w:rPr>
        <w:t xml:space="preserve">                            </w:t>
      </w:r>
      <w:r w:rsidR="00FF686C">
        <w:rPr>
          <w:sz w:val="28"/>
          <w:szCs w:val="28"/>
        </w:rPr>
        <w:t xml:space="preserve">        </w:t>
      </w:r>
      <w:r w:rsidR="002074A6">
        <w:rPr>
          <w:sz w:val="28"/>
          <w:szCs w:val="28"/>
        </w:rPr>
        <w:t xml:space="preserve">   </w:t>
      </w:r>
      <w:r w:rsidR="0010168F">
        <w:rPr>
          <w:sz w:val="28"/>
          <w:szCs w:val="28"/>
        </w:rPr>
        <w:t xml:space="preserve">Р.З. </w:t>
      </w:r>
      <w:proofErr w:type="spellStart"/>
      <w:r w:rsidR="0010168F">
        <w:rPr>
          <w:sz w:val="28"/>
          <w:szCs w:val="28"/>
        </w:rPr>
        <w:t>Шарипов</w:t>
      </w:r>
      <w:proofErr w:type="spellEnd"/>
    </w:p>
    <w:p w:rsidR="002637CB" w:rsidRDefault="002637CB" w:rsidP="00FF686C">
      <w:pPr>
        <w:shd w:val="clear" w:color="auto" w:fill="FFFFFF"/>
        <w:ind w:right="53" w:firstLine="567"/>
        <w:jc w:val="both"/>
        <w:rPr>
          <w:color w:val="212121"/>
          <w:spacing w:val="-4"/>
          <w:sz w:val="28"/>
          <w:szCs w:val="28"/>
        </w:rPr>
      </w:pPr>
    </w:p>
    <w:p w:rsidR="00E03ECA" w:rsidRDefault="00E03ECA" w:rsidP="00FF686C">
      <w:pPr>
        <w:shd w:val="clear" w:color="auto" w:fill="FFFFFF"/>
        <w:ind w:right="53" w:firstLine="567"/>
        <w:jc w:val="both"/>
        <w:rPr>
          <w:color w:val="212121"/>
          <w:spacing w:val="-4"/>
          <w:sz w:val="28"/>
          <w:szCs w:val="28"/>
        </w:rPr>
      </w:pPr>
    </w:p>
    <w:tbl>
      <w:tblPr>
        <w:tblW w:w="9747" w:type="dxa"/>
        <w:tblInd w:w="-176" w:type="dxa"/>
        <w:tblLook w:val="0000" w:firstRow="0" w:lastRow="0" w:firstColumn="0" w:lastColumn="0" w:noHBand="0" w:noVBand="0"/>
      </w:tblPr>
      <w:tblGrid>
        <w:gridCol w:w="1573"/>
        <w:gridCol w:w="8174"/>
      </w:tblGrid>
      <w:tr w:rsidR="00FB2243" w:rsidTr="00B02A14">
        <w:tc>
          <w:tcPr>
            <w:tcW w:w="1573" w:type="dxa"/>
          </w:tcPr>
          <w:p w:rsidR="00FB2243" w:rsidRDefault="00FB2243" w:rsidP="00C06EEA">
            <w:pPr>
              <w:pStyle w:val="a5"/>
              <w:ind w:firstLine="0"/>
              <w:jc w:val="both"/>
            </w:pPr>
          </w:p>
        </w:tc>
        <w:tc>
          <w:tcPr>
            <w:tcW w:w="8174" w:type="dxa"/>
          </w:tcPr>
          <w:p w:rsidR="00FB2243" w:rsidRDefault="00FB2243" w:rsidP="00B02A14">
            <w:pPr>
              <w:pStyle w:val="a5"/>
              <w:ind w:firstLine="0"/>
            </w:pPr>
            <w:r>
              <w:t xml:space="preserve">   </w:t>
            </w:r>
          </w:p>
        </w:tc>
      </w:tr>
    </w:tbl>
    <w:p w:rsidR="00F854ED" w:rsidRPr="00F854ED" w:rsidRDefault="00F854ED" w:rsidP="00F854ED">
      <w:pPr>
        <w:jc w:val="center"/>
        <w:rPr>
          <w:color w:val="212121"/>
          <w:spacing w:val="-4"/>
        </w:rPr>
        <w:sectPr w:rsidR="00F854ED" w:rsidRPr="00F854ED" w:rsidSect="00C8022D">
          <w:headerReference w:type="even" r:id="rId10"/>
          <w:headerReference w:type="default" r:id="rId11"/>
          <w:pgSz w:w="11907" w:h="16840"/>
          <w:pgMar w:top="1135" w:right="1134" w:bottom="1135" w:left="1560" w:header="720" w:footer="720" w:gutter="0"/>
          <w:cols w:space="720"/>
          <w:titlePg/>
        </w:sectPr>
      </w:pPr>
    </w:p>
    <w:p w:rsidR="00F854ED" w:rsidRPr="002F5970" w:rsidRDefault="00F854ED" w:rsidP="00F854ED">
      <w:pPr>
        <w:ind w:firstLine="11199"/>
        <w:rPr>
          <w:b/>
          <w:sz w:val="28"/>
          <w:szCs w:val="28"/>
        </w:rPr>
      </w:pPr>
      <w:r w:rsidRPr="002F5970">
        <w:rPr>
          <w:b/>
          <w:sz w:val="28"/>
          <w:szCs w:val="28"/>
        </w:rPr>
        <w:lastRenderedPageBreak/>
        <w:t>Приложение</w:t>
      </w:r>
      <w:r>
        <w:rPr>
          <w:b/>
          <w:sz w:val="28"/>
          <w:szCs w:val="28"/>
        </w:rPr>
        <w:t xml:space="preserve"> </w:t>
      </w:r>
      <w:r w:rsidR="00752BCC">
        <w:rPr>
          <w:b/>
          <w:sz w:val="28"/>
          <w:szCs w:val="28"/>
        </w:rPr>
        <w:t>№ 1</w:t>
      </w:r>
    </w:p>
    <w:p w:rsidR="00F854ED" w:rsidRPr="002F5970" w:rsidRDefault="00F854ED" w:rsidP="00F854ED">
      <w:pPr>
        <w:ind w:firstLine="11199"/>
        <w:rPr>
          <w:sz w:val="28"/>
          <w:szCs w:val="28"/>
        </w:rPr>
      </w:pPr>
      <w:r w:rsidRPr="002F5970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</w:t>
      </w:r>
      <w:r w:rsidRPr="002F5970">
        <w:rPr>
          <w:sz w:val="28"/>
          <w:szCs w:val="28"/>
        </w:rPr>
        <w:t xml:space="preserve"> администрации  </w:t>
      </w:r>
    </w:p>
    <w:p w:rsidR="00F854ED" w:rsidRPr="002F5970" w:rsidRDefault="00F854ED" w:rsidP="00F854ED">
      <w:pPr>
        <w:ind w:firstLine="11199"/>
        <w:rPr>
          <w:sz w:val="28"/>
          <w:szCs w:val="28"/>
        </w:rPr>
      </w:pPr>
      <w:r w:rsidRPr="002F5970">
        <w:rPr>
          <w:sz w:val="28"/>
          <w:szCs w:val="28"/>
        </w:rPr>
        <w:t>муниципального образования</w:t>
      </w:r>
    </w:p>
    <w:p w:rsidR="00F854ED" w:rsidRPr="002F5970" w:rsidRDefault="0010168F" w:rsidP="00F854ED">
      <w:pPr>
        <w:ind w:firstLine="11199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Кутлуевский</w:t>
      </w:r>
      <w:proofErr w:type="spellEnd"/>
      <w:r w:rsidR="00F06A76">
        <w:rPr>
          <w:sz w:val="28"/>
          <w:szCs w:val="28"/>
        </w:rPr>
        <w:t xml:space="preserve"> сельсовет</w:t>
      </w:r>
    </w:p>
    <w:p w:rsidR="00F854ED" w:rsidRPr="007B7359" w:rsidRDefault="00F854ED" w:rsidP="00F854ED">
      <w:pPr>
        <w:ind w:firstLine="11199"/>
      </w:pPr>
      <w:r w:rsidRPr="007B7359">
        <w:rPr>
          <w:sz w:val="28"/>
          <w:szCs w:val="28"/>
        </w:rPr>
        <w:t xml:space="preserve">от </w:t>
      </w:r>
      <w:r w:rsidR="007B7359" w:rsidRPr="007B7359">
        <w:rPr>
          <w:sz w:val="28"/>
          <w:szCs w:val="28"/>
        </w:rPr>
        <w:t>10.03.2022 №23-п</w:t>
      </w:r>
    </w:p>
    <w:p w:rsidR="008B7744" w:rsidRDefault="008B7744" w:rsidP="00F854ED">
      <w:pPr>
        <w:jc w:val="center"/>
      </w:pPr>
    </w:p>
    <w:p w:rsidR="00F854ED" w:rsidRPr="006E6070" w:rsidRDefault="00F854ED" w:rsidP="00F854ED">
      <w:pPr>
        <w:jc w:val="center"/>
        <w:rPr>
          <w:sz w:val="28"/>
          <w:szCs w:val="28"/>
        </w:rPr>
      </w:pPr>
      <w:r w:rsidRPr="006E6070">
        <w:rPr>
          <w:sz w:val="28"/>
          <w:szCs w:val="28"/>
        </w:rPr>
        <w:t xml:space="preserve">План мероприятий </w:t>
      </w:r>
      <w:r w:rsidR="002F34A4" w:rsidRPr="006E6070">
        <w:rPr>
          <w:sz w:val="28"/>
          <w:szCs w:val="28"/>
        </w:rPr>
        <w:t xml:space="preserve">по </w:t>
      </w:r>
      <w:r w:rsidRPr="006E6070">
        <w:rPr>
          <w:sz w:val="28"/>
          <w:szCs w:val="28"/>
        </w:rPr>
        <w:t xml:space="preserve">консолидации бюджетных средств и оптимизации бюджетных расходов </w:t>
      </w:r>
    </w:p>
    <w:p w:rsidR="00F854ED" w:rsidRPr="006E6070" w:rsidRDefault="0010168F" w:rsidP="00F854E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Кутлуевский</w:t>
      </w:r>
      <w:proofErr w:type="spellEnd"/>
      <w:r w:rsidR="002074A6">
        <w:rPr>
          <w:sz w:val="28"/>
          <w:szCs w:val="28"/>
        </w:rPr>
        <w:t xml:space="preserve"> </w:t>
      </w:r>
      <w:r w:rsidR="00987397">
        <w:rPr>
          <w:sz w:val="28"/>
          <w:szCs w:val="28"/>
        </w:rPr>
        <w:t>сельсовет  на 2019</w:t>
      </w:r>
      <w:r w:rsidR="00F854ED" w:rsidRPr="006E6070">
        <w:rPr>
          <w:sz w:val="28"/>
          <w:szCs w:val="28"/>
        </w:rPr>
        <w:t>-20</w:t>
      </w:r>
      <w:r w:rsidR="00F854ED" w:rsidRPr="00C15457">
        <w:rPr>
          <w:sz w:val="28"/>
          <w:szCs w:val="28"/>
        </w:rPr>
        <w:t>2</w:t>
      </w:r>
      <w:r w:rsidR="00BF0F2A">
        <w:rPr>
          <w:sz w:val="28"/>
          <w:szCs w:val="28"/>
        </w:rPr>
        <w:t>6</w:t>
      </w:r>
      <w:r w:rsidR="00F854ED" w:rsidRPr="006E6070">
        <w:rPr>
          <w:sz w:val="28"/>
          <w:szCs w:val="28"/>
        </w:rPr>
        <w:t xml:space="preserve"> годы</w:t>
      </w:r>
    </w:p>
    <w:tbl>
      <w:tblPr>
        <w:tblW w:w="155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1843"/>
        <w:gridCol w:w="1842"/>
        <w:gridCol w:w="2127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BF0F2A" w:rsidRPr="00BF0F2A" w:rsidTr="008F5DC0">
        <w:trPr>
          <w:trHeight w:val="326"/>
        </w:trPr>
        <w:tc>
          <w:tcPr>
            <w:tcW w:w="567" w:type="dxa"/>
            <w:vMerge w:val="restart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№ </w:t>
            </w:r>
            <w:proofErr w:type="gramStart"/>
            <w:r w:rsidRPr="00BF0F2A">
              <w:rPr>
                <w:bCs/>
                <w:sz w:val="20"/>
                <w:szCs w:val="20"/>
              </w:rPr>
              <w:t>п</w:t>
            </w:r>
            <w:proofErr w:type="gramEnd"/>
            <w:r w:rsidRPr="00BF0F2A">
              <w:rPr>
                <w:bCs/>
                <w:sz w:val="20"/>
                <w:szCs w:val="20"/>
              </w:rPr>
              <w:t>/п</w:t>
            </w:r>
          </w:p>
        </w:tc>
        <w:tc>
          <w:tcPr>
            <w:tcW w:w="2410" w:type="dxa"/>
            <w:vMerge w:val="restart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1842" w:type="dxa"/>
            <w:vMerge w:val="restart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Срок реализации</w:t>
            </w:r>
          </w:p>
        </w:tc>
        <w:tc>
          <w:tcPr>
            <w:tcW w:w="2127" w:type="dxa"/>
            <w:vMerge w:val="restart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Наименование показателя, единица измерения</w:t>
            </w:r>
          </w:p>
        </w:tc>
        <w:tc>
          <w:tcPr>
            <w:tcW w:w="6804" w:type="dxa"/>
            <w:gridSpan w:val="8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Значение показателя</w:t>
            </w:r>
          </w:p>
        </w:tc>
      </w:tr>
      <w:tr w:rsidR="00BF0F2A" w:rsidRPr="00BF0F2A" w:rsidTr="008F5DC0">
        <w:trPr>
          <w:trHeight w:val="217"/>
        </w:trPr>
        <w:tc>
          <w:tcPr>
            <w:tcW w:w="567" w:type="dxa"/>
            <w:vMerge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BF0F2A" w:rsidRPr="00BF0F2A" w:rsidRDefault="00BF0F2A" w:rsidP="00987397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2019 год (факт)</w:t>
            </w:r>
          </w:p>
        </w:tc>
        <w:tc>
          <w:tcPr>
            <w:tcW w:w="851" w:type="dxa"/>
          </w:tcPr>
          <w:p w:rsidR="00BF0F2A" w:rsidRPr="00BF0F2A" w:rsidRDefault="00BF0F2A" w:rsidP="006938F8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2020 год (факт)</w:t>
            </w:r>
          </w:p>
        </w:tc>
        <w:tc>
          <w:tcPr>
            <w:tcW w:w="850" w:type="dxa"/>
          </w:tcPr>
          <w:p w:rsidR="00BF0F2A" w:rsidRPr="00BF0F2A" w:rsidRDefault="00BF0F2A" w:rsidP="006938F8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2021</w:t>
            </w:r>
          </w:p>
          <w:p w:rsidR="00BF0F2A" w:rsidRPr="00BF0F2A" w:rsidRDefault="00BF0F2A" w:rsidP="006938F8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2022 год</w:t>
            </w:r>
          </w:p>
        </w:tc>
        <w:tc>
          <w:tcPr>
            <w:tcW w:w="850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</w:tcPr>
          <w:p w:rsidR="00BF0F2A" w:rsidRPr="00BF0F2A" w:rsidRDefault="00BF0F2A" w:rsidP="00F06A76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2024 год</w:t>
            </w:r>
          </w:p>
        </w:tc>
        <w:tc>
          <w:tcPr>
            <w:tcW w:w="850" w:type="dxa"/>
          </w:tcPr>
          <w:p w:rsidR="00BF0F2A" w:rsidRPr="00BF0F2A" w:rsidRDefault="00BF0F2A" w:rsidP="00F06A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2025 год</w:t>
            </w:r>
          </w:p>
        </w:tc>
        <w:tc>
          <w:tcPr>
            <w:tcW w:w="851" w:type="dxa"/>
          </w:tcPr>
          <w:p w:rsidR="00BF0F2A" w:rsidRPr="00BF0F2A" w:rsidRDefault="00BF0F2A" w:rsidP="00F06A7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2026 год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850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851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5026" w:type="dxa"/>
            <w:gridSpan w:val="12"/>
          </w:tcPr>
          <w:p w:rsidR="00BF0F2A" w:rsidRPr="00BF0F2A" w:rsidRDefault="00BF0F2A" w:rsidP="008B7744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Меры по увеличению поступлений налоговых и неналоговых доходов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1.1.</w:t>
            </w:r>
          </w:p>
        </w:tc>
        <w:tc>
          <w:tcPr>
            <w:tcW w:w="2410" w:type="dxa"/>
          </w:tcPr>
          <w:p w:rsidR="00BF0F2A" w:rsidRPr="00BF0F2A" w:rsidRDefault="00BF0F2A" w:rsidP="002074A6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Утверждение (актуализация)  плана по устранению неэффективных льгот (пониженных ставок по налогам, изменений в план) муниципальными образованиями входящих в состав </w:t>
            </w:r>
            <w:proofErr w:type="spellStart"/>
            <w:r w:rsidRPr="00BF0F2A">
              <w:rPr>
                <w:bCs/>
                <w:sz w:val="20"/>
                <w:szCs w:val="20"/>
              </w:rPr>
              <w:t>Асекеевского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района и оценки их эффективности</w:t>
            </w:r>
          </w:p>
        </w:tc>
        <w:tc>
          <w:tcPr>
            <w:tcW w:w="1843" w:type="dxa"/>
          </w:tcPr>
          <w:p w:rsidR="00BF0F2A" w:rsidRPr="00BF0F2A" w:rsidRDefault="00BF0F2A" w:rsidP="0010168F">
            <w:pPr>
              <w:ind w:left="33" w:hanging="33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0614B1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 ежегодно до 1 сентября</w:t>
            </w:r>
          </w:p>
        </w:tc>
        <w:tc>
          <w:tcPr>
            <w:tcW w:w="2127" w:type="dxa"/>
          </w:tcPr>
          <w:p w:rsidR="00BF0F2A" w:rsidRPr="00BF0F2A" w:rsidRDefault="00BF0F2A" w:rsidP="0010168F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план по устранению неэффективных льгот (пониженных ставок по налогам) в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Кутлуевском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сельсовете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8C037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1.2.</w:t>
            </w:r>
          </w:p>
        </w:tc>
        <w:tc>
          <w:tcPr>
            <w:tcW w:w="2410" w:type="dxa"/>
            <w:shd w:val="clear" w:color="auto" w:fill="FFFFFF"/>
          </w:tcPr>
          <w:p w:rsidR="00BF0F2A" w:rsidRPr="00BF0F2A" w:rsidRDefault="00BF0F2A" w:rsidP="00FB3436">
            <w:pPr>
              <w:ind w:left="57" w:right="57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Проведение оценки эффективности налоговых льгот (пониженных ставок по налогам), </w:t>
            </w:r>
          </w:p>
        </w:tc>
        <w:tc>
          <w:tcPr>
            <w:tcW w:w="1843" w:type="dxa"/>
            <w:shd w:val="clear" w:color="auto" w:fill="FFFFFF"/>
          </w:tcPr>
          <w:p w:rsidR="00BF0F2A" w:rsidRPr="00BF0F2A" w:rsidRDefault="00BF0F2A" w:rsidP="004332B3">
            <w:pPr>
              <w:ind w:left="-1" w:right="57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  <w:shd w:val="clear" w:color="auto" w:fill="FFFFFF"/>
          </w:tcPr>
          <w:p w:rsidR="00BF0F2A" w:rsidRPr="00BF0F2A" w:rsidRDefault="00BF0F2A" w:rsidP="004D65C2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До 1 августа</w:t>
            </w:r>
          </w:p>
          <w:p w:rsidR="00BF0F2A" w:rsidRPr="00BF0F2A" w:rsidRDefault="00BF0F2A" w:rsidP="004D65C2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FFFFF"/>
          </w:tcPr>
          <w:p w:rsidR="00BF0F2A" w:rsidRPr="00BF0F2A" w:rsidRDefault="00BF0F2A" w:rsidP="00F854ED">
            <w:pPr>
              <w:ind w:left="57" w:right="57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Аналитическая записка </w:t>
            </w:r>
          </w:p>
        </w:tc>
        <w:tc>
          <w:tcPr>
            <w:tcW w:w="850" w:type="dxa"/>
            <w:shd w:val="clear" w:color="auto" w:fill="FFFFFF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  <w:shd w:val="clear" w:color="auto" w:fill="FFFFFF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FFFFFF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FFFFFF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FFFFFF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FFFFFF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851" w:type="dxa"/>
            <w:shd w:val="clear" w:color="auto" w:fill="FFFFFF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1.3.</w:t>
            </w:r>
          </w:p>
        </w:tc>
        <w:tc>
          <w:tcPr>
            <w:tcW w:w="2410" w:type="dxa"/>
          </w:tcPr>
          <w:p w:rsidR="00BF0F2A" w:rsidRPr="00BF0F2A" w:rsidRDefault="00BF0F2A" w:rsidP="00B8716F">
            <w:pPr>
              <w:ind w:left="57" w:right="57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Утверждение нормативного правового акта по отмене неэффективных налоговых льгот (пониженных ставок по налогам), </w:t>
            </w:r>
          </w:p>
        </w:tc>
        <w:tc>
          <w:tcPr>
            <w:tcW w:w="1843" w:type="dxa"/>
          </w:tcPr>
          <w:p w:rsidR="00BF0F2A" w:rsidRPr="00BF0F2A" w:rsidRDefault="00BF0F2A" w:rsidP="00F854ED">
            <w:pPr>
              <w:ind w:left="57" w:right="57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Совет депутатов, администрация сельсовета</w:t>
            </w:r>
          </w:p>
        </w:tc>
        <w:tc>
          <w:tcPr>
            <w:tcW w:w="1842" w:type="dxa"/>
          </w:tcPr>
          <w:p w:rsidR="00BF0F2A" w:rsidRPr="00BF0F2A" w:rsidRDefault="00BF0F2A" w:rsidP="00F854ED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Ежегодно до 1 декабря</w:t>
            </w:r>
          </w:p>
        </w:tc>
        <w:tc>
          <w:tcPr>
            <w:tcW w:w="2127" w:type="dxa"/>
          </w:tcPr>
          <w:p w:rsidR="00BF0F2A" w:rsidRPr="00BF0F2A" w:rsidRDefault="00BF0F2A" w:rsidP="00F854ED">
            <w:pPr>
              <w:ind w:left="57" w:right="57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Решение Совета Депутатов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BF0F2A">
              <w:rPr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410" w:type="dxa"/>
          </w:tcPr>
          <w:p w:rsidR="00BF0F2A" w:rsidRPr="00BF0F2A" w:rsidRDefault="00BF0F2A" w:rsidP="00C15457">
            <w:pPr>
              <w:ind w:left="57" w:right="57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Осуществление </w:t>
            </w:r>
            <w:r w:rsidRPr="00BF0F2A">
              <w:rPr>
                <w:bCs/>
                <w:sz w:val="20"/>
                <w:szCs w:val="20"/>
              </w:rPr>
              <w:lastRenderedPageBreak/>
              <w:t xml:space="preserve">муниципального земельного контроля и контроля </w:t>
            </w:r>
            <w:proofErr w:type="gramStart"/>
            <w:r w:rsidRPr="00BF0F2A">
              <w:rPr>
                <w:bCs/>
                <w:sz w:val="20"/>
                <w:szCs w:val="20"/>
              </w:rPr>
              <w:t>выполнения условий заключенных договоров аренды земельных участков</w:t>
            </w:r>
            <w:proofErr w:type="gramEnd"/>
            <w:r w:rsidRPr="00BF0F2A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69" w:lineRule="exact"/>
              <w:ind w:firstLine="10"/>
              <w:jc w:val="both"/>
              <w:rPr>
                <w:bCs/>
                <w:spacing w:val="-2"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lastRenderedPageBreak/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 xml:space="preserve">ежегодно, до 1 </w:t>
            </w:r>
            <w:r w:rsidRPr="00BF0F2A">
              <w:rPr>
                <w:bCs/>
                <w:sz w:val="20"/>
                <w:szCs w:val="20"/>
              </w:rPr>
              <w:lastRenderedPageBreak/>
              <w:t>апреля,</w:t>
            </w:r>
          </w:p>
          <w:p w:rsidR="00BF0F2A" w:rsidRPr="00BF0F2A" w:rsidRDefault="00BF0F2A" w:rsidP="00BF0F2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:rsidR="00BF0F2A" w:rsidRPr="00BF0F2A" w:rsidRDefault="00BF0F2A" w:rsidP="00F854ED">
            <w:pPr>
              <w:ind w:left="57" w:right="57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8B774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>1.5.</w:t>
            </w:r>
          </w:p>
        </w:tc>
        <w:tc>
          <w:tcPr>
            <w:tcW w:w="2410" w:type="dxa"/>
          </w:tcPr>
          <w:p w:rsidR="00BF0F2A" w:rsidRPr="00BF0F2A" w:rsidRDefault="00BF0F2A" w:rsidP="0002563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3" w:lineRule="exact"/>
              <w:ind w:right="245"/>
              <w:jc w:val="both"/>
              <w:rPr>
                <w:bCs/>
                <w:spacing w:val="-4"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Выявление невостребованной паевой земли, оформление  и предоставление ее в аренду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firstLine="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ежегодно</w:t>
            </w:r>
          </w:p>
        </w:tc>
        <w:tc>
          <w:tcPr>
            <w:tcW w:w="2127" w:type="dxa"/>
          </w:tcPr>
          <w:p w:rsidR="00BF0F2A" w:rsidRPr="00BF0F2A" w:rsidRDefault="00BF0F2A" w:rsidP="001016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2"/>
                <w:sz w:val="20"/>
                <w:szCs w:val="20"/>
              </w:rPr>
              <w:t xml:space="preserve">дополнительные </w:t>
            </w:r>
            <w:r w:rsidRPr="00BF0F2A">
              <w:rPr>
                <w:bCs/>
                <w:spacing w:val="-4"/>
                <w:sz w:val="20"/>
                <w:szCs w:val="20"/>
              </w:rPr>
              <w:t xml:space="preserve">поступления в </w:t>
            </w:r>
            <w:r w:rsidRPr="00BF0F2A">
              <w:rPr>
                <w:bCs/>
                <w:spacing w:val="-2"/>
                <w:sz w:val="20"/>
                <w:szCs w:val="20"/>
              </w:rPr>
              <w:t xml:space="preserve">бюджет </w:t>
            </w:r>
            <w:proofErr w:type="spellStart"/>
            <w:r w:rsidRPr="00BF0F2A">
              <w:rPr>
                <w:bCs/>
                <w:spacing w:val="-2"/>
                <w:sz w:val="20"/>
                <w:szCs w:val="20"/>
              </w:rPr>
              <w:t>Кутлуевского</w:t>
            </w:r>
            <w:proofErr w:type="spellEnd"/>
            <w:r w:rsidRPr="00BF0F2A">
              <w:rPr>
                <w:bCs/>
                <w:spacing w:val="-2"/>
                <w:sz w:val="20"/>
                <w:szCs w:val="20"/>
              </w:rPr>
              <w:t xml:space="preserve">  с/с </w:t>
            </w:r>
            <w:r w:rsidRPr="00BF0F2A">
              <w:rPr>
                <w:bCs/>
                <w:sz w:val="20"/>
                <w:szCs w:val="20"/>
              </w:rPr>
              <w:t xml:space="preserve"> тыс. руб.</w:t>
            </w:r>
          </w:p>
        </w:tc>
        <w:tc>
          <w:tcPr>
            <w:tcW w:w="850" w:type="dxa"/>
            <w:shd w:val="clear" w:color="auto" w:fill="FFFFFF"/>
          </w:tcPr>
          <w:p w:rsidR="00BF0F2A" w:rsidRPr="00BF0F2A" w:rsidRDefault="00BF0F2A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shd w:val="clear" w:color="auto" w:fill="FFFFFF"/>
          </w:tcPr>
          <w:p w:rsidR="00BF0F2A" w:rsidRPr="00BF0F2A" w:rsidRDefault="00BF0F2A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shd w:val="clear" w:color="auto" w:fill="FFFFFF"/>
          </w:tcPr>
          <w:p w:rsidR="00BF0F2A" w:rsidRPr="00BF0F2A" w:rsidRDefault="00BF0F2A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shd w:val="clear" w:color="auto" w:fill="FFFFFF"/>
          </w:tcPr>
          <w:p w:rsidR="00BF0F2A" w:rsidRPr="00BF0F2A" w:rsidRDefault="00BF0F2A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shd w:val="clear" w:color="auto" w:fill="FFFFFF"/>
          </w:tcPr>
          <w:p w:rsidR="00BF0F2A" w:rsidRPr="00BF0F2A" w:rsidRDefault="00BF0F2A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shd w:val="clear" w:color="auto" w:fill="FFFFFF"/>
          </w:tcPr>
          <w:p w:rsidR="00BF0F2A" w:rsidRPr="00BF0F2A" w:rsidRDefault="00BF0F2A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shd w:val="clear" w:color="auto" w:fill="FFFFFF"/>
          </w:tcPr>
          <w:p w:rsidR="00BF0F2A" w:rsidRPr="00BF0F2A" w:rsidRDefault="00BF0F2A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shd w:val="clear" w:color="auto" w:fill="FFFFFF"/>
          </w:tcPr>
          <w:p w:rsidR="00BF0F2A" w:rsidRPr="00BF0F2A" w:rsidRDefault="00BF0F2A" w:rsidP="00310C5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1.6</w:t>
            </w:r>
          </w:p>
        </w:tc>
        <w:tc>
          <w:tcPr>
            <w:tcW w:w="2410" w:type="dxa"/>
          </w:tcPr>
          <w:p w:rsidR="00BF0F2A" w:rsidRPr="00BF0F2A" w:rsidRDefault="00BF0F2A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10" w:firstLine="10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Проведение мониторинга по платежам в бюджет и оценка потерь от недополученных доходов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firstLine="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F854ED">
            <w:pPr>
              <w:shd w:val="clear" w:color="auto" w:fill="FFFFFF"/>
              <w:spacing w:line="274" w:lineRule="exact"/>
              <w:ind w:left="19"/>
              <w:jc w:val="center"/>
              <w:rPr>
                <w:bCs/>
                <w:spacing w:val="-4"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ежеквартально</w:t>
            </w:r>
          </w:p>
        </w:tc>
        <w:tc>
          <w:tcPr>
            <w:tcW w:w="2127" w:type="dxa"/>
          </w:tcPr>
          <w:p w:rsidR="00BF0F2A" w:rsidRPr="00BF0F2A" w:rsidRDefault="00BF0F2A" w:rsidP="00F854ED">
            <w:pPr>
              <w:ind w:left="57" w:right="57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сводная аналитическая записка, единиц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1.7</w:t>
            </w:r>
          </w:p>
        </w:tc>
        <w:tc>
          <w:tcPr>
            <w:tcW w:w="2410" w:type="dxa"/>
          </w:tcPr>
          <w:p w:rsidR="00BF0F2A" w:rsidRPr="00BF0F2A" w:rsidRDefault="00BF0F2A" w:rsidP="00FA487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10" w:firstLine="10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Проведение мероприятий  по сокращению недоимки по налоговым доходам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firstLine="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F854ED">
            <w:pPr>
              <w:shd w:val="clear" w:color="auto" w:fill="FFFFFF"/>
              <w:spacing w:line="274" w:lineRule="exact"/>
              <w:ind w:left="19"/>
              <w:jc w:val="center"/>
              <w:rPr>
                <w:bCs/>
                <w:spacing w:val="-4"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ежеквартально</w:t>
            </w:r>
          </w:p>
        </w:tc>
        <w:tc>
          <w:tcPr>
            <w:tcW w:w="2127" w:type="dxa"/>
          </w:tcPr>
          <w:p w:rsidR="00BF0F2A" w:rsidRPr="00BF0F2A" w:rsidRDefault="00BF0F2A" w:rsidP="0010168F">
            <w:pPr>
              <w:ind w:left="57" w:right="57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2"/>
                <w:sz w:val="20"/>
                <w:szCs w:val="20"/>
              </w:rPr>
              <w:t xml:space="preserve">дополнительные </w:t>
            </w:r>
            <w:r w:rsidRPr="00BF0F2A">
              <w:rPr>
                <w:bCs/>
                <w:spacing w:val="-4"/>
                <w:sz w:val="20"/>
                <w:szCs w:val="20"/>
              </w:rPr>
              <w:t xml:space="preserve">поступления в </w:t>
            </w:r>
            <w:r w:rsidRPr="00BF0F2A">
              <w:rPr>
                <w:bCs/>
                <w:spacing w:val="-2"/>
                <w:sz w:val="20"/>
                <w:szCs w:val="20"/>
              </w:rPr>
              <w:t xml:space="preserve">бюджет </w:t>
            </w:r>
            <w:proofErr w:type="spellStart"/>
            <w:r w:rsidRPr="00BF0F2A">
              <w:rPr>
                <w:bCs/>
                <w:spacing w:val="-2"/>
                <w:sz w:val="20"/>
                <w:szCs w:val="20"/>
              </w:rPr>
              <w:t>Кутлуевского</w:t>
            </w:r>
            <w:proofErr w:type="spellEnd"/>
            <w:r w:rsidRPr="00BF0F2A">
              <w:rPr>
                <w:bCs/>
                <w:spacing w:val="-2"/>
                <w:sz w:val="20"/>
                <w:szCs w:val="20"/>
              </w:rPr>
              <w:t xml:space="preserve">  с/с </w:t>
            </w:r>
            <w:r w:rsidRPr="00BF0F2A">
              <w:rPr>
                <w:bCs/>
                <w:sz w:val="20"/>
                <w:szCs w:val="20"/>
              </w:rPr>
              <w:t xml:space="preserve"> тыс. руб.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BF0F2A" w:rsidRPr="00BF0F2A" w:rsidRDefault="00BF0F2A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BF0F2A" w:rsidRPr="00BF0F2A" w:rsidRDefault="00BF0F2A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27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BF0F2A" w:rsidRPr="00BF0F2A" w:rsidRDefault="00BF0F2A" w:rsidP="00F854E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BF0F2A" w:rsidRPr="00BF0F2A" w:rsidRDefault="00BF0F2A" w:rsidP="008B77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BF0F2A" w:rsidRPr="00BF0F2A" w:rsidRDefault="00BF0F2A" w:rsidP="008B77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BF0F2A" w:rsidRPr="00BF0F2A" w:rsidRDefault="00BF0F2A" w:rsidP="008B77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BF0F2A" w:rsidRPr="00BF0F2A" w:rsidRDefault="00BF0F2A" w:rsidP="008B77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15026" w:type="dxa"/>
            <w:gridSpan w:val="12"/>
          </w:tcPr>
          <w:p w:rsidR="00BF0F2A" w:rsidRPr="00BF0F2A" w:rsidRDefault="00BF0F2A" w:rsidP="00BF0F2A">
            <w:pPr>
              <w:jc w:val="both"/>
              <w:rPr>
                <w:bCs/>
                <w:sz w:val="20"/>
                <w:szCs w:val="20"/>
              </w:rPr>
            </w:pPr>
            <w:proofErr w:type="gramStart"/>
            <w:r w:rsidRPr="00BF0F2A">
              <w:rPr>
                <w:bCs/>
                <w:sz w:val="20"/>
                <w:szCs w:val="20"/>
              </w:rPr>
              <w:t xml:space="preserve">Меры по оптимизации расходов - программа оптимизации расходов бюджета 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 с/с на 2019-202</w:t>
            </w:r>
            <w:r>
              <w:rPr>
                <w:bCs/>
                <w:sz w:val="20"/>
                <w:szCs w:val="20"/>
              </w:rPr>
              <w:t>6</w:t>
            </w:r>
            <w:r w:rsidRPr="00BF0F2A">
              <w:rPr>
                <w:bCs/>
                <w:sz w:val="20"/>
                <w:szCs w:val="20"/>
              </w:rPr>
              <w:t xml:space="preserve"> годы</w:t>
            </w:r>
            <w:proofErr w:type="gramEnd"/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2.1.</w:t>
            </w:r>
          </w:p>
        </w:tc>
        <w:tc>
          <w:tcPr>
            <w:tcW w:w="15026" w:type="dxa"/>
            <w:gridSpan w:val="12"/>
          </w:tcPr>
          <w:p w:rsidR="00BF0F2A" w:rsidRPr="00BF0F2A" w:rsidRDefault="00BF0F2A" w:rsidP="00F854ED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Меры по оптимизации расходов на управление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2.1.1.</w:t>
            </w:r>
          </w:p>
        </w:tc>
        <w:tc>
          <w:tcPr>
            <w:tcW w:w="2410" w:type="dxa"/>
          </w:tcPr>
          <w:p w:rsidR="00BF0F2A" w:rsidRPr="00BF0F2A" w:rsidRDefault="00BF0F2A" w:rsidP="002074A6">
            <w:pPr>
              <w:shd w:val="clear" w:color="auto" w:fill="FFFFFF"/>
              <w:spacing w:line="274" w:lineRule="exact"/>
              <w:jc w:val="both"/>
              <w:rPr>
                <w:bCs/>
                <w:sz w:val="20"/>
                <w:szCs w:val="20"/>
                <w:highlight w:val="yellow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 xml:space="preserve">Установление муниципальным образованием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BF0F2A">
              <w:rPr>
                <w:bCs/>
                <w:spacing w:val="-4"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pacing w:val="-4"/>
                <w:sz w:val="20"/>
                <w:szCs w:val="20"/>
              </w:rPr>
              <w:t>/</w:t>
            </w:r>
            <w:proofErr w:type="gramStart"/>
            <w:r w:rsidRPr="00BF0F2A">
              <w:rPr>
                <w:bCs/>
                <w:spacing w:val="-4"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pacing w:val="-4"/>
                <w:sz w:val="20"/>
                <w:szCs w:val="20"/>
              </w:rPr>
              <w:t xml:space="preserve"> </w:t>
            </w:r>
            <w:r w:rsidRPr="00BF0F2A">
              <w:rPr>
                <w:bCs/>
                <w:spacing w:val="-2"/>
                <w:sz w:val="20"/>
                <w:szCs w:val="20"/>
              </w:rPr>
              <w:t>запрета на увеличение численности муниципальных служащих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shd w:val="clear" w:color="auto" w:fill="FFFFFF"/>
              <w:spacing w:line="269" w:lineRule="exact"/>
              <w:ind w:right="5"/>
              <w:jc w:val="both"/>
              <w:rPr>
                <w:bCs/>
                <w:sz w:val="20"/>
                <w:szCs w:val="20"/>
                <w:highlight w:val="yellow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9951C9">
            <w:pPr>
              <w:shd w:val="clear" w:color="auto" w:fill="FFFFFF"/>
              <w:spacing w:line="274" w:lineRule="exact"/>
              <w:ind w:left="154" w:right="134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2019-</w:t>
            </w:r>
            <w:r w:rsidRPr="00BF0F2A">
              <w:rPr>
                <w:bCs/>
                <w:spacing w:val="-5"/>
                <w:sz w:val="20"/>
                <w:szCs w:val="20"/>
              </w:rPr>
              <w:t>202</w:t>
            </w:r>
            <w:r>
              <w:rPr>
                <w:bCs/>
                <w:spacing w:val="-5"/>
                <w:sz w:val="20"/>
                <w:szCs w:val="20"/>
              </w:rPr>
              <w:t>6</w:t>
            </w:r>
            <w:r w:rsidRPr="00BF0F2A">
              <w:rPr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bCs/>
                <w:spacing w:val="-5"/>
                <w:sz w:val="20"/>
                <w:szCs w:val="20"/>
              </w:rPr>
              <w:t xml:space="preserve"> </w:t>
            </w:r>
            <w:r w:rsidRPr="00BF0F2A">
              <w:rPr>
                <w:bCs/>
                <w:spacing w:val="-5"/>
                <w:sz w:val="20"/>
                <w:szCs w:val="20"/>
              </w:rPr>
              <w:t>годы</w:t>
            </w:r>
          </w:p>
        </w:tc>
        <w:tc>
          <w:tcPr>
            <w:tcW w:w="2127" w:type="dxa"/>
          </w:tcPr>
          <w:p w:rsidR="00BF0F2A" w:rsidRPr="00BF0F2A" w:rsidRDefault="00BF0F2A" w:rsidP="00F854ED">
            <w:pPr>
              <w:shd w:val="clear" w:color="auto" w:fill="FFFFFF"/>
              <w:spacing w:line="269" w:lineRule="exact"/>
              <w:ind w:firstLine="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нормативно уста</w:t>
            </w:r>
            <w:r w:rsidRPr="00BF0F2A">
              <w:rPr>
                <w:bCs/>
                <w:spacing w:val="-4"/>
                <w:sz w:val="20"/>
                <w:szCs w:val="20"/>
              </w:rPr>
              <w:softHyphen/>
            </w:r>
            <w:r w:rsidRPr="00BF0F2A">
              <w:rPr>
                <w:bCs/>
                <w:spacing w:val="-5"/>
                <w:sz w:val="20"/>
                <w:szCs w:val="20"/>
              </w:rPr>
              <w:t xml:space="preserve">новленный запрет на </w:t>
            </w:r>
            <w:r w:rsidRPr="00BF0F2A">
              <w:rPr>
                <w:bCs/>
                <w:spacing w:val="-4"/>
                <w:sz w:val="20"/>
                <w:szCs w:val="20"/>
              </w:rPr>
              <w:t>увеличение численности муниципальных служащих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2.1.2.</w:t>
            </w:r>
          </w:p>
        </w:tc>
        <w:tc>
          <w:tcPr>
            <w:tcW w:w="2410" w:type="dxa"/>
          </w:tcPr>
          <w:p w:rsidR="00BF0F2A" w:rsidRPr="00BF0F2A" w:rsidRDefault="00BF0F2A" w:rsidP="005343AF">
            <w:pPr>
              <w:shd w:val="clear" w:color="auto" w:fill="FFFFFF"/>
              <w:spacing w:line="269" w:lineRule="exact"/>
              <w:ind w:right="48" w:firstLine="5"/>
              <w:jc w:val="both"/>
              <w:rPr>
                <w:bCs/>
                <w:spacing w:val="-2"/>
                <w:sz w:val="20"/>
                <w:szCs w:val="20"/>
              </w:rPr>
            </w:pPr>
            <w:r w:rsidRPr="00BF0F2A">
              <w:rPr>
                <w:bCs/>
                <w:spacing w:val="-2"/>
                <w:sz w:val="20"/>
                <w:szCs w:val="20"/>
              </w:rPr>
              <w:t xml:space="preserve">Отсутствие роста просроченной кредиторской задолженности по </w:t>
            </w:r>
            <w:r w:rsidRPr="00BF0F2A">
              <w:rPr>
                <w:bCs/>
                <w:spacing w:val="-2"/>
                <w:sz w:val="20"/>
                <w:szCs w:val="20"/>
              </w:rPr>
              <w:lastRenderedPageBreak/>
              <w:t xml:space="preserve">обязательствам местного бюджета и муниципальных учреждений 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shd w:val="clear" w:color="auto" w:fill="FFFFFF"/>
              <w:spacing w:line="269" w:lineRule="exact"/>
              <w:ind w:firstLine="5"/>
              <w:jc w:val="both"/>
              <w:rPr>
                <w:bCs/>
                <w:spacing w:val="-4"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AB41FB">
            <w:pPr>
              <w:shd w:val="clear" w:color="auto" w:fill="FFFFFF"/>
              <w:spacing w:line="274" w:lineRule="exact"/>
              <w:ind w:left="144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2019-2026</w:t>
            </w:r>
            <w:r w:rsidRPr="00BF0F2A">
              <w:rPr>
                <w:bCs/>
                <w:sz w:val="20"/>
                <w:szCs w:val="20"/>
              </w:rPr>
              <w:t xml:space="preserve"> годы</w:t>
            </w:r>
          </w:p>
        </w:tc>
        <w:tc>
          <w:tcPr>
            <w:tcW w:w="2127" w:type="dxa"/>
          </w:tcPr>
          <w:p w:rsidR="00BF0F2A" w:rsidRPr="00BF0F2A" w:rsidRDefault="00BF0F2A" w:rsidP="00F854ED">
            <w:pPr>
              <w:shd w:val="clear" w:color="auto" w:fill="FFFFFF"/>
              <w:spacing w:line="269" w:lineRule="exact"/>
              <w:ind w:right="58" w:hanging="10"/>
              <w:jc w:val="both"/>
              <w:rPr>
                <w:bCs/>
                <w:spacing w:val="-4"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Отсутствие просроченной кредиторской задолженности</w:t>
            </w:r>
          </w:p>
        </w:tc>
        <w:tc>
          <w:tcPr>
            <w:tcW w:w="850" w:type="dxa"/>
            <w:shd w:val="clear" w:color="auto" w:fill="auto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>2.1.3.</w:t>
            </w:r>
          </w:p>
        </w:tc>
        <w:tc>
          <w:tcPr>
            <w:tcW w:w="2410" w:type="dxa"/>
          </w:tcPr>
          <w:p w:rsidR="00BF0F2A" w:rsidRPr="00BF0F2A" w:rsidRDefault="00BF0F2A" w:rsidP="00372145">
            <w:pPr>
              <w:shd w:val="clear" w:color="auto" w:fill="FFFFFF"/>
              <w:spacing w:line="269" w:lineRule="exact"/>
              <w:ind w:right="48" w:firstLine="5"/>
              <w:jc w:val="both"/>
              <w:rPr>
                <w:bCs/>
                <w:spacing w:val="-2"/>
                <w:sz w:val="20"/>
                <w:szCs w:val="20"/>
              </w:rPr>
            </w:pPr>
            <w:r w:rsidRPr="00BF0F2A">
              <w:rPr>
                <w:bCs/>
                <w:color w:val="000000"/>
                <w:sz w:val="20"/>
                <w:szCs w:val="20"/>
              </w:rPr>
              <w:t xml:space="preserve">Обеспечение сокращения просроченной кредиторской задолженности 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shd w:val="clear" w:color="auto" w:fill="FFFFFF"/>
              <w:spacing w:line="269" w:lineRule="exact"/>
              <w:ind w:right="-108" w:firstLine="5"/>
              <w:jc w:val="both"/>
              <w:rPr>
                <w:bCs/>
                <w:spacing w:val="-4"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F854ED">
            <w:pPr>
              <w:shd w:val="clear" w:color="auto" w:fill="FFFFFF"/>
              <w:spacing w:line="274" w:lineRule="exact"/>
              <w:ind w:left="144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ежегодно</w:t>
            </w:r>
          </w:p>
        </w:tc>
        <w:tc>
          <w:tcPr>
            <w:tcW w:w="2127" w:type="dxa"/>
          </w:tcPr>
          <w:p w:rsidR="00BF0F2A" w:rsidRPr="00BF0F2A" w:rsidRDefault="00BF0F2A" w:rsidP="00F854ED">
            <w:pPr>
              <w:shd w:val="clear" w:color="auto" w:fill="FFFFFF"/>
              <w:spacing w:line="269" w:lineRule="exact"/>
              <w:ind w:right="58" w:hanging="10"/>
              <w:jc w:val="both"/>
              <w:rPr>
                <w:bCs/>
                <w:spacing w:val="-4"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Отсутствие просроченной кредиторской задолженности</w:t>
            </w:r>
          </w:p>
        </w:tc>
        <w:tc>
          <w:tcPr>
            <w:tcW w:w="850" w:type="dxa"/>
            <w:shd w:val="clear" w:color="auto" w:fill="auto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2.1.4</w:t>
            </w:r>
          </w:p>
        </w:tc>
        <w:tc>
          <w:tcPr>
            <w:tcW w:w="2410" w:type="dxa"/>
          </w:tcPr>
          <w:p w:rsidR="00BF0F2A" w:rsidRPr="00BF0F2A" w:rsidRDefault="00BF0F2A" w:rsidP="003713D2">
            <w:pPr>
              <w:shd w:val="clear" w:color="auto" w:fill="FFFFFF"/>
              <w:spacing w:line="269" w:lineRule="exact"/>
              <w:ind w:right="48" w:firstLine="5"/>
              <w:jc w:val="both"/>
              <w:rPr>
                <w:bCs/>
                <w:spacing w:val="-2"/>
                <w:sz w:val="20"/>
                <w:szCs w:val="20"/>
              </w:rPr>
            </w:pPr>
            <w:r w:rsidRPr="00BF0F2A">
              <w:rPr>
                <w:bCs/>
                <w:color w:val="000000"/>
                <w:sz w:val="20"/>
                <w:szCs w:val="20"/>
              </w:rPr>
              <w:t>Соблюдение нормативов формирования расходов на оплату труда депутатов, выборных должностных лиц и муниципальных служащих  муниципального образования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AB41FB">
            <w:pPr>
              <w:shd w:val="clear" w:color="auto" w:fill="FFFFFF"/>
              <w:spacing w:line="278" w:lineRule="exact"/>
              <w:ind w:left="163" w:right="134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2019-202</w:t>
            </w:r>
            <w:r>
              <w:rPr>
                <w:bCs/>
                <w:sz w:val="20"/>
                <w:szCs w:val="20"/>
              </w:rPr>
              <w:t>6 годы</w:t>
            </w:r>
          </w:p>
        </w:tc>
        <w:tc>
          <w:tcPr>
            <w:tcW w:w="2127" w:type="dxa"/>
          </w:tcPr>
          <w:p w:rsidR="00BF0F2A" w:rsidRPr="00BF0F2A" w:rsidRDefault="00BF0F2A" w:rsidP="004332B3">
            <w:pPr>
              <w:shd w:val="clear" w:color="auto" w:fill="FFFFFF"/>
              <w:spacing w:line="274" w:lineRule="exact"/>
              <w:ind w:firstLine="10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2"/>
                <w:sz w:val="20"/>
                <w:szCs w:val="20"/>
              </w:rPr>
              <w:t xml:space="preserve">Предоставление отчета в финансовый отдел администрации </w:t>
            </w:r>
            <w:proofErr w:type="spellStart"/>
            <w:r w:rsidRPr="00BF0F2A">
              <w:rPr>
                <w:bCs/>
                <w:spacing w:val="-2"/>
                <w:sz w:val="20"/>
                <w:szCs w:val="20"/>
              </w:rPr>
              <w:t>Асекеевского</w:t>
            </w:r>
            <w:proofErr w:type="spellEnd"/>
            <w:r w:rsidRPr="00BF0F2A">
              <w:rPr>
                <w:bCs/>
                <w:spacing w:val="-2"/>
                <w:sz w:val="20"/>
                <w:szCs w:val="20"/>
              </w:rPr>
              <w:t xml:space="preserve"> района</w:t>
            </w:r>
          </w:p>
        </w:tc>
        <w:tc>
          <w:tcPr>
            <w:tcW w:w="850" w:type="dxa"/>
            <w:shd w:val="clear" w:color="auto" w:fill="auto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2.1.5.</w:t>
            </w:r>
          </w:p>
        </w:tc>
        <w:tc>
          <w:tcPr>
            <w:tcW w:w="2410" w:type="dxa"/>
          </w:tcPr>
          <w:p w:rsidR="00BF0F2A" w:rsidRPr="00BF0F2A" w:rsidRDefault="00BF0F2A" w:rsidP="00F854ED">
            <w:pPr>
              <w:shd w:val="clear" w:color="auto" w:fill="FFFFFF"/>
              <w:spacing w:line="269" w:lineRule="exact"/>
              <w:ind w:right="48" w:firstLine="5"/>
              <w:jc w:val="both"/>
              <w:rPr>
                <w:bCs/>
                <w:spacing w:val="-2"/>
                <w:sz w:val="20"/>
                <w:szCs w:val="20"/>
              </w:rPr>
            </w:pPr>
            <w:r w:rsidRPr="00BF0F2A">
              <w:rPr>
                <w:bCs/>
                <w:color w:val="000000"/>
                <w:sz w:val="20"/>
                <w:szCs w:val="20"/>
              </w:rPr>
              <w:t xml:space="preserve">Не установление и </w:t>
            </w:r>
            <w:proofErr w:type="gramStart"/>
            <w:r w:rsidRPr="00BF0F2A">
              <w:rPr>
                <w:bCs/>
                <w:color w:val="000000"/>
                <w:sz w:val="20"/>
                <w:szCs w:val="20"/>
              </w:rPr>
              <w:t>не выполнение</w:t>
            </w:r>
            <w:proofErr w:type="gramEnd"/>
            <w:r w:rsidRPr="00BF0F2A">
              <w:rPr>
                <w:bCs/>
                <w:color w:val="000000"/>
                <w:sz w:val="20"/>
                <w:szCs w:val="20"/>
              </w:rPr>
              <w:t xml:space="preserve"> расходных обязательств, не отнесенных к вопросам местного значения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F854ED">
            <w:pPr>
              <w:shd w:val="clear" w:color="auto" w:fill="FFFFFF"/>
              <w:spacing w:line="274" w:lineRule="exact"/>
              <w:ind w:left="144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ежегодно</w:t>
            </w:r>
          </w:p>
        </w:tc>
        <w:tc>
          <w:tcPr>
            <w:tcW w:w="2127" w:type="dxa"/>
          </w:tcPr>
          <w:p w:rsidR="00BF0F2A" w:rsidRPr="00BF0F2A" w:rsidRDefault="00BF0F2A" w:rsidP="00F854ED">
            <w:pPr>
              <w:shd w:val="clear" w:color="auto" w:fill="FFFFFF"/>
              <w:spacing w:line="269" w:lineRule="exact"/>
              <w:ind w:right="58" w:hanging="10"/>
              <w:jc w:val="both"/>
              <w:rPr>
                <w:bCs/>
                <w:spacing w:val="-4"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 xml:space="preserve">Отсутствие </w:t>
            </w:r>
            <w:proofErr w:type="gramStart"/>
            <w:r w:rsidRPr="00BF0F2A">
              <w:rPr>
                <w:bCs/>
                <w:spacing w:val="-4"/>
                <w:sz w:val="20"/>
                <w:szCs w:val="20"/>
              </w:rPr>
              <w:t>расходов</w:t>
            </w:r>
            <w:proofErr w:type="gramEnd"/>
            <w:r w:rsidRPr="00BF0F2A">
              <w:rPr>
                <w:bCs/>
                <w:spacing w:val="-4"/>
                <w:sz w:val="20"/>
                <w:szCs w:val="20"/>
              </w:rPr>
              <w:t xml:space="preserve"> не отнесенных </w:t>
            </w:r>
            <w:r w:rsidRPr="00BF0F2A">
              <w:rPr>
                <w:bCs/>
                <w:color w:val="000000"/>
                <w:sz w:val="20"/>
                <w:szCs w:val="20"/>
              </w:rPr>
              <w:t>к вопросам местного значения</w:t>
            </w:r>
          </w:p>
        </w:tc>
        <w:tc>
          <w:tcPr>
            <w:tcW w:w="850" w:type="dxa"/>
            <w:shd w:val="clear" w:color="auto" w:fill="auto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BF0F2A" w:rsidRPr="00BF0F2A" w:rsidRDefault="00BF0F2A" w:rsidP="00BF0F2A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</w:tr>
      <w:tr w:rsidR="00BF0F2A" w:rsidRPr="00BF0F2A" w:rsidTr="008F5DC0">
        <w:trPr>
          <w:trHeight w:val="340"/>
        </w:trPr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2.2.</w:t>
            </w:r>
          </w:p>
        </w:tc>
        <w:tc>
          <w:tcPr>
            <w:tcW w:w="15026" w:type="dxa"/>
            <w:gridSpan w:val="12"/>
          </w:tcPr>
          <w:p w:rsidR="00BF0F2A" w:rsidRPr="00BF0F2A" w:rsidRDefault="00BF0F2A" w:rsidP="00F854ED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Совершенствование системы закупок для муниципальных нужд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2.2.1.</w:t>
            </w:r>
          </w:p>
        </w:tc>
        <w:tc>
          <w:tcPr>
            <w:tcW w:w="2410" w:type="dxa"/>
          </w:tcPr>
          <w:p w:rsidR="00BF0F2A" w:rsidRPr="00BF0F2A" w:rsidRDefault="00BF0F2A" w:rsidP="00F854ED">
            <w:pPr>
              <w:shd w:val="clear" w:color="auto" w:fill="FFFFFF"/>
              <w:spacing w:line="274" w:lineRule="exact"/>
              <w:ind w:firstLine="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2"/>
                <w:sz w:val="20"/>
                <w:szCs w:val="20"/>
              </w:rPr>
              <w:t xml:space="preserve">Проведение анализа утвержденных стандартов услуг, содержащих нормативы материальных </w:t>
            </w:r>
            <w:r w:rsidRPr="00BF0F2A">
              <w:rPr>
                <w:bCs/>
                <w:spacing w:val="-4"/>
                <w:sz w:val="20"/>
                <w:szCs w:val="20"/>
              </w:rPr>
              <w:t>ресурсов или разработка их в случае отсутствия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shd w:val="clear" w:color="auto" w:fill="FFFFFF"/>
              <w:spacing w:line="274" w:lineRule="exact"/>
              <w:ind w:right="5" w:firstLine="10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610181">
            <w:pPr>
              <w:shd w:val="clear" w:color="auto" w:fill="FFFFFF"/>
              <w:spacing w:line="278" w:lineRule="exact"/>
              <w:ind w:left="149" w:right="134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2019-2026</w:t>
            </w:r>
            <w:r w:rsidRPr="00BF0F2A">
              <w:rPr>
                <w:bCs/>
                <w:sz w:val="20"/>
                <w:szCs w:val="20"/>
              </w:rPr>
              <w:t xml:space="preserve"> годы</w:t>
            </w:r>
          </w:p>
        </w:tc>
        <w:tc>
          <w:tcPr>
            <w:tcW w:w="2127" w:type="dxa"/>
          </w:tcPr>
          <w:p w:rsidR="00BF0F2A" w:rsidRPr="00BF0F2A" w:rsidRDefault="00BF0F2A" w:rsidP="00F854ED">
            <w:pPr>
              <w:shd w:val="clear" w:color="auto" w:fill="FFFFFF"/>
              <w:spacing w:line="274" w:lineRule="exact"/>
              <w:ind w:right="29" w:firstLine="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2"/>
                <w:sz w:val="20"/>
                <w:szCs w:val="20"/>
              </w:rPr>
              <w:t>аналитическая за</w:t>
            </w:r>
            <w:r w:rsidRPr="00BF0F2A">
              <w:rPr>
                <w:bCs/>
                <w:spacing w:val="-3"/>
                <w:sz w:val="20"/>
                <w:szCs w:val="20"/>
              </w:rPr>
              <w:t>писка о наличии ут</w:t>
            </w:r>
            <w:r w:rsidRPr="00BF0F2A">
              <w:rPr>
                <w:bCs/>
                <w:spacing w:val="-2"/>
                <w:sz w:val="20"/>
                <w:szCs w:val="20"/>
              </w:rPr>
              <w:t>вержденных стан</w:t>
            </w:r>
            <w:r w:rsidRPr="00BF0F2A">
              <w:rPr>
                <w:bCs/>
                <w:sz w:val="20"/>
                <w:szCs w:val="20"/>
              </w:rPr>
              <w:t>дартов услуг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BF0F2A" w:rsidRPr="00BF0F2A" w:rsidRDefault="00BF0F2A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BF0F2A" w:rsidRPr="00BF0F2A" w:rsidRDefault="00BF0F2A" w:rsidP="008B7744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BF0F2A" w:rsidRPr="00BF0F2A" w:rsidRDefault="00BF0F2A" w:rsidP="008B7744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2.3.</w:t>
            </w:r>
          </w:p>
        </w:tc>
        <w:tc>
          <w:tcPr>
            <w:tcW w:w="15026" w:type="dxa"/>
            <w:gridSpan w:val="12"/>
          </w:tcPr>
          <w:p w:rsidR="00BF0F2A" w:rsidRPr="00BF0F2A" w:rsidRDefault="00BF0F2A" w:rsidP="00F854ED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Планирование бюджета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BF0F2A">
              <w:rPr>
                <w:bCs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z w:val="20"/>
                <w:szCs w:val="20"/>
              </w:rPr>
              <w:t>/с</w:t>
            </w:r>
          </w:p>
        </w:tc>
      </w:tr>
      <w:tr w:rsidR="00BF0F2A" w:rsidRPr="00BF0F2A" w:rsidTr="008F5DC0">
        <w:tc>
          <w:tcPr>
            <w:tcW w:w="567" w:type="dxa"/>
          </w:tcPr>
          <w:p w:rsidR="00BF0F2A" w:rsidRPr="00BF0F2A" w:rsidRDefault="00BF0F2A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2.3.1.</w:t>
            </w:r>
          </w:p>
        </w:tc>
        <w:tc>
          <w:tcPr>
            <w:tcW w:w="2410" w:type="dxa"/>
          </w:tcPr>
          <w:p w:rsidR="00BF0F2A" w:rsidRPr="00BF0F2A" w:rsidRDefault="00BF0F2A" w:rsidP="000D11EF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Формирование бюджетных ассигнований в проекте бюджета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Кутлуевского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</w:t>
            </w:r>
            <w:r w:rsidRPr="00BF0F2A">
              <w:rPr>
                <w:bCs/>
                <w:sz w:val="20"/>
                <w:szCs w:val="20"/>
              </w:rPr>
              <w:lastRenderedPageBreak/>
              <w:t xml:space="preserve">с/с на соответствующий финансовый год на основе муниципальных программ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Кутлуевского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BF0F2A">
              <w:rPr>
                <w:bCs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z w:val="20"/>
                <w:szCs w:val="20"/>
              </w:rPr>
              <w:t>/с</w:t>
            </w:r>
          </w:p>
        </w:tc>
        <w:tc>
          <w:tcPr>
            <w:tcW w:w="1843" w:type="dxa"/>
          </w:tcPr>
          <w:p w:rsidR="00BF0F2A" w:rsidRPr="00BF0F2A" w:rsidRDefault="00BF0F2A" w:rsidP="004332B3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BF0F2A" w:rsidRPr="00BF0F2A" w:rsidRDefault="00BF0F2A" w:rsidP="00BA5B8B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2019-2026</w:t>
            </w:r>
            <w:r w:rsidRPr="00BF0F2A">
              <w:rPr>
                <w:bCs/>
                <w:sz w:val="20"/>
                <w:szCs w:val="20"/>
              </w:rPr>
              <w:t xml:space="preserve"> годы</w:t>
            </w:r>
          </w:p>
        </w:tc>
        <w:tc>
          <w:tcPr>
            <w:tcW w:w="2127" w:type="dxa"/>
          </w:tcPr>
          <w:p w:rsidR="00BF0F2A" w:rsidRPr="00BF0F2A" w:rsidRDefault="00BF0F2A" w:rsidP="000D11EF">
            <w:pPr>
              <w:jc w:val="both"/>
              <w:rPr>
                <w:bCs/>
                <w:sz w:val="20"/>
                <w:szCs w:val="20"/>
              </w:rPr>
            </w:pPr>
            <w:proofErr w:type="gramStart"/>
            <w:r w:rsidRPr="00BF0F2A">
              <w:rPr>
                <w:bCs/>
                <w:sz w:val="20"/>
                <w:szCs w:val="20"/>
              </w:rPr>
              <w:t xml:space="preserve">доля расходов, формируемых на основании муниципальных </w:t>
            </w:r>
            <w:r w:rsidRPr="00BF0F2A">
              <w:rPr>
                <w:bCs/>
                <w:sz w:val="20"/>
                <w:szCs w:val="20"/>
              </w:rPr>
              <w:lastRenderedPageBreak/>
              <w:t xml:space="preserve">программ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Кутлуевского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с/с, процентов</w:t>
            </w:r>
            <w:proofErr w:type="gramEnd"/>
          </w:p>
        </w:tc>
        <w:tc>
          <w:tcPr>
            <w:tcW w:w="850" w:type="dxa"/>
          </w:tcPr>
          <w:p w:rsidR="00BF0F2A" w:rsidRPr="00BF0F2A" w:rsidRDefault="00BF0F2A" w:rsidP="00F854ED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>100,0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0" w:type="dxa"/>
          </w:tcPr>
          <w:p w:rsidR="00BF0F2A" w:rsidRPr="00BF0F2A" w:rsidRDefault="00BF0F2A" w:rsidP="00F854ED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1" w:type="dxa"/>
          </w:tcPr>
          <w:p w:rsidR="00BF0F2A" w:rsidRPr="00BF0F2A" w:rsidRDefault="00BF0F2A" w:rsidP="00F854ED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0" w:type="dxa"/>
          </w:tcPr>
          <w:p w:rsidR="00BF0F2A" w:rsidRPr="00BF0F2A" w:rsidRDefault="00BF0F2A" w:rsidP="008B7744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BF0F2A" w:rsidRPr="00BF0F2A" w:rsidRDefault="00BF0F2A" w:rsidP="008B7744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BF0F2A" w:rsidRPr="00BF0F2A" w:rsidRDefault="00BF0F2A" w:rsidP="008B7744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1" w:type="dxa"/>
          </w:tcPr>
          <w:p w:rsidR="00BF0F2A" w:rsidRPr="00BF0F2A" w:rsidRDefault="00BF0F2A" w:rsidP="008B7744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</w:tr>
      <w:tr w:rsidR="008F5DC0" w:rsidRPr="00BF0F2A" w:rsidTr="008F5DC0">
        <w:tc>
          <w:tcPr>
            <w:tcW w:w="567" w:type="dxa"/>
          </w:tcPr>
          <w:p w:rsidR="008F5DC0" w:rsidRPr="00BF0F2A" w:rsidRDefault="008F5DC0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>2.4.2.</w:t>
            </w:r>
          </w:p>
        </w:tc>
        <w:tc>
          <w:tcPr>
            <w:tcW w:w="2410" w:type="dxa"/>
          </w:tcPr>
          <w:p w:rsidR="008F5DC0" w:rsidRPr="00BF0F2A" w:rsidRDefault="008F5DC0" w:rsidP="00F854ED">
            <w:pPr>
              <w:shd w:val="clear" w:color="auto" w:fill="FFFFFF"/>
              <w:spacing w:line="274" w:lineRule="exact"/>
              <w:ind w:right="24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Утверждение бюджетного прогноза на долго</w:t>
            </w:r>
            <w:r w:rsidRPr="00BF0F2A">
              <w:rPr>
                <w:bCs/>
                <w:spacing w:val="-4"/>
                <w:sz w:val="20"/>
                <w:szCs w:val="20"/>
              </w:rPr>
              <w:softHyphen/>
            </w:r>
            <w:r w:rsidRPr="00BF0F2A">
              <w:rPr>
                <w:bCs/>
                <w:sz w:val="20"/>
                <w:szCs w:val="20"/>
              </w:rPr>
              <w:t>срочную перспективу</w:t>
            </w:r>
          </w:p>
        </w:tc>
        <w:tc>
          <w:tcPr>
            <w:tcW w:w="1843" w:type="dxa"/>
          </w:tcPr>
          <w:p w:rsidR="008F5DC0" w:rsidRPr="00BF0F2A" w:rsidRDefault="008F5DC0" w:rsidP="004332B3">
            <w:pPr>
              <w:shd w:val="clear" w:color="auto" w:fill="FFFFFF"/>
              <w:spacing w:line="269" w:lineRule="exact"/>
              <w:ind w:right="12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8F5DC0" w:rsidRPr="00BF0F2A" w:rsidRDefault="008F5DC0" w:rsidP="00956414">
            <w:pPr>
              <w:shd w:val="clear" w:color="auto" w:fill="FFFFFF"/>
              <w:spacing w:line="269" w:lineRule="exact"/>
              <w:ind w:left="149" w:right="139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2019-202</w:t>
            </w:r>
            <w:r>
              <w:rPr>
                <w:bCs/>
                <w:sz w:val="20"/>
                <w:szCs w:val="20"/>
              </w:rPr>
              <w:t>6</w:t>
            </w:r>
            <w:r w:rsidRPr="00BF0F2A">
              <w:rPr>
                <w:bCs/>
                <w:spacing w:val="-3"/>
                <w:sz w:val="20"/>
                <w:szCs w:val="20"/>
              </w:rPr>
              <w:t xml:space="preserve"> годы</w:t>
            </w:r>
          </w:p>
        </w:tc>
        <w:tc>
          <w:tcPr>
            <w:tcW w:w="2127" w:type="dxa"/>
          </w:tcPr>
          <w:p w:rsidR="008F5DC0" w:rsidRPr="00BF0F2A" w:rsidRDefault="008F5DC0" w:rsidP="000D11EF">
            <w:pPr>
              <w:shd w:val="clear" w:color="auto" w:fill="FFFFFF"/>
              <w:spacing w:line="269" w:lineRule="exact"/>
              <w:ind w:firstLine="10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2"/>
                <w:sz w:val="20"/>
                <w:szCs w:val="20"/>
              </w:rPr>
              <w:t>наличие бюджетно</w:t>
            </w:r>
            <w:r w:rsidRPr="00BF0F2A">
              <w:rPr>
                <w:bCs/>
                <w:spacing w:val="-2"/>
                <w:sz w:val="20"/>
                <w:szCs w:val="20"/>
              </w:rPr>
              <w:softHyphen/>
              <w:t xml:space="preserve">го прогноза </w:t>
            </w:r>
            <w:proofErr w:type="spellStart"/>
            <w:r w:rsidRPr="00BF0F2A">
              <w:rPr>
                <w:bCs/>
                <w:spacing w:val="-2"/>
                <w:sz w:val="20"/>
                <w:szCs w:val="20"/>
              </w:rPr>
              <w:t>Кутлуевского</w:t>
            </w:r>
            <w:proofErr w:type="spellEnd"/>
            <w:r w:rsidRPr="00BF0F2A">
              <w:rPr>
                <w:bCs/>
                <w:spacing w:val="-2"/>
                <w:sz w:val="20"/>
                <w:szCs w:val="20"/>
              </w:rPr>
              <w:t xml:space="preserve"> </w:t>
            </w:r>
            <w:proofErr w:type="gramStart"/>
            <w:r w:rsidRPr="00BF0F2A">
              <w:rPr>
                <w:bCs/>
                <w:spacing w:val="-2"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pacing w:val="-2"/>
                <w:sz w:val="20"/>
                <w:szCs w:val="20"/>
              </w:rPr>
              <w:t>/с</w:t>
            </w:r>
            <w:r w:rsidRPr="00BF0F2A">
              <w:rPr>
                <w:bCs/>
                <w:spacing w:val="-3"/>
                <w:sz w:val="20"/>
                <w:szCs w:val="20"/>
              </w:rPr>
              <w:t xml:space="preserve"> на </w:t>
            </w:r>
            <w:r w:rsidRPr="00BF0F2A">
              <w:rPr>
                <w:bCs/>
                <w:spacing w:val="-2"/>
                <w:sz w:val="20"/>
                <w:szCs w:val="20"/>
              </w:rPr>
              <w:t>долгосрочный пе</w:t>
            </w:r>
            <w:r w:rsidRPr="00BF0F2A">
              <w:rPr>
                <w:bCs/>
                <w:spacing w:val="-2"/>
                <w:sz w:val="20"/>
                <w:szCs w:val="20"/>
              </w:rPr>
              <w:softHyphen/>
            </w:r>
            <w:r w:rsidRPr="00BF0F2A">
              <w:rPr>
                <w:bCs/>
                <w:sz w:val="20"/>
                <w:szCs w:val="20"/>
              </w:rPr>
              <w:t>риод</w:t>
            </w:r>
          </w:p>
        </w:tc>
        <w:tc>
          <w:tcPr>
            <w:tcW w:w="850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0" w:type="dxa"/>
          </w:tcPr>
          <w:p w:rsidR="008F5DC0" w:rsidRPr="00BF0F2A" w:rsidRDefault="008F5DC0" w:rsidP="008B7744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  <w:tc>
          <w:tcPr>
            <w:tcW w:w="851" w:type="dxa"/>
          </w:tcPr>
          <w:p w:rsidR="008F5DC0" w:rsidRPr="00BF0F2A" w:rsidRDefault="008F5DC0" w:rsidP="008B7744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да</w:t>
            </w:r>
          </w:p>
        </w:tc>
      </w:tr>
      <w:tr w:rsidR="008F5DC0" w:rsidRPr="00BF0F2A" w:rsidTr="008F5DC0">
        <w:tc>
          <w:tcPr>
            <w:tcW w:w="567" w:type="dxa"/>
          </w:tcPr>
          <w:p w:rsidR="008F5DC0" w:rsidRPr="00BF0F2A" w:rsidRDefault="008F5DC0" w:rsidP="00FA487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2.4.3.</w:t>
            </w:r>
          </w:p>
        </w:tc>
        <w:tc>
          <w:tcPr>
            <w:tcW w:w="2410" w:type="dxa"/>
          </w:tcPr>
          <w:p w:rsidR="008F5DC0" w:rsidRPr="00BF0F2A" w:rsidRDefault="008F5DC0" w:rsidP="000D11EF">
            <w:pPr>
              <w:shd w:val="clear" w:color="auto" w:fill="FFFFFF"/>
              <w:spacing w:line="269" w:lineRule="exact"/>
              <w:ind w:firstLine="10"/>
              <w:jc w:val="both"/>
              <w:rPr>
                <w:bCs/>
                <w:sz w:val="20"/>
                <w:szCs w:val="20"/>
              </w:rPr>
            </w:pPr>
            <w:proofErr w:type="gramStart"/>
            <w:r w:rsidRPr="00BF0F2A">
              <w:rPr>
                <w:bCs/>
                <w:spacing w:val="-4"/>
                <w:sz w:val="20"/>
                <w:szCs w:val="20"/>
              </w:rPr>
              <w:t xml:space="preserve">Оценка эффективности бюджетных расходов на </w:t>
            </w:r>
            <w:r w:rsidRPr="00BF0F2A">
              <w:rPr>
                <w:bCs/>
                <w:spacing w:val="-2"/>
                <w:sz w:val="20"/>
                <w:szCs w:val="20"/>
              </w:rPr>
              <w:t xml:space="preserve">реализацию муниципальных программ </w:t>
            </w:r>
            <w:proofErr w:type="spellStart"/>
            <w:r w:rsidRPr="00BF0F2A">
              <w:rPr>
                <w:bCs/>
                <w:spacing w:val="-2"/>
                <w:sz w:val="20"/>
                <w:szCs w:val="20"/>
              </w:rPr>
              <w:t>Кутлуевского</w:t>
            </w:r>
            <w:proofErr w:type="spellEnd"/>
            <w:r w:rsidRPr="00BF0F2A">
              <w:rPr>
                <w:bCs/>
                <w:spacing w:val="-2"/>
                <w:sz w:val="20"/>
                <w:szCs w:val="20"/>
              </w:rPr>
              <w:t xml:space="preserve"> с/с на  стадии их планирования</w:t>
            </w:r>
            <w:proofErr w:type="gramEnd"/>
          </w:p>
        </w:tc>
        <w:tc>
          <w:tcPr>
            <w:tcW w:w="1843" w:type="dxa"/>
          </w:tcPr>
          <w:p w:rsidR="008F5DC0" w:rsidRPr="00BF0F2A" w:rsidRDefault="008F5DC0" w:rsidP="004332B3">
            <w:pPr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ежегодно</w:t>
            </w:r>
          </w:p>
        </w:tc>
        <w:tc>
          <w:tcPr>
            <w:tcW w:w="2127" w:type="dxa"/>
          </w:tcPr>
          <w:p w:rsidR="008F5DC0" w:rsidRPr="00BF0F2A" w:rsidRDefault="008F5DC0" w:rsidP="00F854ED">
            <w:pPr>
              <w:shd w:val="clear" w:color="auto" w:fill="FFFFFF"/>
              <w:spacing w:line="264" w:lineRule="exact"/>
              <w:ind w:right="14" w:firstLine="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3"/>
                <w:sz w:val="20"/>
                <w:szCs w:val="20"/>
              </w:rPr>
              <w:t>доля расходов, в от</w:t>
            </w:r>
            <w:r w:rsidRPr="00BF0F2A">
              <w:rPr>
                <w:bCs/>
                <w:spacing w:val="-3"/>
                <w:sz w:val="20"/>
                <w:szCs w:val="20"/>
              </w:rPr>
              <w:softHyphen/>
            </w:r>
            <w:r w:rsidRPr="00BF0F2A">
              <w:rPr>
                <w:bCs/>
                <w:spacing w:val="-2"/>
                <w:sz w:val="20"/>
                <w:szCs w:val="20"/>
              </w:rPr>
              <w:t xml:space="preserve">ношении которых проведена оценка, </w:t>
            </w:r>
            <w:r w:rsidRPr="00BF0F2A">
              <w:rPr>
                <w:bCs/>
                <w:sz w:val="20"/>
                <w:szCs w:val="20"/>
              </w:rPr>
              <w:t>процентов</w:t>
            </w:r>
          </w:p>
        </w:tc>
        <w:tc>
          <w:tcPr>
            <w:tcW w:w="850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1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0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1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0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1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0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851" w:type="dxa"/>
          </w:tcPr>
          <w:p w:rsidR="008F5DC0" w:rsidRPr="00BF0F2A" w:rsidRDefault="008F5DC0" w:rsidP="00F854ED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100,0</w:t>
            </w:r>
          </w:p>
        </w:tc>
      </w:tr>
      <w:tr w:rsidR="008F5DC0" w:rsidRPr="00BF0F2A" w:rsidTr="008F5DC0">
        <w:tc>
          <w:tcPr>
            <w:tcW w:w="567" w:type="dxa"/>
          </w:tcPr>
          <w:p w:rsidR="008F5DC0" w:rsidRPr="00BF0F2A" w:rsidRDefault="008F5DC0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15026" w:type="dxa"/>
            <w:gridSpan w:val="12"/>
          </w:tcPr>
          <w:p w:rsidR="008F5DC0" w:rsidRPr="00BF0F2A" w:rsidRDefault="008F5DC0" w:rsidP="00F854ED">
            <w:pPr>
              <w:shd w:val="clear" w:color="auto" w:fill="FFFFFF"/>
              <w:jc w:val="both"/>
              <w:rPr>
                <w:bCs/>
                <w:spacing w:val="-4"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Меры по сокращению муниципального долга</w:t>
            </w:r>
          </w:p>
        </w:tc>
      </w:tr>
      <w:tr w:rsidR="008F5DC0" w:rsidRPr="00BF0F2A" w:rsidTr="008F5DC0">
        <w:tc>
          <w:tcPr>
            <w:tcW w:w="567" w:type="dxa"/>
          </w:tcPr>
          <w:p w:rsidR="008F5DC0" w:rsidRPr="00BF0F2A" w:rsidRDefault="008F5DC0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3.1.</w:t>
            </w:r>
          </w:p>
        </w:tc>
        <w:tc>
          <w:tcPr>
            <w:tcW w:w="2410" w:type="dxa"/>
          </w:tcPr>
          <w:p w:rsidR="008F5DC0" w:rsidRPr="00BF0F2A" w:rsidRDefault="008F5DC0" w:rsidP="00E54F0D">
            <w:pPr>
              <w:shd w:val="clear" w:color="auto" w:fill="FFFFFF"/>
              <w:spacing w:line="278" w:lineRule="exact"/>
              <w:ind w:right="307" w:firstLine="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 xml:space="preserve">Недопущение планирования предоставления муниципальных гарантий </w:t>
            </w:r>
          </w:p>
        </w:tc>
        <w:tc>
          <w:tcPr>
            <w:tcW w:w="1843" w:type="dxa"/>
          </w:tcPr>
          <w:p w:rsidR="008F5DC0" w:rsidRPr="00BF0F2A" w:rsidRDefault="008F5DC0" w:rsidP="004332B3">
            <w:pPr>
              <w:shd w:val="clear" w:color="auto" w:fill="FFFFFF"/>
              <w:spacing w:line="269" w:lineRule="exact"/>
              <w:ind w:right="12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8F5DC0" w:rsidRPr="00BF0F2A" w:rsidRDefault="008F5DC0" w:rsidP="00956414">
            <w:pPr>
              <w:shd w:val="clear" w:color="auto" w:fill="FFFFFF"/>
              <w:spacing w:line="264" w:lineRule="exact"/>
              <w:ind w:left="149" w:right="139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2019-202</w:t>
            </w:r>
            <w:r>
              <w:rPr>
                <w:bCs/>
                <w:sz w:val="20"/>
                <w:szCs w:val="20"/>
              </w:rPr>
              <w:t>6</w:t>
            </w:r>
            <w:r w:rsidRPr="00BF0F2A">
              <w:rPr>
                <w:bCs/>
                <w:spacing w:val="-4"/>
                <w:sz w:val="20"/>
                <w:szCs w:val="20"/>
              </w:rPr>
              <w:t xml:space="preserve"> годы</w:t>
            </w:r>
          </w:p>
        </w:tc>
        <w:tc>
          <w:tcPr>
            <w:tcW w:w="2127" w:type="dxa"/>
          </w:tcPr>
          <w:p w:rsidR="008F5DC0" w:rsidRPr="00BF0F2A" w:rsidRDefault="008F5DC0" w:rsidP="000D11EF">
            <w:pPr>
              <w:shd w:val="clear" w:color="auto" w:fill="FFFFFF"/>
              <w:spacing w:line="269" w:lineRule="exact"/>
              <w:ind w:firstLine="10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3"/>
                <w:sz w:val="20"/>
                <w:szCs w:val="20"/>
              </w:rPr>
              <w:t>Объем планируемых к предоставлению муниципальных гарантий (в пер</w:t>
            </w:r>
            <w:r w:rsidRPr="00BF0F2A">
              <w:rPr>
                <w:bCs/>
                <w:spacing w:val="-1"/>
                <w:sz w:val="20"/>
                <w:szCs w:val="20"/>
              </w:rPr>
              <w:t xml:space="preserve">воначальной редакции решения о бюджете </w:t>
            </w:r>
            <w:proofErr w:type="spellStart"/>
            <w:r w:rsidRPr="00BF0F2A">
              <w:rPr>
                <w:bCs/>
                <w:spacing w:val="-1"/>
                <w:sz w:val="20"/>
                <w:szCs w:val="20"/>
              </w:rPr>
              <w:t>Кутлуевского</w:t>
            </w:r>
            <w:proofErr w:type="spellEnd"/>
            <w:r w:rsidRPr="00BF0F2A">
              <w:rPr>
                <w:bCs/>
                <w:spacing w:val="-1"/>
                <w:sz w:val="20"/>
                <w:szCs w:val="20"/>
              </w:rPr>
              <w:t xml:space="preserve"> с/с), </w:t>
            </w:r>
            <w:r w:rsidRPr="00BF0F2A">
              <w:rPr>
                <w:bCs/>
                <w:sz w:val="20"/>
                <w:szCs w:val="20"/>
              </w:rPr>
              <w:t>тыс. рублей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</w:tr>
      <w:tr w:rsidR="008F5DC0" w:rsidRPr="00BF0F2A" w:rsidTr="008F5DC0">
        <w:tc>
          <w:tcPr>
            <w:tcW w:w="567" w:type="dxa"/>
          </w:tcPr>
          <w:p w:rsidR="008F5DC0" w:rsidRPr="00BF0F2A" w:rsidRDefault="008F5DC0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3.2.</w:t>
            </w:r>
          </w:p>
        </w:tc>
        <w:tc>
          <w:tcPr>
            <w:tcW w:w="2410" w:type="dxa"/>
          </w:tcPr>
          <w:p w:rsidR="008F5DC0" w:rsidRPr="00BF0F2A" w:rsidRDefault="008F5DC0" w:rsidP="00F854ED">
            <w:pPr>
              <w:shd w:val="clear" w:color="auto" w:fill="FFFFFF"/>
              <w:spacing w:line="269" w:lineRule="exact"/>
              <w:ind w:right="4" w:firstLine="5"/>
              <w:jc w:val="both"/>
              <w:rPr>
                <w:bCs/>
                <w:sz w:val="20"/>
                <w:szCs w:val="20"/>
              </w:rPr>
            </w:pPr>
            <w:proofErr w:type="gramStart"/>
            <w:r w:rsidRPr="00BF0F2A">
              <w:rPr>
                <w:bCs/>
                <w:color w:val="000000"/>
                <w:sz w:val="20"/>
                <w:szCs w:val="20"/>
              </w:rPr>
              <w:t xml:space="preserve">Обеспечить размер дефицита бюджета, установленный решением о бюджете, а также размер дефицита бюджета, сложившийся по данным годового отчета об исполнении бюджета за год, в объеме, не </w:t>
            </w:r>
            <w:r w:rsidRPr="00BF0F2A">
              <w:rPr>
                <w:bCs/>
                <w:color w:val="000000"/>
                <w:sz w:val="20"/>
                <w:szCs w:val="20"/>
              </w:rPr>
              <w:lastRenderedPageBreak/>
              <w:t>превышающем суммы остатков средств на счетах по учету средств местного бюджета по состоянию на начало года и поступлений в текущем году средств от продажи акций и иных форм участия в капитале, находящихся в собственности</w:t>
            </w:r>
            <w:proofErr w:type="gramEnd"/>
            <w:r w:rsidRPr="00BF0F2A">
              <w:rPr>
                <w:bCs/>
                <w:color w:val="000000"/>
                <w:sz w:val="20"/>
                <w:szCs w:val="20"/>
              </w:rPr>
              <w:t xml:space="preserve"> муниципального образования</w:t>
            </w:r>
          </w:p>
        </w:tc>
        <w:tc>
          <w:tcPr>
            <w:tcW w:w="1843" w:type="dxa"/>
          </w:tcPr>
          <w:p w:rsidR="008F5DC0" w:rsidRPr="00BF0F2A" w:rsidRDefault="008F5DC0" w:rsidP="004332B3">
            <w:pPr>
              <w:shd w:val="clear" w:color="auto" w:fill="FFFFFF"/>
              <w:spacing w:line="269" w:lineRule="exact"/>
              <w:ind w:right="12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8F5DC0" w:rsidRPr="00BF0F2A" w:rsidRDefault="008F5DC0" w:rsidP="00956414">
            <w:pPr>
              <w:shd w:val="clear" w:color="auto" w:fill="FFFFFF"/>
              <w:spacing w:line="264" w:lineRule="exact"/>
              <w:ind w:left="144" w:right="149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2019-202</w:t>
            </w:r>
            <w:r>
              <w:rPr>
                <w:bCs/>
                <w:sz w:val="20"/>
                <w:szCs w:val="20"/>
              </w:rPr>
              <w:t>6</w:t>
            </w:r>
            <w:r w:rsidRPr="00BF0F2A">
              <w:rPr>
                <w:bCs/>
                <w:spacing w:val="-13"/>
                <w:sz w:val="20"/>
                <w:szCs w:val="20"/>
              </w:rPr>
              <w:t xml:space="preserve"> годы</w:t>
            </w:r>
          </w:p>
        </w:tc>
        <w:tc>
          <w:tcPr>
            <w:tcW w:w="2127" w:type="dxa"/>
          </w:tcPr>
          <w:p w:rsidR="008F5DC0" w:rsidRPr="00BF0F2A" w:rsidRDefault="008F5DC0" w:rsidP="00EE1D4A">
            <w:pPr>
              <w:shd w:val="clear" w:color="auto" w:fill="FFFFFF"/>
              <w:spacing w:line="269" w:lineRule="exact"/>
              <w:ind w:right="48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отношение дефици</w:t>
            </w:r>
            <w:r w:rsidRPr="00BF0F2A">
              <w:rPr>
                <w:bCs/>
                <w:spacing w:val="-4"/>
                <w:sz w:val="20"/>
                <w:szCs w:val="20"/>
              </w:rPr>
              <w:softHyphen/>
            </w:r>
            <w:r w:rsidRPr="00BF0F2A">
              <w:rPr>
                <w:bCs/>
                <w:spacing w:val="-2"/>
                <w:sz w:val="20"/>
                <w:szCs w:val="20"/>
              </w:rPr>
              <w:t>та местного бюд</w:t>
            </w:r>
            <w:r w:rsidRPr="00BF0F2A">
              <w:rPr>
                <w:bCs/>
                <w:spacing w:val="-2"/>
                <w:sz w:val="20"/>
                <w:szCs w:val="20"/>
              </w:rPr>
              <w:softHyphen/>
              <w:t>жета к доходам местного</w:t>
            </w:r>
            <w:r w:rsidRPr="00BF0F2A">
              <w:rPr>
                <w:bCs/>
                <w:spacing w:val="-1"/>
                <w:sz w:val="20"/>
                <w:szCs w:val="20"/>
              </w:rPr>
              <w:t xml:space="preserve"> бюджета </w:t>
            </w:r>
            <w:r w:rsidRPr="00BF0F2A">
              <w:rPr>
                <w:bCs/>
                <w:spacing w:val="-2"/>
                <w:sz w:val="20"/>
                <w:szCs w:val="20"/>
              </w:rPr>
              <w:t>без учета безвоз</w:t>
            </w:r>
            <w:r w:rsidRPr="00BF0F2A">
              <w:rPr>
                <w:bCs/>
                <w:spacing w:val="-2"/>
                <w:sz w:val="20"/>
                <w:szCs w:val="20"/>
              </w:rPr>
              <w:softHyphen/>
              <w:t>мездных поступле</w:t>
            </w:r>
            <w:r w:rsidRPr="00BF0F2A">
              <w:rPr>
                <w:bCs/>
                <w:spacing w:val="-2"/>
                <w:sz w:val="20"/>
                <w:szCs w:val="20"/>
              </w:rPr>
              <w:softHyphen/>
            </w:r>
            <w:r w:rsidRPr="00BF0F2A">
              <w:rPr>
                <w:bCs/>
                <w:sz w:val="20"/>
                <w:szCs w:val="20"/>
              </w:rPr>
              <w:t xml:space="preserve">ний и (или) поступлений налоговых доходов по дополнительным нормативам </w:t>
            </w:r>
            <w:r w:rsidRPr="00BF0F2A">
              <w:rPr>
                <w:bCs/>
                <w:sz w:val="20"/>
                <w:szCs w:val="20"/>
              </w:rPr>
              <w:lastRenderedPageBreak/>
              <w:t>отчислений, процентов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lastRenderedPageBreak/>
              <w:t>&lt;</w:t>
            </w: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F655B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F655B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0,0</w:t>
            </w:r>
          </w:p>
        </w:tc>
      </w:tr>
      <w:tr w:rsidR="008F5DC0" w:rsidRPr="00BF0F2A" w:rsidTr="008F5DC0">
        <w:tc>
          <w:tcPr>
            <w:tcW w:w="567" w:type="dxa"/>
          </w:tcPr>
          <w:p w:rsidR="008F5DC0" w:rsidRPr="00BF0F2A" w:rsidRDefault="008F5DC0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>3.3.</w:t>
            </w:r>
          </w:p>
        </w:tc>
        <w:tc>
          <w:tcPr>
            <w:tcW w:w="2410" w:type="dxa"/>
          </w:tcPr>
          <w:p w:rsidR="008F5DC0" w:rsidRPr="00BF0F2A" w:rsidRDefault="008F5DC0" w:rsidP="00E54F0D">
            <w:pPr>
              <w:shd w:val="clear" w:color="auto" w:fill="FFFFFF"/>
              <w:spacing w:line="269" w:lineRule="exact"/>
              <w:ind w:right="82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5"/>
                <w:sz w:val="20"/>
                <w:szCs w:val="20"/>
              </w:rPr>
              <w:t>Недопущение планирования привлечения бюд</w:t>
            </w:r>
            <w:r w:rsidRPr="00BF0F2A">
              <w:rPr>
                <w:bCs/>
                <w:spacing w:val="-5"/>
                <w:sz w:val="20"/>
                <w:szCs w:val="20"/>
              </w:rPr>
              <w:softHyphen/>
            </w:r>
            <w:r w:rsidRPr="00BF0F2A">
              <w:rPr>
                <w:bCs/>
                <w:spacing w:val="-2"/>
                <w:sz w:val="20"/>
                <w:szCs w:val="20"/>
              </w:rPr>
              <w:t>жетных кредитов из вышестоящих бюджетов</w:t>
            </w:r>
          </w:p>
        </w:tc>
        <w:tc>
          <w:tcPr>
            <w:tcW w:w="1843" w:type="dxa"/>
          </w:tcPr>
          <w:p w:rsidR="008F5DC0" w:rsidRPr="00BF0F2A" w:rsidRDefault="008F5DC0" w:rsidP="004332B3">
            <w:pPr>
              <w:shd w:val="clear" w:color="auto" w:fill="FFFFFF"/>
              <w:spacing w:line="274" w:lineRule="exact"/>
              <w:ind w:right="12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8F5DC0" w:rsidRPr="00BF0F2A" w:rsidRDefault="008F5DC0" w:rsidP="00956414">
            <w:pPr>
              <w:shd w:val="clear" w:color="auto" w:fill="FFFFFF"/>
              <w:spacing w:line="269" w:lineRule="exact"/>
              <w:ind w:left="144" w:right="154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2019-202</w:t>
            </w:r>
            <w:r>
              <w:rPr>
                <w:bCs/>
                <w:sz w:val="20"/>
                <w:szCs w:val="20"/>
              </w:rPr>
              <w:t>6</w:t>
            </w:r>
            <w:r w:rsidRPr="00BF0F2A">
              <w:rPr>
                <w:bCs/>
                <w:spacing w:val="-14"/>
                <w:sz w:val="20"/>
                <w:szCs w:val="20"/>
              </w:rPr>
              <w:t xml:space="preserve"> годы</w:t>
            </w:r>
          </w:p>
        </w:tc>
        <w:tc>
          <w:tcPr>
            <w:tcW w:w="2127" w:type="dxa"/>
          </w:tcPr>
          <w:p w:rsidR="008F5DC0" w:rsidRPr="00BF0F2A" w:rsidRDefault="008F5DC0" w:rsidP="000D11EF">
            <w:pPr>
              <w:shd w:val="clear" w:color="auto" w:fill="FFFFFF"/>
              <w:spacing w:line="269" w:lineRule="exact"/>
              <w:ind w:right="-159" w:hanging="19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2"/>
                <w:sz w:val="20"/>
                <w:szCs w:val="20"/>
              </w:rPr>
              <w:t xml:space="preserve">объем планируемых </w:t>
            </w:r>
            <w:r w:rsidRPr="00BF0F2A">
              <w:rPr>
                <w:bCs/>
                <w:spacing w:val="-5"/>
                <w:sz w:val="20"/>
                <w:szCs w:val="20"/>
              </w:rPr>
              <w:t>к привлечению бюд</w:t>
            </w:r>
            <w:r w:rsidRPr="00BF0F2A">
              <w:rPr>
                <w:bCs/>
                <w:spacing w:val="-5"/>
                <w:sz w:val="20"/>
                <w:szCs w:val="20"/>
              </w:rPr>
              <w:softHyphen/>
            </w:r>
            <w:r w:rsidRPr="00BF0F2A">
              <w:rPr>
                <w:bCs/>
                <w:spacing w:val="-3"/>
                <w:sz w:val="20"/>
                <w:szCs w:val="20"/>
              </w:rPr>
              <w:t>жетных кредитов из вышестоящих бюджетов</w:t>
            </w:r>
            <w:r w:rsidRPr="00BF0F2A">
              <w:rPr>
                <w:bCs/>
                <w:sz w:val="20"/>
                <w:szCs w:val="20"/>
              </w:rPr>
              <w:t xml:space="preserve"> </w:t>
            </w:r>
            <w:r w:rsidRPr="00BF0F2A">
              <w:rPr>
                <w:bCs/>
                <w:spacing w:val="-3"/>
                <w:sz w:val="20"/>
                <w:szCs w:val="20"/>
              </w:rPr>
              <w:t xml:space="preserve">в качестве источника финансирования дефицита бюджета </w:t>
            </w:r>
            <w:proofErr w:type="spellStart"/>
            <w:r w:rsidRPr="00BF0F2A">
              <w:rPr>
                <w:bCs/>
                <w:spacing w:val="-3"/>
                <w:sz w:val="20"/>
                <w:szCs w:val="20"/>
              </w:rPr>
              <w:t>Кутлуевского</w:t>
            </w:r>
            <w:proofErr w:type="spellEnd"/>
            <w:r w:rsidRPr="00BF0F2A">
              <w:rPr>
                <w:bCs/>
                <w:spacing w:val="-3"/>
                <w:sz w:val="20"/>
                <w:szCs w:val="20"/>
              </w:rPr>
              <w:t xml:space="preserve"> с/с тыс. руб.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</w:tr>
      <w:tr w:rsidR="008F5DC0" w:rsidRPr="00BF0F2A" w:rsidTr="008F5DC0">
        <w:tc>
          <w:tcPr>
            <w:tcW w:w="567" w:type="dxa"/>
          </w:tcPr>
          <w:p w:rsidR="008F5DC0" w:rsidRPr="00BF0F2A" w:rsidRDefault="008F5DC0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3.4.</w:t>
            </w:r>
          </w:p>
        </w:tc>
        <w:tc>
          <w:tcPr>
            <w:tcW w:w="2410" w:type="dxa"/>
          </w:tcPr>
          <w:p w:rsidR="008F5DC0" w:rsidRPr="00BF0F2A" w:rsidRDefault="008F5DC0" w:rsidP="002074A6">
            <w:pPr>
              <w:shd w:val="clear" w:color="auto" w:fill="FFFFFF"/>
              <w:spacing w:line="274" w:lineRule="exact"/>
              <w:ind w:right="14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5"/>
                <w:sz w:val="20"/>
                <w:szCs w:val="20"/>
              </w:rPr>
              <w:t xml:space="preserve">Недопущение увеличения муниципального долга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BF0F2A">
              <w:rPr>
                <w:bCs/>
                <w:spacing w:val="-5"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pacing w:val="-5"/>
                <w:sz w:val="20"/>
                <w:szCs w:val="20"/>
              </w:rPr>
              <w:t>/с</w:t>
            </w:r>
          </w:p>
        </w:tc>
        <w:tc>
          <w:tcPr>
            <w:tcW w:w="1843" w:type="dxa"/>
          </w:tcPr>
          <w:p w:rsidR="008F5DC0" w:rsidRPr="00BF0F2A" w:rsidRDefault="008F5DC0" w:rsidP="004332B3">
            <w:pPr>
              <w:shd w:val="clear" w:color="auto" w:fill="FFFFFF"/>
              <w:spacing w:line="274" w:lineRule="exact"/>
              <w:ind w:right="12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</w:tcPr>
          <w:p w:rsidR="008F5DC0" w:rsidRPr="00BF0F2A" w:rsidRDefault="008F5DC0" w:rsidP="00956414">
            <w:pPr>
              <w:shd w:val="clear" w:color="auto" w:fill="FFFFFF"/>
              <w:spacing w:line="264" w:lineRule="exact"/>
              <w:ind w:left="139" w:right="154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2019-202</w:t>
            </w:r>
            <w:r>
              <w:rPr>
                <w:bCs/>
                <w:sz w:val="20"/>
                <w:szCs w:val="20"/>
              </w:rPr>
              <w:t>6</w:t>
            </w:r>
            <w:r w:rsidRPr="00BF0F2A">
              <w:rPr>
                <w:bCs/>
                <w:spacing w:val="-5"/>
                <w:sz w:val="20"/>
                <w:szCs w:val="20"/>
              </w:rPr>
              <w:t xml:space="preserve"> годы</w:t>
            </w:r>
          </w:p>
        </w:tc>
        <w:tc>
          <w:tcPr>
            <w:tcW w:w="2127" w:type="dxa"/>
          </w:tcPr>
          <w:p w:rsidR="008F5DC0" w:rsidRPr="00BF0F2A" w:rsidRDefault="008F5DC0" w:rsidP="00F854ED">
            <w:pPr>
              <w:shd w:val="clear" w:color="auto" w:fill="FFFFFF"/>
              <w:spacing w:line="264" w:lineRule="exact"/>
              <w:ind w:right="91" w:hanging="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pacing w:val="-4"/>
                <w:sz w:val="20"/>
                <w:szCs w:val="20"/>
              </w:rPr>
              <w:t>Размер муниципального долга, тыс. руб.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F655B1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0,0</w:t>
            </w:r>
          </w:p>
        </w:tc>
      </w:tr>
      <w:tr w:rsidR="008F5DC0" w:rsidRPr="00BF0F2A" w:rsidTr="008F5DC0">
        <w:tc>
          <w:tcPr>
            <w:tcW w:w="567" w:type="dxa"/>
            <w:vMerge w:val="restart"/>
          </w:tcPr>
          <w:p w:rsidR="008F5DC0" w:rsidRPr="00BF0F2A" w:rsidRDefault="008F5DC0" w:rsidP="00F854ED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3.5.</w:t>
            </w:r>
          </w:p>
        </w:tc>
        <w:tc>
          <w:tcPr>
            <w:tcW w:w="2410" w:type="dxa"/>
            <w:vMerge w:val="restart"/>
          </w:tcPr>
          <w:p w:rsidR="008F5DC0" w:rsidRPr="00BF0F2A" w:rsidRDefault="008F5DC0" w:rsidP="0007474A">
            <w:pPr>
              <w:shd w:val="clear" w:color="auto" w:fill="FFFFFF"/>
              <w:spacing w:line="274" w:lineRule="exact"/>
              <w:ind w:right="14"/>
              <w:jc w:val="both"/>
              <w:rPr>
                <w:bCs/>
                <w:spacing w:val="-5"/>
                <w:sz w:val="20"/>
                <w:szCs w:val="20"/>
              </w:rPr>
            </w:pPr>
            <w:r w:rsidRPr="00BF0F2A">
              <w:rPr>
                <w:bCs/>
                <w:spacing w:val="-3"/>
                <w:sz w:val="20"/>
                <w:szCs w:val="20"/>
              </w:rPr>
              <w:t>Осуществление мониторинга соответствия па</w:t>
            </w:r>
            <w:r w:rsidRPr="00BF0F2A">
              <w:rPr>
                <w:bCs/>
                <w:spacing w:val="-3"/>
                <w:sz w:val="20"/>
                <w:szCs w:val="20"/>
              </w:rPr>
              <w:softHyphen/>
            </w:r>
            <w:r w:rsidRPr="00BF0F2A">
              <w:rPr>
                <w:bCs/>
                <w:spacing w:val="-4"/>
                <w:sz w:val="20"/>
                <w:szCs w:val="20"/>
              </w:rPr>
              <w:t xml:space="preserve">раметров муниципального долга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BF0F2A">
              <w:rPr>
                <w:bCs/>
                <w:spacing w:val="-4"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pacing w:val="-4"/>
                <w:sz w:val="20"/>
                <w:szCs w:val="20"/>
              </w:rPr>
              <w:t>/</w:t>
            </w:r>
            <w:proofErr w:type="gramStart"/>
            <w:r w:rsidRPr="00BF0F2A">
              <w:rPr>
                <w:bCs/>
                <w:spacing w:val="-4"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pacing w:val="-2"/>
                <w:sz w:val="20"/>
                <w:szCs w:val="20"/>
              </w:rPr>
              <w:t xml:space="preserve"> и расходов на его обслуживание безо</w:t>
            </w:r>
            <w:r w:rsidRPr="00BF0F2A">
              <w:rPr>
                <w:bCs/>
                <w:spacing w:val="-2"/>
                <w:sz w:val="20"/>
                <w:szCs w:val="20"/>
              </w:rPr>
              <w:softHyphen/>
            </w:r>
            <w:r w:rsidRPr="00BF0F2A">
              <w:rPr>
                <w:bCs/>
                <w:spacing w:val="-3"/>
                <w:sz w:val="20"/>
                <w:szCs w:val="20"/>
              </w:rPr>
              <w:t>пасному уровню и ограничениям, установлен</w:t>
            </w:r>
            <w:r w:rsidRPr="00BF0F2A">
              <w:rPr>
                <w:bCs/>
                <w:spacing w:val="-3"/>
                <w:sz w:val="20"/>
                <w:szCs w:val="20"/>
              </w:rPr>
              <w:softHyphen/>
              <w:t xml:space="preserve">ным </w:t>
            </w:r>
            <w:r w:rsidRPr="00BF0F2A">
              <w:rPr>
                <w:bCs/>
                <w:spacing w:val="-3"/>
                <w:sz w:val="20"/>
                <w:szCs w:val="20"/>
              </w:rPr>
              <w:lastRenderedPageBreak/>
              <w:t>Бюджетным кодексом Российской Феде</w:t>
            </w:r>
            <w:r w:rsidRPr="00BF0F2A">
              <w:rPr>
                <w:bCs/>
                <w:spacing w:val="-3"/>
                <w:sz w:val="20"/>
                <w:szCs w:val="20"/>
              </w:rPr>
              <w:softHyphen/>
            </w:r>
            <w:r w:rsidRPr="00BF0F2A">
              <w:rPr>
                <w:bCs/>
                <w:sz w:val="20"/>
                <w:szCs w:val="20"/>
              </w:rPr>
              <w:t>рации</w:t>
            </w:r>
          </w:p>
        </w:tc>
        <w:tc>
          <w:tcPr>
            <w:tcW w:w="1843" w:type="dxa"/>
            <w:vMerge w:val="restart"/>
          </w:tcPr>
          <w:p w:rsidR="008F5DC0" w:rsidRPr="00BF0F2A" w:rsidRDefault="008F5DC0" w:rsidP="004332B3">
            <w:pPr>
              <w:shd w:val="clear" w:color="auto" w:fill="FFFFFF"/>
              <w:spacing w:line="274" w:lineRule="exact"/>
              <w:ind w:right="125"/>
              <w:jc w:val="both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сельсовет</w:t>
            </w:r>
          </w:p>
        </w:tc>
        <w:tc>
          <w:tcPr>
            <w:tcW w:w="1842" w:type="dxa"/>
            <w:vMerge w:val="restart"/>
          </w:tcPr>
          <w:p w:rsidR="008F5DC0" w:rsidRPr="00BF0F2A" w:rsidRDefault="008F5DC0" w:rsidP="00956414">
            <w:pPr>
              <w:shd w:val="clear" w:color="auto" w:fill="FFFFFF"/>
              <w:spacing w:line="264" w:lineRule="exact"/>
              <w:ind w:left="139" w:right="154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</w:rPr>
              <w:t>2019-202</w:t>
            </w:r>
            <w:r>
              <w:rPr>
                <w:bCs/>
                <w:sz w:val="20"/>
                <w:szCs w:val="20"/>
              </w:rPr>
              <w:t>6</w:t>
            </w:r>
            <w:r w:rsidRPr="00BF0F2A">
              <w:rPr>
                <w:bCs/>
                <w:spacing w:val="-5"/>
                <w:sz w:val="20"/>
                <w:szCs w:val="20"/>
              </w:rPr>
              <w:t xml:space="preserve"> годы</w:t>
            </w:r>
          </w:p>
        </w:tc>
        <w:tc>
          <w:tcPr>
            <w:tcW w:w="2127" w:type="dxa"/>
          </w:tcPr>
          <w:p w:rsidR="008F5DC0" w:rsidRPr="00BF0F2A" w:rsidRDefault="008F5DC0" w:rsidP="002074A6">
            <w:pPr>
              <w:jc w:val="both"/>
              <w:rPr>
                <w:bCs/>
                <w:sz w:val="20"/>
                <w:szCs w:val="20"/>
              </w:rPr>
            </w:pPr>
            <w:proofErr w:type="gramStart"/>
            <w:r w:rsidRPr="00BF0F2A">
              <w:rPr>
                <w:bCs/>
                <w:spacing w:val="-2"/>
                <w:sz w:val="20"/>
                <w:szCs w:val="20"/>
              </w:rPr>
              <w:t>отношение общего объема муниципального</w:t>
            </w:r>
            <w:r w:rsidRPr="00BF0F2A">
              <w:rPr>
                <w:bCs/>
                <w:spacing w:val="-4"/>
                <w:sz w:val="20"/>
                <w:szCs w:val="20"/>
              </w:rPr>
              <w:t xml:space="preserve"> образования </w:t>
            </w:r>
            <w:proofErr w:type="spellStart"/>
            <w:r w:rsidRPr="00BF0F2A">
              <w:rPr>
                <w:bCs/>
                <w:sz w:val="20"/>
                <w:szCs w:val="20"/>
              </w:rPr>
              <w:t>Кутлуевский</w:t>
            </w:r>
            <w:proofErr w:type="spellEnd"/>
            <w:r w:rsidRPr="00BF0F2A">
              <w:rPr>
                <w:bCs/>
                <w:sz w:val="20"/>
                <w:szCs w:val="20"/>
              </w:rPr>
              <w:t xml:space="preserve"> </w:t>
            </w:r>
            <w:r w:rsidRPr="00BF0F2A">
              <w:rPr>
                <w:bCs/>
                <w:spacing w:val="-4"/>
                <w:sz w:val="20"/>
                <w:szCs w:val="20"/>
              </w:rPr>
              <w:t>с/с</w:t>
            </w:r>
            <w:r w:rsidRPr="00BF0F2A">
              <w:rPr>
                <w:bCs/>
                <w:spacing w:val="-2"/>
                <w:sz w:val="20"/>
                <w:szCs w:val="20"/>
              </w:rPr>
              <w:t xml:space="preserve"> к утвержденному об</w:t>
            </w:r>
            <w:r w:rsidRPr="00BF0F2A">
              <w:rPr>
                <w:bCs/>
                <w:spacing w:val="-2"/>
                <w:sz w:val="20"/>
                <w:szCs w:val="20"/>
              </w:rPr>
              <w:softHyphen/>
            </w:r>
            <w:r w:rsidRPr="00BF0F2A">
              <w:rPr>
                <w:bCs/>
                <w:spacing w:val="-5"/>
                <w:sz w:val="20"/>
                <w:szCs w:val="20"/>
              </w:rPr>
              <w:t>щему годовому объ</w:t>
            </w:r>
            <w:r w:rsidRPr="00BF0F2A">
              <w:rPr>
                <w:bCs/>
                <w:spacing w:val="-5"/>
                <w:sz w:val="20"/>
                <w:szCs w:val="20"/>
              </w:rPr>
              <w:softHyphen/>
            </w:r>
            <w:r w:rsidRPr="00BF0F2A">
              <w:rPr>
                <w:bCs/>
                <w:spacing w:val="-3"/>
                <w:sz w:val="20"/>
                <w:szCs w:val="20"/>
              </w:rPr>
              <w:t>ему доходов</w:t>
            </w:r>
            <w:r w:rsidRPr="00BF0F2A">
              <w:rPr>
                <w:bCs/>
                <w:sz w:val="20"/>
                <w:szCs w:val="20"/>
              </w:rPr>
              <w:t xml:space="preserve"> бюджета без учета утвер</w:t>
            </w:r>
            <w:r w:rsidRPr="00BF0F2A">
              <w:rPr>
                <w:bCs/>
                <w:sz w:val="20"/>
                <w:szCs w:val="20"/>
              </w:rPr>
              <w:softHyphen/>
            </w:r>
            <w:r w:rsidRPr="00BF0F2A">
              <w:rPr>
                <w:bCs/>
                <w:spacing w:val="-3"/>
                <w:sz w:val="20"/>
                <w:szCs w:val="20"/>
              </w:rPr>
              <w:t>жденного объема безвозмездных по</w:t>
            </w:r>
            <w:r w:rsidRPr="00BF0F2A">
              <w:rPr>
                <w:bCs/>
                <w:spacing w:val="-3"/>
                <w:sz w:val="20"/>
                <w:szCs w:val="20"/>
              </w:rPr>
              <w:softHyphen/>
              <w:t xml:space="preserve">ступлений </w:t>
            </w:r>
            <w:r w:rsidRPr="00BF0F2A">
              <w:rPr>
                <w:bCs/>
                <w:sz w:val="20"/>
                <w:szCs w:val="20"/>
              </w:rPr>
              <w:t xml:space="preserve">и (или) поступлений налоговых доходов </w:t>
            </w:r>
            <w:r w:rsidRPr="00BF0F2A">
              <w:rPr>
                <w:bCs/>
                <w:sz w:val="20"/>
                <w:szCs w:val="20"/>
              </w:rPr>
              <w:lastRenderedPageBreak/>
              <w:t>по дополнительным нормативам отчислений</w:t>
            </w:r>
            <w:r w:rsidRPr="00BF0F2A">
              <w:rPr>
                <w:bCs/>
                <w:spacing w:val="-3"/>
                <w:sz w:val="20"/>
                <w:szCs w:val="20"/>
              </w:rPr>
              <w:t>, процен</w:t>
            </w:r>
            <w:r w:rsidRPr="00BF0F2A">
              <w:rPr>
                <w:bCs/>
                <w:spacing w:val="-3"/>
                <w:sz w:val="20"/>
                <w:szCs w:val="20"/>
              </w:rPr>
              <w:softHyphen/>
            </w:r>
            <w:r w:rsidRPr="00BF0F2A">
              <w:rPr>
                <w:bCs/>
                <w:sz w:val="20"/>
                <w:szCs w:val="20"/>
              </w:rPr>
              <w:t>тов</w:t>
            </w:r>
            <w:proofErr w:type="gramEnd"/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lastRenderedPageBreak/>
              <w:t>&lt;</w:t>
            </w:r>
            <w:r w:rsidRPr="00BF0F2A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850" w:type="dxa"/>
          </w:tcPr>
          <w:p w:rsidR="008F5DC0" w:rsidRPr="00BF0F2A" w:rsidRDefault="008F5DC0" w:rsidP="00F655B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851" w:type="dxa"/>
          </w:tcPr>
          <w:p w:rsidR="008F5DC0" w:rsidRPr="00BF0F2A" w:rsidRDefault="008F5DC0" w:rsidP="00F655B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50,0</w:t>
            </w:r>
          </w:p>
        </w:tc>
      </w:tr>
      <w:tr w:rsidR="008F5DC0" w:rsidRPr="00BF0F2A" w:rsidTr="008F5DC0">
        <w:trPr>
          <w:trHeight w:val="1614"/>
        </w:trPr>
        <w:tc>
          <w:tcPr>
            <w:tcW w:w="567" w:type="dxa"/>
            <w:vMerge/>
          </w:tcPr>
          <w:p w:rsidR="008F5DC0" w:rsidRPr="00BF0F2A" w:rsidRDefault="008F5DC0" w:rsidP="00F854E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8F5DC0" w:rsidRPr="00BF0F2A" w:rsidRDefault="008F5DC0" w:rsidP="00F854ED">
            <w:pPr>
              <w:shd w:val="clear" w:color="auto" w:fill="FFFFFF"/>
              <w:spacing w:line="274" w:lineRule="exact"/>
              <w:ind w:right="14"/>
              <w:jc w:val="both"/>
              <w:rPr>
                <w:bCs/>
                <w:spacing w:val="-3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F5DC0" w:rsidRPr="00BF0F2A" w:rsidRDefault="008F5DC0" w:rsidP="00F854ED">
            <w:pPr>
              <w:shd w:val="clear" w:color="auto" w:fill="FFFFFF"/>
              <w:spacing w:line="274" w:lineRule="exact"/>
              <w:ind w:right="125"/>
              <w:jc w:val="both"/>
              <w:rPr>
                <w:bCs/>
                <w:spacing w:val="-5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F5DC0" w:rsidRPr="00BF0F2A" w:rsidRDefault="008F5DC0" w:rsidP="00F854ED">
            <w:pPr>
              <w:shd w:val="clear" w:color="auto" w:fill="FFFFFF"/>
              <w:spacing w:line="264" w:lineRule="exact"/>
              <w:ind w:left="139" w:right="154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27" w:type="dxa"/>
          </w:tcPr>
          <w:p w:rsidR="008F5DC0" w:rsidRPr="00BF0F2A" w:rsidRDefault="008F5DC0" w:rsidP="000D11EF">
            <w:pPr>
              <w:shd w:val="clear" w:color="auto" w:fill="FFFFFF"/>
              <w:spacing w:line="269" w:lineRule="exact"/>
              <w:jc w:val="both"/>
              <w:rPr>
                <w:bCs/>
                <w:spacing w:val="-2"/>
                <w:sz w:val="20"/>
                <w:szCs w:val="20"/>
              </w:rPr>
            </w:pPr>
            <w:r w:rsidRPr="00BF0F2A">
              <w:rPr>
                <w:bCs/>
                <w:spacing w:val="-1"/>
                <w:sz w:val="20"/>
                <w:szCs w:val="20"/>
              </w:rPr>
              <w:t xml:space="preserve">доля расходов на </w:t>
            </w:r>
            <w:r w:rsidRPr="00BF0F2A">
              <w:rPr>
                <w:bCs/>
                <w:spacing w:val="-5"/>
                <w:sz w:val="20"/>
                <w:szCs w:val="20"/>
              </w:rPr>
              <w:t>обслуживание муниципального</w:t>
            </w:r>
            <w:r w:rsidRPr="00BF0F2A">
              <w:rPr>
                <w:bCs/>
                <w:spacing w:val="-2"/>
                <w:sz w:val="20"/>
                <w:szCs w:val="20"/>
              </w:rPr>
              <w:t xml:space="preserve"> долга </w:t>
            </w:r>
            <w:r w:rsidRPr="00BF0F2A">
              <w:rPr>
                <w:bCs/>
                <w:spacing w:val="-3"/>
                <w:sz w:val="20"/>
                <w:szCs w:val="20"/>
              </w:rPr>
              <w:t xml:space="preserve">Кутлуевского </w:t>
            </w:r>
            <w:proofErr w:type="gramStart"/>
            <w:r w:rsidRPr="00BF0F2A">
              <w:rPr>
                <w:bCs/>
                <w:spacing w:val="-3"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pacing w:val="-3"/>
                <w:sz w:val="20"/>
                <w:szCs w:val="20"/>
              </w:rPr>
              <w:t>/</w:t>
            </w:r>
            <w:proofErr w:type="gramStart"/>
            <w:r w:rsidRPr="00BF0F2A">
              <w:rPr>
                <w:bCs/>
                <w:spacing w:val="-3"/>
                <w:sz w:val="20"/>
                <w:szCs w:val="20"/>
              </w:rPr>
              <w:t>с</w:t>
            </w:r>
            <w:proofErr w:type="gramEnd"/>
            <w:r w:rsidRPr="00BF0F2A">
              <w:rPr>
                <w:bCs/>
                <w:spacing w:val="-2"/>
                <w:sz w:val="20"/>
                <w:szCs w:val="20"/>
              </w:rPr>
              <w:t xml:space="preserve"> в общем объ</w:t>
            </w:r>
            <w:r w:rsidRPr="00BF0F2A">
              <w:rPr>
                <w:bCs/>
                <w:spacing w:val="-3"/>
                <w:sz w:val="20"/>
                <w:szCs w:val="20"/>
              </w:rPr>
              <w:t>еме расходов бюджета, за исключением расходов, осуществляемых за счет субвенций, процентов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</w:tcPr>
          <w:p w:rsidR="008F5DC0" w:rsidRPr="00BF0F2A" w:rsidRDefault="008F5DC0" w:rsidP="00F655B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</w:tcPr>
          <w:p w:rsidR="008F5DC0" w:rsidRPr="00BF0F2A" w:rsidRDefault="008F5DC0" w:rsidP="00F655B1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</w:tcPr>
          <w:p w:rsidR="008F5DC0" w:rsidRPr="00BF0F2A" w:rsidRDefault="008F5DC0" w:rsidP="008F5DC0">
            <w:pPr>
              <w:jc w:val="center"/>
              <w:rPr>
                <w:bCs/>
                <w:sz w:val="20"/>
                <w:szCs w:val="20"/>
                <w:u w:val="single"/>
              </w:rPr>
            </w:pPr>
            <w:r w:rsidRPr="00BF0F2A">
              <w:rPr>
                <w:bCs/>
                <w:sz w:val="20"/>
                <w:szCs w:val="20"/>
                <w:u w:val="single"/>
              </w:rPr>
              <w:t>&lt;</w:t>
            </w:r>
            <w:r w:rsidRPr="00BF0F2A">
              <w:rPr>
                <w:bCs/>
                <w:sz w:val="20"/>
                <w:szCs w:val="20"/>
              </w:rPr>
              <w:t>5,0</w:t>
            </w:r>
          </w:p>
        </w:tc>
      </w:tr>
    </w:tbl>
    <w:p w:rsidR="008B7744" w:rsidRDefault="008B7744" w:rsidP="00F854ED"/>
    <w:p w:rsidR="00752BCC" w:rsidRPr="002F5970" w:rsidRDefault="000C685A" w:rsidP="00752BCC">
      <w:pPr>
        <w:ind w:firstLine="11199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752BCC" w:rsidRPr="002F5970">
        <w:rPr>
          <w:b/>
          <w:sz w:val="28"/>
          <w:szCs w:val="28"/>
        </w:rPr>
        <w:lastRenderedPageBreak/>
        <w:t>Приложение</w:t>
      </w:r>
      <w:r w:rsidR="00752BCC">
        <w:rPr>
          <w:b/>
          <w:sz w:val="28"/>
          <w:szCs w:val="28"/>
        </w:rPr>
        <w:t xml:space="preserve"> № 2</w:t>
      </w:r>
    </w:p>
    <w:p w:rsidR="00C8022D" w:rsidRPr="002F5970" w:rsidRDefault="00C8022D" w:rsidP="00C8022D">
      <w:pPr>
        <w:ind w:firstLine="11199"/>
        <w:rPr>
          <w:sz w:val="28"/>
          <w:szCs w:val="28"/>
        </w:rPr>
      </w:pPr>
      <w:r w:rsidRPr="002F5970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</w:t>
      </w:r>
      <w:r w:rsidRPr="002F5970">
        <w:rPr>
          <w:sz w:val="28"/>
          <w:szCs w:val="28"/>
        </w:rPr>
        <w:t xml:space="preserve"> администрации  </w:t>
      </w:r>
    </w:p>
    <w:p w:rsidR="00C8022D" w:rsidRPr="002F5970" w:rsidRDefault="00C8022D" w:rsidP="00C8022D">
      <w:pPr>
        <w:ind w:firstLine="11199"/>
        <w:rPr>
          <w:sz w:val="28"/>
          <w:szCs w:val="28"/>
        </w:rPr>
      </w:pPr>
      <w:r w:rsidRPr="002F5970">
        <w:rPr>
          <w:sz w:val="28"/>
          <w:szCs w:val="28"/>
        </w:rPr>
        <w:t>муниципального образования</w:t>
      </w:r>
    </w:p>
    <w:p w:rsidR="00C8022D" w:rsidRPr="002F5970" w:rsidRDefault="000D11EF" w:rsidP="00C8022D">
      <w:pPr>
        <w:ind w:firstLine="11199"/>
        <w:rPr>
          <w:sz w:val="28"/>
          <w:szCs w:val="28"/>
        </w:rPr>
      </w:pPr>
      <w:proofErr w:type="spellStart"/>
      <w:r w:rsidRPr="000D11EF">
        <w:rPr>
          <w:bCs/>
          <w:sz w:val="28"/>
          <w:szCs w:val="28"/>
        </w:rPr>
        <w:t>Кутлуевский</w:t>
      </w:r>
      <w:proofErr w:type="spellEnd"/>
      <w:r>
        <w:rPr>
          <w:bCs/>
        </w:rPr>
        <w:t xml:space="preserve"> </w:t>
      </w:r>
      <w:r w:rsidR="00C8022D">
        <w:rPr>
          <w:sz w:val="28"/>
          <w:szCs w:val="28"/>
        </w:rPr>
        <w:t>сельсовет</w:t>
      </w:r>
    </w:p>
    <w:p w:rsidR="007B7359" w:rsidRPr="007B7359" w:rsidRDefault="007B7359" w:rsidP="007B7359">
      <w:pPr>
        <w:ind w:firstLine="11199"/>
      </w:pPr>
      <w:bookmarkStart w:id="0" w:name="_GoBack"/>
      <w:bookmarkEnd w:id="0"/>
      <w:r w:rsidRPr="007B7359">
        <w:rPr>
          <w:sz w:val="28"/>
          <w:szCs w:val="28"/>
        </w:rPr>
        <w:t>от 10.03.2022 №23-п</w:t>
      </w:r>
    </w:p>
    <w:p w:rsidR="007B7359" w:rsidRDefault="007B7359" w:rsidP="007B7359">
      <w:pPr>
        <w:jc w:val="center"/>
      </w:pPr>
    </w:p>
    <w:p w:rsidR="00C8022D" w:rsidRPr="0007474A" w:rsidRDefault="00C8022D" w:rsidP="004332B3">
      <w:pPr>
        <w:ind w:firstLine="11199"/>
        <w:rPr>
          <w:color w:val="FF0000"/>
          <w:sz w:val="28"/>
          <w:szCs w:val="28"/>
        </w:rPr>
      </w:pPr>
      <w:r w:rsidRPr="0007474A">
        <w:rPr>
          <w:color w:val="FF0000"/>
          <w:sz w:val="28"/>
          <w:szCs w:val="28"/>
        </w:rPr>
        <w:t xml:space="preserve">  </w:t>
      </w:r>
    </w:p>
    <w:p w:rsidR="00585F0A" w:rsidRPr="000C685A" w:rsidRDefault="00585F0A" w:rsidP="00585F0A">
      <w:pPr>
        <w:jc w:val="center"/>
        <w:rPr>
          <w:sz w:val="28"/>
          <w:szCs w:val="28"/>
        </w:rPr>
      </w:pPr>
      <w:r w:rsidRPr="000C685A">
        <w:rPr>
          <w:sz w:val="28"/>
          <w:szCs w:val="28"/>
        </w:rPr>
        <w:t xml:space="preserve">Бюджетный эффект от реализации плана </w:t>
      </w:r>
    </w:p>
    <w:p w:rsidR="00585F0A" w:rsidRPr="000C685A" w:rsidRDefault="00585F0A" w:rsidP="00585F0A">
      <w:pPr>
        <w:jc w:val="center"/>
        <w:rPr>
          <w:sz w:val="28"/>
          <w:szCs w:val="28"/>
        </w:rPr>
      </w:pPr>
      <w:r w:rsidRPr="000C685A">
        <w:rPr>
          <w:sz w:val="28"/>
          <w:szCs w:val="28"/>
        </w:rPr>
        <w:t xml:space="preserve">мероприятий по консолидации бюджетных средств </w:t>
      </w:r>
    </w:p>
    <w:p w:rsidR="00585F0A" w:rsidRPr="000C685A" w:rsidRDefault="00585F0A" w:rsidP="00585F0A">
      <w:pPr>
        <w:jc w:val="center"/>
        <w:rPr>
          <w:sz w:val="28"/>
          <w:szCs w:val="28"/>
        </w:rPr>
      </w:pPr>
      <w:r w:rsidRPr="000C685A">
        <w:rPr>
          <w:sz w:val="28"/>
          <w:szCs w:val="28"/>
        </w:rPr>
        <w:t xml:space="preserve">в целях оздоровления муниципальных финансов на </w:t>
      </w:r>
      <w:r w:rsidR="00EE1D4A">
        <w:rPr>
          <w:sz w:val="28"/>
          <w:szCs w:val="28"/>
        </w:rPr>
        <w:t>2019</w:t>
      </w:r>
      <w:r w:rsidRPr="000C685A">
        <w:rPr>
          <w:sz w:val="28"/>
          <w:szCs w:val="28"/>
        </w:rPr>
        <w:t> - 20</w:t>
      </w:r>
      <w:r w:rsidR="008F5DC0">
        <w:rPr>
          <w:sz w:val="28"/>
          <w:szCs w:val="28"/>
        </w:rPr>
        <w:t>26</w:t>
      </w:r>
      <w:r w:rsidRPr="000C685A">
        <w:rPr>
          <w:sz w:val="28"/>
          <w:szCs w:val="28"/>
        </w:rPr>
        <w:t> годы</w:t>
      </w:r>
    </w:p>
    <w:p w:rsidR="00585F0A" w:rsidRPr="006D3A30" w:rsidRDefault="00585F0A" w:rsidP="00585F0A"/>
    <w:tbl>
      <w:tblPr>
        <w:tblW w:w="1516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5529"/>
        <w:gridCol w:w="1134"/>
        <w:gridCol w:w="1276"/>
        <w:gridCol w:w="1134"/>
        <w:gridCol w:w="1134"/>
        <w:gridCol w:w="1134"/>
        <w:gridCol w:w="1134"/>
        <w:gridCol w:w="992"/>
        <w:gridCol w:w="992"/>
      </w:tblGrid>
      <w:tr w:rsidR="008F5DC0" w:rsidRPr="008F5DC0" w:rsidTr="008F5DC0">
        <w:tc>
          <w:tcPr>
            <w:tcW w:w="70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8F5DC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52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6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072D3B">
            <w:pPr>
              <w:jc w:val="center"/>
              <w:rPr>
                <w:sz w:val="20"/>
                <w:szCs w:val="20"/>
              </w:rPr>
            </w:pPr>
            <w:r w:rsidRPr="008F5DC0">
              <w:rPr>
                <w:sz w:val="20"/>
                <w:szCs w:val="20"/>
              </w:rPr>
              <w:t>Бюджетный эффект (тыс. рублей)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072D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072D3B">
            <w:pPr>
              <w:jc w:val="center"/>
              <w:rPr>
                <w:sz w:val="20"/>
                <w:szCs w:val="20"/>
              </w:rPr>
            </w:pPr>
          </w:p>
        </w:tc>
      </w:tr>
      <w:tr w:rsidR="008F5DC0" w:rsidRPr="008F5DC0" w:rsidTr="008F5DC0">
        <w:tc>
          <w:tcPr>
            <w:tcW w:w="70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5DC0" w:rsidRPr="008F5DC0" w:rsidRDefault="008F5DC0" w:rsidP="005E4BCC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F5DC0" w:rsidRPr="008F5DC0" w:rsidRDefault="008F5DC0" w:rsidP="005E4BCC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5E4BCC">
            <w:pPr>
              <w:rPr>
                <w:sz w:val="20"/>
                <w:szCs w:val="20"/>
              </w:rPr>
            </w:pPr>
            <w:r w:rsidRPr="008F5DC0">
              <w:rPr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5E4BCC">
            <w:pPr>
              <w:rPr>
                <w:sz w:val="20"/>
                <w:szCs w:val="20"/>
              </w:rPr>
            </w:pPr>
            <w:r w:rsidRPr="008F5DC0">
              <w:rPr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5E4B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5E4B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2026 год</w:t>
            </w:r>
          </w:p>
        </w:tc>
      </w:tr>
      <w:tr w:rsidR="008F5DC0" w:rsidRPr="008F5DC0" w:rsidTr="008F5DC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072D3B">
            <w:pPr>
              <w:jc w:val="center"/>
              <w:rPr>
                <w:sz w:val="20"/>
                <w:szCs w:val="20"/>
              </w:rPr>
            </w:pPr>
            <w:r w:rsidRPr="008F5DC0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072D3B">
            <w:pPr>
              <w:jc w:val="center"/>
              <w:rPr>
                <w:sz w:val="20"/>
                <w:szCs w:val="20"/>
              </w:rPr>
            </w:pPr>
            <w:r w:rsidRPr="008F5DC0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072D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072D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8F5DC0" w:rsidRPr="008F5DC0" w:rsidTr="008F5DC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Меры по увеличению поступлений налоговых и неналоговых доходов,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EE2C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EE2C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EE2C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EE2CA6">
            <w:pPr>
              <w:jc w:val="center"/>
              <w:rPr>
                <w:sz w:val="20"/>
                <w:szCs w:val="20"/>
              </w:rPr>
            </w:pPr>
          </w:p>
        </w:tc>
      </w:tr>
      <w:tr w:rsidR="008F5DC0" w:rsidRPr="008F5DC0" w:rsidTr="008F5DC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DF45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3" w:lineRule="exact"/>
              <w:ind w:right="245"/>
              <w:jc w:val="both"/>
              <w:rPr>
                <w:bCs/>
                <w:spacing w:val="-4"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Выявление невостребованной паевой земли, оформление  и предоставление ее в аренду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</w:tr>
      <w:tr w:rsidR="008F5DC0" w:rsidRPr="008F5DC0" w:rsidTr="008F5DC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DF455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83" w:lineRule="exact"/>
              <w:ind w:right="245"/>
              <w:jc w:val="both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Проведение мероприятий  по сокращению недоимки по налоговым доходам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F5DC0">
              <w:rPr>
                <w:b/>
                <w:bCs/>
                <w:sz w:val="20"/>
                <w:szCs w:val="20"/>
              </w:rPr>
              <w:t>200,5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474A">
            <w:pPr>
              <w:jc w:val="center"/>
              <w:rPr>
                <w:b/>
                <w:sz w:val="20"/>
                <w:szCs w:val="20"/>
              </w:rPr>
            </w:pPr>
            <w:r w:rsidRPr="008F5DC0">
              <w:rPr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563E22">
            <w:pPr>
              <w:jc w:val="center"/>
              <w:rPr>
                <w:b/>
                <w:sz w:val="20"/>
                <w:szCs w:val="20"/>
              </w:rPr>
            </w:pPr>
            <w:r w:rsidRPr="008F5DC0">
              <w:rPr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563E22">
            <w:pPr>
              <w:jc w:val="center"/>
              <w:rPr>
                <w:b/>
                <w:sz w:val="20"/>
                <w:szCs w:val="20"/>
              </w:rPr>
            </w:pPr>
            <w:r w:rsidRPr="008F5DC0">
              <w:rPr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563E22">
            <w:pPr>
              <w:jc w:val="center"/>
              <w:rPr>
                <w:b/>
                <w:sz w:val="20"/>
                <w:szCs w:val="20"/>
              </w:rPr>
            </w:pPr>
            <w:r w:rsidRPr="008F5DC0">
              <w:rPr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jc w:val="center"/>
              <w:rPr>
                <w:b/>
                <w:sz w:val="20"/>
                <w:szCs w:val="20"/>
              </w:rPr>
            </w:pPr>
            <w:r w:rsidRPr="008F5DC0">
              <w:rPr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jc w:val="center"/>
              <w:rPr>
                <w:b/>
                <w:sz w:val="20"/>
                <w:szCs w:val="20"/>
              </w:rPr>
            </w:pPr>
            <w:r w:rsidRPr="008F5DC0">
              <w:rPr>
                <w:b/>
                <w:bCs/>
                <w:sz w:val="20"/>
                <w:szCs w:val="20"/>
              </w:rPr>
              <w:t>22,0</w:t>
            </w:r>
          </w:p>
        </w:tc>
      </w:tr>
      <w:tr w:rsidR="008F5DC0" w:rsidRPr="008F5DC0" w:rsidTr="008F5DC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Меры по оптимизации расходов,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F655B1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F655B1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F5DC0" w:rsidRPr="008F5DC0" w:rsidTr="008F5DC0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DF455F">
            <w:pPr>
              <w:shd w:val="clear" w:color="auto" w:fill="FFFFFF"/>
              <w:spacing w:line="274" w:lineRule="exact"/>
              <w:ind w:right="62"/>
              <w:jc w:val="both"/>
              <w:rPr>
                <w:bCs/>
                <w:sz w:val="20"/>
                <w:szCs w:val="20"/>
              </w:rPr>
            </w:pPr>
            <w:r w:rsidRPr="008F5DC0">
              <w:rPr>
                <w:bCs/>
                <w:spacing w:val="-4"/>
                <w:sz w:val="20"/>
                <w:szCs w:val="20"/>
              </w:rPr>
              <w:t xml:space="preserve">Выявление неиспользуемых основных фондов </w:t>
            </w:r>
            <w:r w:rsidRPr="008F5DC0">
              <w:rPr>
                <w:bCs/>
                <w:spacing w:val="-2"/>
                <w:sz w:val="20"/>
                <w:szCs w:val="20"/>
              </w:rPr>
              <w:t>муниципальных учрежде</w:t>
            </w:r>
            <w:r w:rsidRPr="008F5DC0">
              <w:rPr>
                <w:bCs/>
                <w:spacing w:val="-2"/>
                <w:sz w:val="20"/>
                <w:szCs w:val="20"/>
              </w:rPr>
              <w:softHyphen/>
            </w:r>
            <w:r w:rsidRPr="008F5DC0">
              <w:rPr>
                <w:bCs/>
                <w:spacing w:val="-4"/>
                <w:sz w:val="20"/>
                <w:szCs w:val="20"/>
              </w:rPr>
              <w:t>ний и принятие мер по их продаже или предос</w:t>
            </w:r>
            <w:r w:rsidRPr="008F5DC0">
              <w:rPr>
                <w:bCs/>
                <w:spacing w:val="-4"/>
                <w:sz w:val="20"/>
                <w:szCs w:val="20"/>
              </w:rPr>
              <w:softHyphen/>
            </w:r>
            <w:r w:rsidRPr="008F5DC0">
              <w:rPr>
                <w:bCs/>
                <w:sz w:val="20"/>
                <w:szCs w:val="20"/>
              </w:rPr>
              <w:t>тавлению в аренду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shd w:val="clear" w:color="auto" w:fill="FFFFFF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shd w:val="clear" w:color="auto" w:fill="FFFFFF"/>
              <w:ind w:left="2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F655B1">
            <w:pPr>
              <w:shd w:val="clear" w:color="auto" w:fill="FFFFFF"/>
              <w:ind w:left="2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F655B1">
            <w:pPr>
              <w:shd w:val="clear" w:color="auto" w:fill="FFFFFF"/>
              <w:ind w:left="2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shd w:val="clear" w:color="auto" w:fill="FFFFFF"/>
              <w:ind w:left="2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shd w:val="clear" w:color="auto" w:fill="FFFFFF"/>
              <w:ind w:left="2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shd w:val="clear" w:color="auto" w:fill="FFFFFF"/>
              <w:ind w:left="2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F655B1">
            <w:pPr>
              <w:shd w:val="clear" w:color="auto" w:fill="FFFFFF"/>
              <w:ind w:left="2"/>
              <w:jc w:val="center"/>
              <w:rPr>
                <w:bCs/>
                <w:sz w:val="20"/>
                <w:szCs w:val="20"/>
              </w:rPr>
            </w:pPr>
            <w:r w:rsidRPr="008F5DC0">
              <w:rPr>
                <w:bCs/>
                <w:sz w:val="20"/>
                <w:szCs w:val="20"/>
              </w:rPr>
              <w:t>0</w:t>
            </w:r>
          </w:p>
        </w:tc>
      </w:tr>
      <w:tr w:rsidR="008F5DC0" w:rsidRPr="008F5DC0" w:rsidTr="008F5DC0"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072D3B">
            <w:pPr>
              <w:pStyle w:val="af1"/>
              <w:rPr>
                <w:rFonts w:ascii="Times New Roman" w:hAnsi="Times New Roman" w:cs="Times New Roman"/>
                <w:sz w:val="20"/>
                <w:szCs w:val="20"/>
              </w:rPr>
            </w:pPr>
            <w:r w:rsidRPr="008F5DC0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EE2CA6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0" w:rsidRPr="008F5DC0" w:rsidRDefault="008F5DC0" w:rsidP="00DF455F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DF45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DF45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DF45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5DC0" w:rsidRPr="008F5DC0" w:rsidRDefault="008F5DC0" w:rsidP="00DF45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</w:t>
            </w:r>
          </w:p>
        </w:tc>
      </w:tr>
    </w:tbl>
    <w:p w:rsidR="00585F0A" w:rsidRPr="006D3A30" w:rsidRDefault="00585F0A" w:rsidP="00585F0A"/>
    <w:sectPr w:rsidR="00585F0A" w:rsidRPr="006D3A30" w:rsidSect="00F854ED">
      <w:pgSz w:w="16840" w:h="11907" w:orient="landscape"/>
      <w:pgMar w:top="1559" w:right="851" w:bottom="567" w:left="425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C57" w:rsidRDefault="001C6C57">
      <w:r>
        <w:separator/>
      </w:r>
    </w:p>
  </w:endnote>
  <w:endnote w:type="continuationSeparator" w:id="0">
    <w:p w:rsidR="001C6C57" w:rsidRDefault="001C6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C57" w:rsidRDefault="001C6C57">
      <w:r>
        <w:separator/>
      </w:r>
    </w:p>
  </w:footnote>
  <w:footnote w:type="continuationSeparator" w:id="0">
    <w:p w:rsidR="001C6C57" w:rsidRDefault="001C6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2B3" w:rsidRDefault="004332B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4332B3" w:rsidRDefault="004332B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2B3" w:rsidRDefault="004332B3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B7359">
      <w:rPr>
        <w:rStyle w:val="a7"/>
        <w:noProof/>
      </w:rPr>
      <w:t>8</w:t>
    </w:r>
    <w:r>
      <w:rPr>
        <w:rStyle w:val="a7"/>
      </w:rPr>
      <w:fldChar w:fldCharType="end"/>
    </w:r>
  </w:p>
  <w:p w:rsidR="004332B3" w:rsidRDefault="004332B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F1D3F"/>
    <w:multiLevelType w:val="multilevel"/>
    <w:tmpl w:val="32289AC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939" w:hanging="12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48" w:hanging="12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57" w:hanging="12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66" w:hanging="123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07639BE"/>
    <w:multiLevelType w:val="multilevel"/>
    <w:tmpl w:val="BBE60E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FC196D"/>
    <w:multiLevelType w:val="hybridMultilevel"/>
    <w:tmpl w:val="3BC43570"/>
    <w:lvl w:ilvl="0" w:tplc="151C2770">
      <w:start w:val="4"/>
      <w:numFmt w:val="decimal"/>
      <w:lvlText w:val="%1."/>
      <w:lvlJc w:val="left"/>
      <w:pPr>
        <w:ind w:left="1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0" w:hanging="360"/>
      </w:pPr>
    </w:lvl>
    <w:lvl w:ilvl="2" w:tplc="0419001B" w:tentative="1">
      <w:start w:val="1"/>
      <w:numFmt w:val="lowerRoman"/>
      <w:lvlText w:val="%3."/>
      <w:lvlJc w:val="right"/>
      <w:pPr>
        <w:ind w:left="2530" w:hanging="180"/>
      </w:pPr>
    </w:lvl>
    <w:lvl w:ilvl="3" w:tplc="0419000F" w:tentative="1">
      <w:start w:val="1"/>
      <w:numFmt w:val="decimal"/>
      <w:lvlText w:val="%4."/>
      <w:lvlJc w:val="left"/>
      <w:pPr>
        <w:ind w:left="3250" w:hanging="360"/>
      </w:pPr>
    </w:lvl>
    <w:lvl w:ilvl="4" w:tplc="04190019" w:tentative="1">
      <w:start w:val="1"/>
      <w:numFmt w:val="lowerLetter"/>
      <w:lvlText w:val="%5."/>
      <w:lvlJc w:val="left"/>
      <w:pPr>
        <w:ind w:left="3970" w:hanging="360"/>
      </w:pPr>
    </w:lvl>
    <w:lvl w:ilvl="5" w:tplc="0419001B" w:tentative="1">
      <w:start w:val="1"/>
      <w:numFmt w:val="lowerRoman"/>
      <w:lvlText w:val="%6."/>
      <w:lvlJc w:val="right"/>
      <w:pPr>
        <w:ind w:left="4690" w:hanging="180"/>
      </w:pPr>
    </w:lvl>
    <w:lvl w:ilvl="6" w:tplc="0419000F" w:tentative="1">
      <w:start w:val="1"/>
      <w:numFmt w:val="decimal"/>
      <w:lvlText w:val="%7."/>
      <w:lvlJc w:val="left"/>
      <w:pPr>
        <w:ind w:left="5410" w:hanging="360"/>
      </w:pPr>
    </w:lvl>
    <w:lvl w:ilvl="7" w:tplc="04190019" w:tentative="1">
      <w:start w:val="1"/>
      <w:numFmt w:val="lowerLetter"/>
      <w:lvlText w:val="%8."/>
      <w:lvlJc w:val="left"/>
      <w:pPr>
        <w:ind w:left="6130" w:hanging="360"/>
      </w:pPr>
    </w:lvl>
    <w:lvl w:ilvl="8" w:tplc="0419001B" w:tentative="1">
      <w:start w:val="1"/>
      <w:numFmt w:val="lowerRoman"/>
      <w:lvlText w:val="%9."/>
      <w:lvlJc w:val="right"/>
      <w:pPr>
        <w:ind w:left="6850" w:hanging="180"/>
      </w:pPr>
    </w:lvl>
  </w:abstractNum>
  <w:abstractNum w:abstractNumId="3">
    <w:nsid w:val="3B5D2D10"/>
    <w:multiLevelType w:val="hybridMultilevel"/>
    <w:tmpl w:val="033EC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E35253"/>
    <w:multiLevelType w:val="singleLevel"/>
    <w:tmpl w:val="04EC322A"/>
    <w:lvl w:ilvl="0">
      <w:start w:val="1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5">
    <w:nsid w:val="462650FF"/>
    <w:multiLevelType w:val="hybridMultilevel"/>
    <w:tmpl w:val="66CAB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C269A7"/>
    <w:multiLevelType w:val="multilevel"/>
    <w:tmpl w:val="14DEF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4"/>
    <w:lvlOverride w:ilvl="0">
      <w:lvl w:ilvl="0">
        <w:start w:val="1"/>
        <w:numFmt w:val="decimal"/>
        <w:lvlText w:val="2.%1."/>
        <w:legacy w:legacy="1" w:legacySpace="0" w:legacyIndent="48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5"/>
  </w:num>
  <w:num w:numId="6">
    <w:abstractNumId w:val="3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A2A"/>
    <w:rsid w:val="00003504"/>
    <w:rsid w:val="0000492C"/>
    <w:rsid w:val="00005F3F"/>
    <w:rsid w:val="000131F9"/>
    <w:rsid w:val="00015920"/>
    <w:rsid w:val="00025633"/>
    <w:rsid w:val="000258B5"/>
    <w:rsid w:val="0004062C"/>
    <w:rsid w:val="00041EAA"/>
    <w:rsid w:val="00042D73"/>
    <w:rsid w:val="00043FEE"/>
    <w:rsid w:val="000614B1"/>
    <w:rsid w:val="00066A70"/>
    <w:rsid w:val="0007131F"/>
    <w:rsid w:val="00072D3B"/>
    <w:rsid w:val="00074219"/>
    <w:rsid w:val="0007474A"/>
    <w:rsid w:val="000762EA"/>
    <w:rsid w:val="000774F6"/>
    <w:rsid w:val="00077DB7"/>
    <w:rsid w:val="00083164"/>
    <w:rsid w:val="00084675"/>
    <w:rsid w:val="00085200"/>
    <w:rsid w:val="00086259"/>
    <w:rsid w:val="00087C5C"/>
    <w:rsid w:val="000908B8"/>
    <w:rsid w:val="0009193A"/>
    <w:rsid w:val="00095510"/>
    <w:rsid w:val="000A0863"/>
    <w:rsid w:val="000A22A4"/>
    <w:rsid w:val="000A4D73"/>
    <w:rsid w:val="000A55A3"/>
    <w:rsid w:val="000B0193"/>
    <w:rsid w:val="000B0640"/>
    <w:rsid w:val="000B255E"/>
    <w:rsid w:val="000B2723"/>
    <w:rsid w:val="000C685A"/>
    <w:rsid w:val="000D0855"/>
    <w:rsid w:val="000D11EF"/>
    <w:rsid w:val="000D14BC"/>
    <w:rsid w:val="000D578E"/>
    <w:rsid w:val="000D784C"/>
    <w:rsid w:val="000E7B1C"/>
    <w:rsid w:val="000F0930"/>
    <w:rsid w:val="000F24A7"/>
    <w:rsid w:val="000F27AA"/>
    <w:rsid w:val="000F67D4"/>
    <w:rsid w:val="00100839"/>
    <w:rsid w:val="0010168F"/>
    <w:rsid w:val="00102DA2"/>
    <w:rsid w:val="001115E8"/>
    <w:rsid w:val="00111A0D"/>
    <w:rsid w:val="0011306D"/>
    <w:rsid w:val="001136CC"/>
    <w:rsid w:val="0011477D"/>
    <w:rsid w:val="00117316"/>
    <w:rsid w:val="0012483E"/>
    <w:rsid w:val="00125F13"/>
    <w:rsid w:val="001267FC"/>
    <w:rsid w:val="00127B1B"/>
    <w:rsid w:val="001305A3"/>
    <w:rsid w:val="00133BB3"/>
    <w:rsid w:val="0014779F"/>
    <w:rsid w:val="0015153B"/>
    <w:rsid w:val="00151C63"/>
    <w:rsid w:val="00152CD7"/>
    <w:rsid w:val="00153941"/>
    <w:rsid w:val="00156104"/>
    <w:rsid w:val="00156C48"/>
    <w:rsid w:val="0016094D"/>
    <w:rsid w:val="001613F7"/>
    <w:rsid w:val="001619FE"/>
    <w:rsid w:val="00161B87"/>
    <w:rsid w:val="0017429D"/>
    <w:rsid w:val="00177D9F"/>
    <w:rsid w:val="00185048"/>
    <w:rsid w:val="00185714"/>
    <w:rsid w:val="001906D7"/>
    <w:rsid w:val="001A3E46"/>
    <w:rsid w:val="001A4FC9"/>
    <w:rsid w:val="001A4FEE"/>
    <w:rsid w:val="001C2473"/>
    <w:rsid w:val="001C4DCD"/>
    <w:rsid w:val="001C5A13"/>
    <w:rsid w:val="001C6C57"/>
    <w:rsid w:val="001E004B"/>
    <w:rsid w:val="001F645F"/>
    <w:rsid w:val="001F6CD5"/>
    <w:rsid w:val="001F7434"/>
    <w:rsid w:val="00203953"/>
    <w:rsid w:val="002074A6"/>
    <w:rsid w:val="002117AB"/>
    <w:rsid w:val="00212140"/>
    <w:rsid w:val="00213815"/>
    <w:rsid w:val="002170ED"/>
    <w:rsid w:val="00217909"/>
    <w:rsid w:val="00220224"/>
    <w:rsid w:val="002220B3"/>
    <w:rsid w:val="00233710"/>
    <w:rsid w:val="002346BC"/>
    <w:rsid w:val="00235E1D"/>
    <w:rsid w:val="00250EAF"/>
    <w:rsid w:val="00250EFA"/>
    <w:rsid w:val="0025148D"/>
    <w:rsid w:val="00252A59"/>
    <w:rsid w:val="002530BC"/>
    <w:rsid w:val="002637CB"/>
    <w:rsid w:val="00266980"/>
    <w:rsid w:val="00270CF3"/>
    <w:rsid w:val="00271CDA"/>
    <w:rsid w:val="00280BC1"/>
    <w:rsid w:val="00281175"/>
    <w:rsid w:val="0028314A"/>
    <w:rsid w:val="00283EAB"/>
    <w:rsid w:val="002A3D9E"/>
    <w:rsid w:val="002A42E6"/>
    <w:rsid w:val="002A4BD1"/>
    <w:rsid w:val="002A6494"/>
    <w:rsid w:val="002B3A11"/>
    <w:rsid w:val="002B66BA"/>
    <w:rsid w:val="002C3655"/>
    <w:rsid w:val="002C6F1B"/>
    <w:rsid w:val="002D0BE7"/>
    <w:rsid w:val="002D2A0A"/>
    <w:rsid w:val="002D3A85"/>
    <w:rsid w:val="002E0678"/>
    <w:rsid w:val="002F0EB1"/>
    <w:rsid w:val="002F34A4"/>
    <w:rsid w:val="002F3C29"/>
    <w:rsid w:val="0030056F"/>
    <w:rsid w:val="003013BC"/>
    <w:rsid w:val="003040CF"/>
    <w:rsid w:val="00310C5B"/>
    <w:rsid w:val="003138C7"/>
    <w:rsid w:val="003177AD"/>
    <w:rsid w:val="003311EF"/>
    <w:rsid w:val="003333F8"/>
    <w:rsid w:val="003401ED"/>
    <w:rsid w:val="003418AC"/>
    <w:rsid w:val="003427E2"/>
    <w:rsid w:val="00345008"/>
    <w:rsid w:val="003456EA"/>
    <w:rsid w:val="003465FD"/>
    <w:rsid w:val="00346B28"/>
    <w:rsid w:val="00355FA5"/>
    <w:rsid w:val="00362ECE"/>
    <w:rsid w:val="00364B8E"/>
    <w:rsid w:val="00365314"/>
    <w:rsid w:val="00365629"/>
    <w:rsid w:val="003713D2"/>
    <w:rsid w:val="00372145"/>
    <w:rsid w:val="0038105D"/>
    <w:rsid w:val="00385610"/>
    <w:rsid w:val="00392152"/>
    <w:rsid w:val="003921C8"/>
    <w:rsid w:val="003A17C5"/>
    <w:rsid w:val="003A2D54"/>
    <w:rsid w:val="003A30BA"/>
    <w:rsid w:val="003A4E78"/>
    <w:rsid w:val="003A572C"/>
    <w:rsid w:val="003B1CBA"/>
    <w:rsid w:val="003B2009"/>
    <w:rsid w:val="003B48E2"/>
    <w:rsid w:val="003B61DB"/>
    <w:rsid w:val="003C1EB5"/>
    <w:rsid w:val="003C43F2"/>
    <w:rsid w:val="003D2252"/>
    <w:rsid w:val="003D44E1"/>
    <w:rsid w:val="003E0A9E"/>
    <w:rsid w:val="003E58DB"/>
    <w:rsid w:val="003F7C64"/>
    <w:rsid w:val="003F7FD4"/>
    <w:rsid w:val="00400795"/>
    <w:rsid w:val="00402C05"/>
    <w:rsid w:val="00406E04"/>
    <w:rsid w:val="004101A4"/>
    <w:rsid w:val="0041337E"/>
    <w:rsid w:val="00417F93"/>
    <w:rsid w:val="00423D66"/>
    <w:rsid w:val="00425077"/>
    <w:rsid w:val="00427E3D"/>
    <w:rsid w:val="00427E7B"/>
    <w:rsid w:val="004332B3"/>
    <w:rsid w:val="00433A73"/>
    <w:rsid w:val="004344F3"/>
    <w:rsid w:val="00446A00"/>
    <w:rsid w:val="004549E1"/>
    <w:rsid w:val="00454EDA"/>
    <w:rsid w:val="00455CA7"/>
    <w:rsid w:val="004579AB"/>
    <w:rsid w:val="004601D1"/>
    <w:rsid w:val="00466586"/>
    <w:rsid w:val="0047076C"/>
    <w:rsid w:val="00475C2C"/>
    <w:rsid w:val="00491874"/>
    <w:rsid w:val="00492F1A"/>
    <w:rsid w:val="004967C5"/>
    <w:rsid w:val="004A4B28"/>
    <w:rsid w:val="004A556F"/>
    <w:rsid w:val="004C30BD"/>
    <w:rsid w:val="004D65C2"/>
    <w:rsid w:val="004E0012"/>
    <w:rsid w:val="004E2F9B"/>
    <w:rsid w:val="004E5A97"/>
    <w:rsid w:val="00502BA3"/>
    <w:rsid w:val="00513917"/>
    <w:rsid w:val="005208BA"/>
    <w:rsid w:val="005213FC"/>
    <w:rsid w:val="00521962"/>
    <w:rsid w:val="00523E5C"/>
    <w:rsid w:val="00531468"/>
    <w:rsid w:val="00532CEB"/>
    <w:rsid w:val="005343AF"/>
    <w:rsid w:val="005462B6"/>
    <w:rsid w:val="00547093"/>
    <w:rsid w:val="00550E7A"/>
    <w:rsid w:val="00553E59"/>
    <w:rsid w:val="00556399"/>
    <w:rsid w:val="00562679"/>
    <w:rsid w:val="00563B32"/>
    <w:rsid w:val="00563D81"/>
    <w:rsid w:val="00564136"/>
    <w:rsid w:val="005654EB"/>
    <w:rsid w:val="00565ECB"/>
    <w:rsid w:val="00567D36"/>
    <w:rsid w:val="00571455"/>
    <w:rsid w:val="00572FBC"/>
    <w:rsid w:val="00577224"/>
    <w:rsid w:val="00585F0A"/>
    <w:rsid w:val="00586631"/>
    <w:rsid w:val="00587247"/>
    <w:rsid w:val="005A62BA"/>
    <w:rsid w:val="005A792C"/>
    <w:rsid w:val="005B0BE9"/>
    <w:rsid w:val="005B11C7"/>
    <w:rsid w:val="005B6A2A"/>
    <w:rsid w:val="005D03AC"/>
    <w:rsid w:val="005D0807"/>
    <w:rsid w:val="005D4496"/>
    <w:rsid w:val="005E13B6"/>
    <w:rsid w:val="005E1FB9"/>
    <w:rsid w:val="005E2F44"/>
    <w:rsid w:val="005E4BCC"/>
    <w:rsid w:val="005E5BE3"/>
    <w:rsid w:val="005E766B"/>
    <w:rsid w:val="005F1BFC"/>
    <w:rsid w:val="005F2BF0"/>
    <w:rsid w:val="005F3C21"/>
    <w:rsid w:val="005F43EE"/>
    <w:rsid w:val="005F59A3"/>
    <w:rsid w:val="0060141D"/>
    <w:rsid w:val="006016FC"/>
    <w:rsid w:val="00601D06"/>
    <w:rsid w:val="006058C1"/>
    <w:rsid w:val="0060695A"/>
    <w:rsid w:val="00610181"/>
    <w:rsid w:val="0061051D"/>
    <w:rsid w:val="00613657"/>
    <w:rsid w:val="00613CBF"/>
    <w:rsid w:val="006158CB"/>
    <w:rsid w:val="0062605E"/>
    <w:rsid w:val="00626A93"/>
    <w:rsid w:val="00632144"/>
    <w:rsid w:val="00634618"/>
    <w:rsid w:val="00634ECE"/>
    <w:rsid w:val="00640065"/>
    <w:rsid w:val="0064098C"/>
    <w:rsid w:val="00642988"/>
    <w:rsid w:val="00643424"/>
    <w:rsid w:val="00646290"/>
    <w:rsid w:val="006469BE"/>
    <w:rsid w:val="00646E85"/>
    <w:rsid w:val="006544FB"/>
    <w:rsid w:val="0065631F"/>
    <w:rsid w:val="00661A05"/>
    <w:rsid w:val="00663765"/>
    <w:rsid w:val="00665646"/>
    <w:rsid w:val="00667F3E"/>
    <w:rsid w:val="0067134E"/>
    <w:rsid w:val="00671A6C"/>
    <w:rsid w:val="00672FAA"/>
    <w:rsid w:val="006738B3"/>
    <w:rsid w:val="006816B4"/>
    <w:rsid w:val="00690833"/>
    <w:rsid w:val="006938F8"/>
    <w:rsid w:val="00694D88"/>
    <w:rsid w:val="006C3373"/>
    <w:rsid w:val="006C562F"/>
    <w:rsid w:val="006D0F07"/>
    <w:rsid w:val="006D1933"/>
    <w:rsid w:val="006D390B"/>
    <w:rsid w:val="006D3A30"/>
    <w:rsid w:val="006D3C65"/>
    <w:rsid w:val="006D41E5"/>
    <w:rsid w:val="006E291A"/>
    <w:rsid w:val="006E6070"/>
    <w:rsid w:val="006E6962"/>
    <w:rsid w:val="006E6FC8"/>
    <w:rsid w:val="006F00BF"/>
    <w:rsid w:val="006F03C1"/>
    <w:rsid w:val="006F31F3"/>
    <w:rsid w:val="006F52BE"/>
    <w:rsid w:val="006F61FB"/>
    <w:rsid w:val="006F63E5"/>
    <w:rsid w:val="006F6F4B"/>
    <w:rsid w:val="007150AF"/>
    <w:rsid w:val="00725CEE"/>
    <w:rsid w:val="0073576A"/>
    <w:rsid w:val="00735E67"/>
    <w:rsid w:val="0074235E"/>
    <w:rsid w:val="00747D71"/>
    <w:rsid w:val="00752BCC"/>
    <w:rsid w:val="00754D83"/>
    <w:rsid w:val="00762920"/>
    <w:rsid w:val="00763F0A"/>
    <w:rsid w:val="007677D9"/>
    <w:rsid w:val="00770406"/>
    <w:rsid w:val="007766EF"/>
    <w:rsid w:val="0078628E"/>
    <w:rsid w:val="00790CBF"/>
    <w:rsid w:val="007967E6"/>
    <w:rsid w:val="00796BC6"/>
    <w:rsid w:val="007A0C5F"/>
    <w:rsid w:val="007A4468"/>
    <w:rsid w:val="007A4A9C"/>
    <w:rsid w:val="007A53AD"/>
    <w:rsid w:val="007B1AC1"/>
    <w:rsid w:val="007B40B4"/>
    <w:rsid w:val="007B41E2"/>
    <w:rsid w:val="007B7359"/>
    <w:rsid w:val="007D4AD6"/>
    <w:rsid w:val="007D6740"/>
    <w:rsid w:val="007E237A"/>
    <w:rsid w:val="007E29CA"/>
    <w:rsid w:val="007E41AB"/>
    <w:rsid w:val="007F31F6"/>
    <w:rsid w:val="008044C5"/>
    <w:rsid w:val="0081000D"/>
    <w:rsid w:val="00820F27"/>
    <w:rsid w:val="008221F0"/>
    <w:rsid w:val="00823012"/>
    <w:rsid w:val="008230F5"/>
    <w:rsid w:val="008232BF"/>
    <w:rsid w:val="00834AB1"/>
    <w:rsid w:val="008372F8"/>
    <w:rsid w:val="0084672F"/>
    <w:rsid w:val="00847B40"/>
    <w:rsid w:val="008524C2"/>
    <w:rsid w:val="008626BC"/>
    <w:rsid w:val="00864AD0"/>
    <w:rsid w:val="00870107"/>
    <w:rsid w:val="00870E2B"/>
    <w:rsid w:val="00874C71"/>
    <w:rsid w:val="00875A32"/>
    <w:rsid w:val="008839E7"/>
    <w:rsid w:val="00883C90"/>
    <w:rsid w:val="0088771D"/>
    <w:rsid w:val="008959D4"/>
    <w:rsid w:val="008A44DA"/>
    <w:rsid w:val="008A6895"/>
    <w:rsid w:val="008A694E"/>
    <w:rsid w:val="008B20F8"/>
    <w:rsid w:val="008B3142"/>
    <w:rsid w:val="008B454F"/>
    <w:rsid w:val="008B7744"/>
    <w:rsid w:val="008B7870"/>
    <w:rsid w:val="008C0370"/>
    <w:rsid w:val="008C2FA6"/>
    <w:rsid w:val="008C645A"/>
    <w:rsid w:val="008C7772"/>
    <w:rsid w:val="008E4ECD"/>
    <w:rsid w:val="008E696C"/>
    <w:rsid w:val="008F05F2"/>
    <w:rsid w:val="008F4720"/>
    <w:rsid w:val="008F5DC0"/>
    <w:rsid w:val="009045DD"/>
    <w:rsid w:val="00905BDB"/>
    <w:rsid w:val="009107A1"/>
    <w:rsid w:val="00912222"/>
    <w:rsid w:val="00921199"/>
    <w:rsid w:val="00925479"/>
    <w:rsid w:val="00934099"/>
    <w:rsid w:val="0093452C"/>
    <w:rsid w:val="00936EA1"/>
    <w:rsid w:val="00937035"/>
    <w:rsid w:val="00940721"/>
    <w:rsid w:val="00943078"/>
    <w:rsid w:val="00944B1E"/>
    <w:rsid w:val="00945F76"/>
    <w:rsid w:val="00946788"/>
    <w:rsid w:val="009500DA"/>
    <w:rsid w:val="00950998"/>
    <w:rsid w:val="00955072"/>
    <w:rsid w:val="00956414"/>
    <w:rsid w:val="00962CF1"/>
    <w:rsid w:val="00963469"/>
    <w:rsid w:val="00964BBA"/>
    <w:rsid w:val="00966F7A"/>
    <w:rsid w:val="00967E7C"/>
    <w:rsid w:val="009736CA"/>
    <w:rsid w:val="009823A4"/>
    <w:rsid w:val="00984905"/>
    <w:rsid w:val="00985A14"/>
    <w:rsid w:val="00987397"/>
    <w:rsid w:val="00991237"/>
    <w:rsid w:val="009951C9"/>
    <w:rsid w:val="009A398A"/>
    <w:rsid w:val="009B0834"/>
    <w:rsid w:val="009B267C"/>
    <w:rsid w:val="009B2BDC"/>
    <w:rsid w:val="009B3C4A"/>
    <w:rsid w:val="009B539C"/>
    <w:rsid w:val="009C1DB9"/>
    <w:rsid w:val="009C6CCD"/>
    <w:rsid w:val="009C7124"/>
    <w:rsid w:val="009D1E20"/>
    <w:rsid w:val="009D5798"/>
    <w:rsid w:val="009E144E"/>
    <w:rsid w:val="009E1450"/>
    <w:rsid w:val="009E3B2D"/>
    <w:rsid w:val="009E3F66"/>
    <w:rsid w:val="009E4A3C"/>
    <w:rsid w:val="009E4FDB"/>
    <w:rsid w:val="009E51D2"/>
    <w:rsid w:val="009F4D33"/>
    <w:rsid w:val="009F4E98"/>
    <w:rsid w:val="009F5D11"/>
    <w:rsid w:val="009F6829"/>
    <w:rsid w:val="009F6FC8"/>
    <w:rsid w:val="00A10865"/>
    <w:rsid w:val="00A113C5"/>
    <w:rsid w:val="00A15422"/>
    <w:rsid w:val="00A16038"/>
    <w:rsid w:val="00A16E15"/>
    <w:rsid w:val="00A21ABA"/>
    <w:rsid w:val="00A2703C"/>
    <w:rsid w:val="00A27580"/>
    <w:rsid w:val="00A3124D"/>
    <w:rsid w:val="00A321DC"/>
    <w:rsid w:val="00A343BB"/>
    <w:rsid w:val="00A52FB0"/>
    <w:rsid w:val="00A55861"/>
    <w:rsid w:val="00A57C4F"/>
    <w:rsid w:val="00A61ADC"/>
    <w:rsid w:val="00A66218"/>
    <w:rsid w:val="00A6632F"/>
    <w:rsid w:val="00A67742"/>
    <w:rsid w:val="00A85781"/>
    <w:rsid w:val="00A86131"/>
    <w:rsid w:val="00A917A7"/>
    <w:rsid w:val="00A95386"/>
    <w:rsid w:val="00A96B70"/>
    <w:rsid w:val="00AA3C1B"/>
    <w:rsid w:val="00AA405E"/>
    <w:rsid w:val="00AA5D69"/>
    <w:rsid w:val="00AB1E9B"/>
    <w:rsid w:val="00AB340E"/>
    <w:rsid w:val="00AB41FB"/>
    <w:rsid w:val="00AB633C"/>
    <w:rsid w:val="00AD5187"/>
    <w:rsid w:val="00AD78C5"/>
    <w:rsid w:val="00AE019E"/>
    <w:rsid w:val="00AE78F4"/>
    <w:rsid w:val="00AF01F5"/>
    <w:rsid w:val="00AF1450"/>
    <w:rsid w:val="00AF1C79"/>
    <w:rsid w:val="00AF738B"/>
    <w:rsid w:val="00B02777"/>
    <w:rsid w:val="00B02A14"/>
    <w:rsid w:val="00B04E0B"/>
    <w:rsid w:val="00B1337D"/>
    <w:rsid w:val="00B13D3F"/>
    <w:rsid w:val="00B140CE"/>
    <w:rsid w:val="00B14769"/>
    <w:rsid w:val="00B15E62"/>
    <w:rsid w:val="00B17EC7"/>
    <w:rsid w:val="00B21ADD"/>
    <w:rsid w:val="00B254CB"/>
    <w:rsid w:val="00B31482"/>
    <w:rsid w:val="00B32741"/>
    <w:rsid w:val="00B40CF8"/>
    <w:rsid w:val="00B414ED"/>
    <w:rsid w:val="00B4241C"/>
    <w:rsid w:val="00B430C1"/>
    <w:rsid w:val="00B458D9"/>
    <w:rsid w:val="00B507DF"/>
    <w:rsid w:val="00B52CCE"/>
    <w:rsid w:val="00B574A3"/>
    <w:rsid w:val="00B57E17"/>
    <w:rsid w:val="00B620BF"/>
    <w:rsid w:val="00B655A9"/>
    <w:rsid w:val="00B65B52"/>
    <w:rsid w:val="00B71D77"/>
    <w:rsid w:val="00B7665D"/>
    <w:rsid w:val="00B77616"/>
    <w:rsid w:val="00B81CC8"/>
    <w:rsid w:val="00B82252"/>
    <w:rsid w:val="00B8716F"/>
    <w:rsid w:val="00B8788B"/>
    <w:rsid w:val="00B93CE0"/>
    <w:rsid w:val="00BA5B8B"/>
    <w:rsid w:val="00BB46B3"/>
    <w:rsid w:val="00BC322C"/>
    <w:rsid w:val="00BC3A28"/>
    <w:rsid w:val="00BC4540"/>
    <w:rsid w:val="00BC5130"/>
    <w:rsid w:val="00BD6807"/>
    <w:rsid w:val="00BE0982"/>
    <w:rsid w:val="00BE40BF"/>
    <w:rsid w:val="00BE4A7E"/>
    <w:rsid w:val="00BE5CB7"/>
    <w:rsid w:val="00BF0F2A"/>
    <w:rsid w:val="00BF1185"/>
    <w:rsid w:val="00BF4978"/>
    <w:rsid w:val="00BF497F"/>
    <w:rsid w:val="00BF7024"/>
    <w:rsid w:val="00C00747"/>
    <w:rsid w:val="00C0343B"/>
    <w:rsid w:val="00C06EEA"/>
    <w:rsid w:val="00C105A5"/>
    <w:rsid w:val="00C1185F"/>
    <w:rsid w:val="00C15457"/>
    <w:rsid w:val="00C17986"/>
    <w:rsid w:val="00C2137A"/>
    <w:rsid w:val="00C324AA"/>
    <w:rsid w:val="00C33906"/>
    <w:rsid w:val="00C349AA"/>
    <w:rsid w:val="00C416C4"/>
    <w:rsid w:val="00C42C1B"/>
    <w:rsid w:val="00C57D0E"/>
    <w:rsid w:val="00C64766"/>
    <w:rsid w:val="00C65BA5"/>
    <w:rsid w:val="00C673E8"/>
    <w:rsid w:val="00C7291E"/>
    <w:rsid w:val="00C74C95"/>
    <w:rsid w:val="00C74FEA"/>
    <w:rsid w:val="00C8022D"/>
    <w:rsid w:val="00C846DC"/>
    <w:rsid w:val="00CA1B71"/>
    <w:rsid w:val="00CA24DC"/>
    <w:rsid w:val="00CA3057"/>
    <w:rsid w:val="00CA449F"/>
    <w:rsid w:val="00CA5B39"/>
    <w:rsid w:val="00CA62EA"/>
    <w:rsid w:val="00CB0132"/>
    <w:rsid w:val="00CB07EC"/>
    <w:rsid w:val="00CC18E9"/>
    <w:rsid w:val="00CC1A56"/>
    <w:rsid w:val="00CC1BF2"/>
    <w:rsid w:val="00CC3924"/>
    <w:rsid w:val="00CC4A46"/>
    <w:rsid w:val="00CC600E"/>
    <w:rsid w:val="00CD12AE"/>
    <w:rsid w:val="00CD4723"/>
    <w:rsid w:val="00CE3E11"/>
    <w:rsid w:val="00CE4380"/>
    <w:rsid w:val="00CE6E79"/>
    <w:rsid w:val="00CF092B"/>
    <w:rsid w:val="00CF5780"/>
    <w:rsid w:val="00CF6328"/>
    <w:rsid w:val="00D002BC"/>
    <w:rsid w:val="00D041C5"/>
    <w:rsid w:val="00D065E0"/>
    <w:rsid w:val="00D074BE"/>
    <w:rsid w:val="00D12147"/>
    <w:rsid w:val="00D13667"/>
    <w:rsid w:val="00D1445C"/>
    <w:rsid w:val="00D2244A"/>
    <w:rsid w:val="00D3027C"/>
    <w:rsid w:val="00D35A2A"/>
    <w:rsid w:val="00D43ADC"/>
    <w:rsid w:val="00D44160"/>
    <w:rsid w:val="00D46364"/>
    <w:rsid w:val="00D507BD"/>
    <w:rsid w:val="00D54AFD"/>
    <w:rsid w:val="00D637E1"/>
    <w:rsid w:val="00D63FE3"/>
    <w:rsid w:val="00D6732F"/>
    <w:rsid w:val="00D6784A"/>
    <w:rsid w:val="00D67CA5"/>
    <w:rsid w:val="00D712C1"/>
    <w:rsid w:val="00D7574A"/>
    <w:rsid w:val="00D7613A"/>
    <w:rsid w:val="00D807FC"/>
    <w:rsid w:val="00D81E62"/>
    <w:rsid w:val="00D85ADC"/>
    <w:rsid w:val="00D87E45"/>
    <w:rsid w:val="00D959D8"/>
    <w:rsid w:val="00D96464"/>
    <w:rsid w:val="00DA5535"/>
    <w:rsid w:val="00DA5C7C"/>
    <w:rsid w:val="00DA5EF9"/>
    <w:rsid w:val="00DB02CA"/>
    <w:rsid w:val="00DB606D"/>
    <w:rsid w:val="00DD1196"/>
    <w:rsid w:val="00DD30CA"/>
    <w:rsid w:val="00DD72D7"/>
    <w:rsid w:val="00DE3900"/>
    <w:rsid w:val="00DE4761"/>
    <w:rsid w:val="00DE58FA"/>
    <w:rsid w:val="00DF1C41"/>
    <w:rsid w:val="00DF22BB"/>
    <w:rsid w:val="00DF2E23"/>
    <w:rsid w:val="00DF455F"/>
    <w:rsid w:val="00DF4629"/>
    <w:rsid w:val="00DF6191"/>
    <w:rsid w:val="00E00942"/>
    <w:rsid w:val="00E0169C"/>
    <w:rsid w:val="00E03ECA"/>
    <w:rsid w:val="00E06C59"/>
    <w:rsid w:val="00E07CAE"/>
    <w:rsid w:val="00E13CF5"/>
    <w:rsid w:val="00E20554"/>
    <w:rsid w:val="00E22CE8"/>
    <w:rsid w:val="00E2375D"/>
    <w:rsid w:val="00E24623"/>
    <w:rsid w:val="00E3076A"/>
    <w:rsid w:val="00E327E5"/>
    <w:rsid w:val="00E33F94"/>
    <w:rsid w:val="00E35299"/>
    <w:rsid w:val="00E36145"/>
    <w:rsid w:val="00E4354A"/>
    <w:rsid w:val="00E448A8"/>
    <w:rsid w:val="00E455D7"/>
    <w:rsid w:val="00E47D5F"/>
    <w:rsid w:val="00E5284E"/>
    <w:rsid w:val="00E54F0D"/>
    <w:rsid w:val="00E55D56"/>
    <w:rsid w:val="00E578DF"/>
    <w:rsid w:val="00E57D51"/>
    <w:rsid w:val="00E64A56"/>
    <w:rsid w:val="00E65B72"/>
    <w:rsid w:val="00E66922"/>
    <w:rsid w:val="00E701E1"/>
    <w:rsid w:val="00E7400C"/>
    <w:rsid w:val="00E747D9"/>
    <w:rsid w:val="00E75E4E"/>
    <w:rsid w:val="00E91873"/>
    <w:rsid w:val="00E93761"/>
    <w:rsid w:val="00EA0E8F"/>
    <w:rsid w:val="00EB5064"/>
    <w:rsid w:val="00EC3366"/>
    <w:rsid w:val="00ED177B"/>
    <w:rsid w:val="00ED2666"/>
    <w:rsid w:val="00ED2CC8"/>
    <w:rsid w:val="00ED7D09"/>
    <w:rsid w:val="00EE1D4A"/>
    <w:rsid w:val="00EE2CA6"/>
    <w:rsid w:val="00EE2CF7"/>
    <w:rsid w:val="00EE44E9"/>
    <w:rsid w:val="00EE65E6"/>
    <w:rsid w:val="00EF586E"/>
    <w:rsid w:val="00F00F3B"/>
    <w:rsid w:val="00F06A76"/>
    <w:rsid w:val="00F07560"/>
    <w:rsid w:val="00F124A6"/>
    <w:rsid w:val="00F12B7D"/>
    <w:rsid w:val="00F14053"/>
    <w:rsid w:val="00F14991"/>
    <w:rsid w:val="00F158AA"/>
    <w:rsid w:val="00F16F10"/>
    <w:rsid w:val="00F17E25"/>
    <w:rsid w:val="00F311FA"/>
    <w:rsid w:val="00F353F4"/>
    <w:rsid w:val="00F3660F"/>
    <w:rsid w:val="00F408BE"/>
    <w:rsid w:val="00F43C52"/>
    <w:rsid w:val="00F4573C"/>
    <w:rsid w:val="00F53BB6"/>
    <w:rsid w:val="00F611C3"/>
    <w:rsid w:val="00F636FC"/>
    <w:rsid w:val="00F6514E"/>
    <w:rsid w:val="00F77E1E"/>
    <w:rsid w:val="00F844C5"/>
    <w:rsid w:val="00F854ED"/>
    <w:rsid w:val="00F85F6C"/>
    <w:rsid w:val="00F8790A"/>
    <w:rsid w:val="00F92E91"/>
    <w:rsid w:val="00F9333B"/>
    <w:rsid w:val="00F93E2E"/>
    <w:rsid w:val="00F9774D"/>
    <w:rsid w:val="00FA0CB2"/>
    <w:rsid w:val="00FA4871"/>
    <w:rsid w:val="00FB2243"/>
    <w:rsid w:val="00FB3436"/>
    <w:rsid w:val="00FC43B4"/>
    <w:rsid w:val="00FC502B"/>
    <w:rsid w:val="00FC67E7"/>
    <w:rsid w:val="00FD3273"/>
    <w:rsid w:val="00FD70C2"/>
    <w:rsid w:val="00FE049A"/>
    <w:rsid w:val="00FE3582"/>
    <w:rsid w:val="00FE3600"/>
    <w:rsid w:val="00FE4FA4"/>
    <w:rsid w:val="00FF1ED2"/>
    <w:rsid w:val="00FF59AA"/>
    <w:rsid w:val="00FF64FE"/>
    <w:rsid w:val="00FF6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5D5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55D56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E55D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E55D56"/>
    <w:pPr>
      <w:keepNext/>
      <w:jc w:val="both"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rsid w:val="00E55D56"/>
    <w:pPr>
      <w:keepNext/>
      <w:jc w:val="center"/>
      <w:outlineLvl w:val="3"/>
    </w:pPr>
    <w:rPr>
      <w:b/>
      <w:sz w:val="32"/>
    </w:rPr>
  </w:style>
  <w:style w:type="paragraph" w:styleId="5">
    <w:name w:val="heading 5"/>
    <w:basedOn w:val="a"/>
    <w:next w:val="a"/>
    <w:qFormat/>
    <w:rsid w:val="00E55D56"/>
    <w:pPr>
      <w:keepNext/>
      <w:ind w:left="3960" w:hanging="3960"/>
      <w:outlineLvl w:val="4"/>
    </w:pPr>
    <w:rPr>
      <w:sz w:val="28"/>
    </w:rPr>
  </w:style>
  <w:style w:type="paragraph" w:styleId="6">
    <w:name w:val="heading 6"/>
    <w:basedOn w:val="a"/>
    <w:next w:val="a"/>
    <w:qFormat/>
    <w:rsid w:val="00E55D56"/>
    <w:pPr>
      <w:keepNext/>
      <w:ind w:right="-4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E55D56"/>
    <w:pPr>
      <w:keepNext/>
      <w:ind w:right="-4"/>
      <w:outlineLvl w:val="6"/>
    </w:pPr>
    <w:rPr>
      <w:sz w:val="28"/>
    </w:rPr>
  </w:style>
  <w:style w:type="paragraph" w:styleId="8">
    <w:name w:val="heading 8"/>
    <w:basedOn w:val="a"/>
    <w:next w:val="a"/>
    <w:qFormat/>
    <w:rsid w:val="00E55D56"/>
    <w:pPr>
      <w:keepNext/>
      <w:ind w:right="-4"/>
      <w:jc w:val="center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E55D56"/>
    <w:pPr>
      <w:keepNext/>
      <w:ind w:left="4956" w:right="-4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55D56"/>
    <w:pPr>
      <w:jc w:val="both"/>
    </w:pPr>
    <w:rPr>
      <w:b/>
      <w:bCs/>
      <w:sz w:val="28"/>
    </w:rPr>
  </w:style>
  <w:style w:type="paragraph" w:styleId="a5">
    <w:name w:val="Body Text Indent"/>
    <w:basedOn w:val="a"/>
    <w:rsid w:val="00E55D56"/>
    <w:pPr>
      <w:ind w:firstLine="900"/>
    </w:pPr>
    <w:rPr>
      <w:sz w:val="28"/>
    </w:rPr>
  </w:style>
  <w:style w:type="paragraph" w:styleId="20">
    <w:name w:val="Body Text 2"/>
    <w:basedOn w:val="a"/>
    <w:rsid w:val="00E55D56"/>
    <w:pPr>
      <w:ind w:right="-4"/>
    </w:pPr>
    <w:rPr>
      <w:sz w:val="28"/>
    </w:rPr>
  </w:style>
  <w:style w:type="paragraph" w:styleId="30">
    <w:name w:val="Body Text 3"/>
    <w:basedOn w:val="a"/>
    <w:rsid w:val="00E55D56"/>
    <w:pPr>
      <w:jc w:val="both"/>
    </w:pPr>
    <w:rPr>
      <w:rFonts w:ascii="Arial" w:hAnsi="Arial"/>
    </w:rPr>
  </w:style>
  <w:style w:type="paragraph" w:customStyle="1" w:styleId="ConsNonformat">
    <w:name w:val="ConsNonformat"/>
    <w:rsid w:val="00E55D56"/>
    <w:pPr>
      <w:widowControl w:val="0"/>
      <w:snapToGrid w:val="0"/>
    </w:pPr>
    <w:rPr>
      <w:rFonts w:ascii="Courier New" w:hAnsi="Courier New"/>
    </w:rPr>
  </w:style>
  <w:style w:type="paragraph" w:styleId="a6">
    <w:name w:val="header"/>
    <w:basedOn w:val="a"/>
    <w:rsid w:val="00E55D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5D56"/>
  </w:style>
  <w:style w:type="paragraph" w:styleId="a8">
    <w:name w:val="Block Text"/>
    <w:basedOn w:val="a"/>
    <w:rsid w:val="00E55D56"/>
    <w:pPr>
      <w:snapToGrid w:val="0"/>
      <w:ind w:left="1584" w:right="1056" w:hanging="132"/>
    </w:pPr>
    <w:rPr>
      <w:rFonts w:ascii="Arial" w:hAnsi="Arial"/>
      <w:szCs w:val="20"/>
      <w:lang w:val="en-US"/>
    </w:rPr>
  </w:style>
  <w:style w:type="paragraph" w:customStyle="1" w:styleId="FR1">
    <w:name w:val="FR1"/>
    <w:rsid w:val="00E55D56"/>
    <w:pPr>
      <w:widowControl w:val="0"/>
      <w:autoSpaceDE w:val="0"/>
      <w:autoSpaceDN w:val="0"/>
      <w:adjustRightInd w:val="0"/>
      <w:spacing w:before="120"/>
      <w:ind w:left="4880" w:right="4000"/>
      <w:jc w:val="both"/>
    </w:pPr>
    <w:rPr>
      <w:rFonts w:ascii="Arial" w:hAnsi="Arial" w:cs="Arial"/>
      <w:i/>
      <w:iCs/>
      <w:sz w:val="24"/>
      <w:szCs w:val="24"/>
    </w:rPr>
  </w:style>
  <w:style w:type="paragraph" w:styleId="a9">
    <w:name w:val="caption"/>
    <w:basedOn w:val="a"/>
    <w:next w:val="a"/>
    <w:qFormat/>
    <w:rsid w:val="00E55D56"/>
    <w:pPr>
      <w:ind w:right="-4"/>
    </w:pPr>
    <w:rPr>
      <w:sz w:val="28"/>
    </w:rPr>
  </w:style>
  <w:style w:type="paragraph" w:styleId="21">
    <w:name w:val="Body Text Indent 2"/>
    <w:basedOn w:val="a"/>
    <w:rsid w:val="00E55D56"/>
    <w:pPr>
      <w:spacing w:line="288" w:lineRule="auto"/>
      <w:ind w:firstLine="709"/>
      <w:jc w:val="both"/>
    </w:pPr>
    <w:rPr>
      <w:sz w:val="28"/>
    </w:rPr>
  </w:style>
  <w:style w:type="paragraph" w:styleId="31">
    <w:name w:val="Body Text Indent 3"/>
    <w:basedOn w:val="a"/>
    <w:rsid w:val="00E55D56"/>
    <w:pPr>
      <w:ind w:right="-4" w:firstLine="720"/>
      <w:jc w:val="both"/>
    </w:pPr>
    <w:rPr>
      <w:sz w:val="28"/>
    </w:rPr>
  </w:style>
  <w:style w:type="paragraph" w:customStyle="1" w:styleId="ConsNormal">
    <w:name w:val="ConsNormal"/>
    <w:rsid w:val="00E55D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Title"/>
    <w:basedOn w:val="a"/>
    <w:qFormat/>
    <w:rsid w:val="00E55D56"/>
    <w:pPr>
      <w:jc w:val="center"/>
    </w:pPr>
    <w:rPr>
      <w:sz w:val="28"/>
    </w:rPr>
  </w:style>
  <w:style w:type="paragraph" w:styleId="ab">
    <w:name w:val="Balloon Text"/>
    <w:basedOn w:val="a"/>
    <w:link w:val="ac"/>
    <w:uiPriority w:val="99"/>
    <w:semiHidden/>
    <w:rsid w:val="00870E2B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4101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 Знак Знак"/>
    <w:basedOn w:val="a"/>
    <w:rsid w:val="00EE44E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f">
    <w:name w:val="footer"/>
    <w:basedOn w:val="a"/>
    <w:rsid w:val="0007131F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E9187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E9187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E918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Нормальный (таблица)"/>
    <w:basedOn w:val="a"/>
    <w:next w:val="a"/>
    <w:uiPriority w:val="99"/>
    <w:rsid w:val="0093703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1">
    <w:name w:val="Прижатый влево"/>
    <w:basedOn w:val="a"/>
    <w:next w:val="a"/>
    <w:uiPriority w:val="99"/>
    <w:rsid w:val="0093703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2">
    <w:name w:val="Гипертекстовая ссылка"/>
    <w:rsid w:val="00937035"/>
    <w:rPr>
      <w:color w:val="008000"/>
    </w:rPr>
  </w:style>
  <w:style w:type="character" w:customStyle="1" w:styleId="a4">
    <w:name w:val="Основной текст Знак"/>
    <w:link w:val="a3"/>
    <w:uiPriority w:val="99"/>
    <w:rsid w:val="00E327E5"/>
    <w:rPr>
      <w:b/>
      <w:bCs/>
      <w:sz w:val="28"/>
      <w:szCs w:val="24"/>
    </w:rPr>
  </w:style>
  <w:style w:type="paragraph" w:styleId="af3">
    <w:name w:val="List Paragraph"/>
    <w:basedOn w:val="a"/>
    <w:uiPriority w:val="34"/>
    <w:qFormat/>
    <w:rsid w:val="00F8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F854E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854ED"/>
    <w:rPr>
      <w:b/>
      <w:sz w:val="28"/>
    </w:rPr>
  </w:style>
  <w:style w:type="character" w:customStyle="1" w:styleId="apple-converted-space">
    <w:name w:val="apple-converted-space"/>
    <w:basedOn w:val="a0"/>
    <w:rsid w:val="00F854ED"/>
  </w:style>
  <w:style w:type="paragraph" w:styleId="af4">
    <w:name w:val="Normal (Web)"/>
    <w:basedOn w:val="a"/>
    <w:uiPriority w:val="99"/>
    <w:unhideWhenUsed/>
    <w:rsid w:val="009C6CC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5D5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55D56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E55D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E55D56"/>
    <w:pPr>
      <w:keepNext/>
      <w:jc w:val="both"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rsid w:val="00E55D56"/>
    <w:pPr>
      <w:keepNext/>
      <w:jc w:val="center"/>
      <w:outlineLvl w:val="3"/>
    </w:pPr>
    <w:rPr>
      <w:b/>
      <w:sz w:val="32"/>
    </w:rPr>
  </w:style>
  <w:style w:type="paragraph" w:styleId="5">
    <w:name w:val="heading 5"/>
    <w:basedOn w:val="a"/>
    <w:next w:val="a"/>
    <w:qFormat/>
    <w:rsid w:val="00E55D56"/>
    <w:pPr>
      <w:keepNext/>
      <w:ind w:left="3960" w:hanging="3960"/>
      <w:outlineLvl w:val="4"/>
    </w:pPr>
    <w:rPr>
      <w:sz w:val="28"/>
    </w:rPr>
  </w:style>
  <w:style w:type="paragraph" w:styleId="6">
    <w:name w:val="heading 6"/>
    <w:basedOn w:val="a"/>
    <w:next w:val="a"/>
    <w:qFormat/>
    <w:rsid w:val="00E55D56"/>
    <w:pPr>
      <w:keepNext/>
      <w:ind w:right="-4"/>
      <w:outlineLvl w:val="5"/>
    </w:pPr>
    <w:rPr>
      <w:b/>
      <w:bCs/>
      <w:sz w:val="28"/>
    </w:rPr>
  </w:style>
  <w:style w:type="paragraph" w:styleId="7">
    <w:name w:val="heading 7"/>
    <w:basedOn w:val="a"/>
    <w:next w:val="a"/>
    <w:qFormat/>
    <w:rsid w:val="00E55D56"/>
    <w:pPr>
      <w:keepNext/>
      <w:ind w:right="-4"/>
      <w:outlineLvl w:val="6"/>
    </w:pPr>
    <w:rPr>
      <w:sz w:val="28"/>
    </w:rPr>
  </w:style>
  <w:style w:type="paragraph" w:styleId="8">
    <w:name w:val="heading 8"/>
    <w:basedOn w:val="a"/>
    <w:next w:val="a"/>
    <w:qFormat/>
    <w:rsid w:val="00E55D56"/>
    <w:pPr>
      <w:keepNext/>
      <w:ind w:right="-4"/>
      <w:jc w:val="center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E55D56"/>
    <w:pPr>
      <w:keepNext/>
      <w:ind w:left="4956" w:right="-4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E55D56"/>
    <w:pPr>
      <w:jc w:val="both"/>
    </w:pPr>
    <w:rPr>
      <w:b/>
      <w:bCs/>
      <w:sz w:val="28"/>
    </w:rPr>
  </w:style>
  <w:style w:type="paragraph" w:styleId="a5">
    <w:name w:val="Body Text Indent"/>
    <w:basedOn w:val="a"/>
    <w:rsid w:val="00E55D56"/>
    <w:pPr>
      <w:ind w:firstLine="900"/>
    </w:pPr>
    <w:rPr>
      <w:sz w:val="28"/>
    </w:rPr>
  </w:style>
  <w:style w:type="paragraph" w:styleId="20">
    <w:name w:val="Body Text 2"/>
    <w:basedOn w:val="a"/>
    <w:rsid w:val="00E55D56"/>
    <w:pPr>
      <w:ind w:right="-4"/>
    </w:pPr>
    <w:rPr>
      <w:sz w:val="28"/>
    </w:rPr>
  </w:style>
  <w:style w:type="paragraph" w:styleId="30">
    <w:name w:val="Body Text 3"/>
    <w:basedOn w:val="a"/>
    <w:rsid w:val="00E55D56"/>
    <w:pPr>
      <w:jc w:val="both"/>
    </w:pPr>
    <w:rPr>
      <w:rFonts w:ascii="Arial" w:hAnsi="Arial"/>
    </w:rPr>
  </w:style>
  <w:style w:type="paragraph" w:customStyle="1" w:styleId="ConsNonformat">
    <w:name w:val="ConsNonformat"/>
    <w:rsid w:val="00E55D56"/>
    <w:pPr>
      <w:widowControl w:val="0"/>
      <w:snapToGrid w:val="0"/>
    </w:pPr>
    <w:rPr>
      <w:rFonts w:ascii="Courier New" w:hAnsi="Courier New"/>
    </w:rPr>
  </w:style>
  <w:style w:type="paragraph" w:styleId="a6">
    <w:name w:val="header"/>
    <w:basedOn w:val="a"/>
    <w:rsid w:val="00E55D5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55D56"/>
  </w:style>
  <w:style w:type="paragraph" w:styleId="a8">
    <w:name w:val="Block Text"/>
    <w:basedOn w:val="a"/>
    <w:rsid w:val="00E55D56"/>
    <w:pPr>
      <w:snapToGrid w:val="0"/>
      <w:ind w:left="1584" w:right="1056" w:hanging="132"/>
    </w:pPr>
    <w:rPr>
      <w:rFonts w:ascii="Arial" w:hAnsi="Arial"/>
      <w:szCs w:val="20"/>
      <w:lang w:val="en-US"/>
    </w:rPr>
  </w:style>
  <w:style w:type="paragraph" w:customStyle="1" w:styleId="FR1">
    <w:name w:val="FR1"/>
    <w:rsid w:val="00E55D56"/>
    <w:pPr>
      <w:widowControl w:val="0"/>
      <w:autoSpaceDE w:val="0"/>
      <w:autoSpaceDN w:val="0"/>
      <w:adjustRightInd w:val="0"/>
      <w:spacing w:before="120"/>
      <w:ind w:left="4880" w:right="4000"/>
      <w:jc w:val="both"/>
    </w:pPr>
    <w:rPr>
      <w:rFonts w:ascii="Arial" w:hAnsi="Arial" w:cs="Arial"/>
      <w:i/>
      <w:iCs/>
      <w:sz w:val="24"/>
      <w:szCs w:val="24"/>
    </w:rPr>
  </w:style>
  <w:style w:type="paragraph" w:styleId="a9">
    <w:name w:val="caption"/>
    <w:basedOn w:val="a"/>
    <w:next w:val="a"/>
    <w:qFormat/>
    <w:rsid w:val="00E55D56"/>
    <w:pPr>
      <w:ind w:right="-4"/>
    </w:pPr>
    <w:rPr>
      <w:sz w:val="28"/>
    </w:rPr>
  </w:style>
  <w:style w:type="paragraph" w:styleId="21">
    <w:name w:val="Body Text Indent 2"/>
    <w:basedOn w:val="a"/>
    <w:rsid w:val="00E55D56"/>
    <w:pPr>
      <w:spacing w:line="288" w:lineRule="auto"/>
      <w:ind w:firstLine="709"/>
      <w:jc w:val="both"/>
    </w:pPr>
    <w:rPr>
      <w:sz w:val="28"/>
    </w:rPr>
  </w:style>
  <w:style w:type="paragraph" w:styleId="31">
    <w:name w:val="Body Text Indent 3"/>
    <w:basedOn w:val="a"/>
    <w:rsid w:val="00E55D56"/>
    <w:pPr>
      <w:ind w:right="-4" w:firstLine="720"/>
      <w:jc w:val="both"/>
    </w:pPr>
    <w:rPr>
      <w:sz w:val="28"/>
    </w:rPr>
  </w:style>
  <w:style w:type="paragraph" w:customStyle="1" w:styleId="ConsNormal">
    <w:name w:val="ConsNormal"/>
    <w:rsid w:val="00E55D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Title"/>
    <w:basedOn w:val="a"/>
    <w:qFormat/>
    <w:rsid w:val="00E55D56"/>
    <w:pPr>
      <w:jc w:val="center"/>
    </w:pPr>
    <w:rPr>
      <w:sz w:val="28"/>
    </w:rPr>
  </w:style>
  <w:style w:type="paragraph" w:styleId="ab">
    <w:name w:val="Balloon Text"/>
    <w:basedOn w:val="a"/>
    <w:link w:val="ac"/>
    <w:uiPriority w:val="99"/>
    <w:semiHidden/>
    <w:rsid w:val="00870E2B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4101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 Знак Знак"/>
    <w:basedOn w:val="a"/>
    <w:rsid w:val="00EE44E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f">
    <w:name w:val="footer"/>
    <w:basedOn w:val="a"/>
    <w:rsid w:val="0007131F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E9187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E9187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E918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0">
    <w:name w:val="Нормальный (таблица)"/>
    <w:basedOn w:val="a"/>
    <w:next w:val="a"/>
    <w:uiPriority w:val="99"/>
    <w:rsid w:val="00937035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1">
    <w:name w:val="Прижатый влево"/>
    <w:basedOn w:val="a"/>
    <w:next w:val="a"/>
    <w:uiPriority w:val="99"/>
    <w:rsid w:val="0093703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2">
    <w:name w:val="Гипертекстовая ссылка"/>
    <w:rsid w:val="00937035"/>
    <w:rPr>
      <w:color w:val="008000"/>
    </w:rPr>
  </w:style>
  <w:style w:type="character" w:customStyle="1" w:styleId="a4">
    <w:name w:val="Основной текст Знак"/>
    <w:link w:val="a3"/>
    <w:uiPriority w:val="99"/>
    <w:rsid w:val="00E327E5"/>
    <w:rPr>
      <w:b/>
      <w:bCs/>
      <w:sz w:val="28"/>
      <w:szCs w:val="24"/>
    </w:rPr>
  </w:style>
  <w:style w:type="paragraph" w:styleId="af3">
    <w:name w:val="List Paragraph"/>
    <w:basedOn w:val="a"/>
    <w:uiPriority w:val="34"/>
    <w:qFormat/>
    <w:rsid w:val="00F8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F854E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F854ED"/>
    <w:rPr>
      <w:b/>
      <w:sz w:val="28"/>
    </w:rPr>
  </w:style>
  <w:style w:type="character" w:customStyle="1" w:styleId="apple-converted-space">
    <w:name w:val="apple-converted-space"/>
    <w:basedOn w:val="a0"/>
    <w:rsid w:val="00F854ED"/>
  </w:style>
  <w:style w:type="paragraph" w:styleId="af4">
    <w:name w:val="Normal (Web)"/>
    <w:basedOn w:val="a"/>
    <w:uiPriority w:val="99"/>
    <w:unhideWhenUsed/>
    <w:rsid w:val="009C6CC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CC87C-911B-4059-B6FD-B87F6ABEE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1424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</vt:lpstr>
    </vt:vector>
  </TitlesOfParts>
  <Company>АДМИНИСТРАЦИЯ</Company>
  <LinksUpToDate>false</LinksUpToDate>
  <CharactersWithSpaces>9528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</dc:title>
  <dc:creator>ANDREW</dc:creator>
  <cp:lastModifiedBy>Кутлуево</cp:lastModifiedBy>
  <cp:revision>5</cp:revision>
  <cp:lastPrinted>2021-03-11T07:26:00Z</cp:lastPrinted>
  <dcterms:created xsi:type="dcterms:W3CDTF">2021-03-11T11:17:00Z</dcterms:created>
  <dcterms:modified xsi:type="dcterms:W3CDTF">2022-03-11T05:10:00Z</dcterms:modified>
</cp:coreProperties>
</file>