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09" w:rsidRDefault="00AA1309" w:rsidP="00AA1309">
      <w:pPr>
        <w:pStyle w:val="3"/>
        <w:rPr>
          <w:b w:val="0"/>
          <w:i/>
        </w:rPr>
      </w:pPr>
      <w:r>
        <w:t xml:space="preserve">                                                                             </w:t>
      </w:r>
      <w:r>
        <w:rPr>
          <w:noProof/>
          <w:sz w:val="48"/>
        </w:rPr>
        <w:drawing>
          <wp:inline distT="0" distB="0" distL="0" distR="0">
            <wp:extent cx="504825" cy="5619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309" w:rsidRDefault="00AA1309" w:rsidP="00AA1309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СОВЕТ  ДЕПУТАТОВ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 xml:space="preserve">МУНИЦИПАЛЬНОГО ОБРАЗОВАНИЯ </w:t>
      </w:r>
    </w:p>
    <w:p w:rsidR="00AA1309" w:rsidRDefault="00DB3569" w:rsidP="00AA1309">
      <w:pPr>
        <w:pStyle w:val="2"/>
        <w:jc w:val="center"/>
        <w:rPr>
          <w:szCs w:val="28"/>
        </w:rPr>
      </w:pPr>
      <w:r>
        <w:rPr>
          <w:szCs w:val="28"/>
        </w:rPr>
        <w:t>КУТЛУЕ</w:t>
      </w:r>
      <w:r w:rsidR="00AA1309">
        <w:rPr>
          <w:szCs w:val="28"/>
        </w:rPr>
        <w:t>ВСКИЙ СЕЛЬСОВЕТ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>АСЕКЕЕВСКОГО РАЙОНА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 xml:space="preserve"> ОРЕНБУРГСКОЙ  ОБЛАСТИ                             </w:t>
      </w:r>
    </w:p>
    <w:p w:rsidR="00AA1309" w:rsidRDefault="00AA1309" w:rsidP="00AA13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третьего  созыва</w:t>
      </w:r>
    </w:p>
    <w:p w:rsidR="00AF1A77" w:rsidRDefault="00AF1A77" w:rsidP="00AA13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A1309" w:rsidRDefault="00AA1309" w:rsidP="00AA130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AA1309" w:rsidRDefault="002501D6" w:rsidP="00AA130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F143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F1434">
        <w:rPr>
          <w:rFonts w:ascii="Times New Roman" w:hAnsi="Times New Roman" w:cs="Times New Roman"/>
          <w:b/>
          <w:bCs/>
          <w:sz w:val="28"/>
          <w:szCs w:val="28"/>
        </w:rPr>
        <w:t>08</w:t>
      </w:r>
      <w:r w:rsidR="00BB59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A1309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F143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AA130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с. </w:t>
      </w:r>
      <w:proofErr w:type="spellStart"/>
      <w:r w:rsidR="00DB3569">
        <w:rPr>
          <w:rFonts w:ascii="Times New Roman" w:hAnsi="Times New Roman" w:cs="Times New Roman"/>
          <w:b/>
          <w:bCs/>
          <w:sz w:val="28"/>
          <w:szCs w:val="28"/>
        </w:rPr>
        <w:t>Кутлуево</w:t>
      </w:r>
      <w:proofErr w:type="spellEnd"/>
      <w:r w:rsidR="00AA130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704D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8F143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№ 181</w:t>
      </w:r>
    </w:p>
    <w:p w:rsidR="00AA1309" w:rsidRDefault="00CB0CE1" w:rsidP="00CB0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A1309">
        <w:rPr>
          <w:rFonts w:ascii="Times New Roman" w:hAnsi="Times New Roman" w:cs="Times New Roman"/>
          <w:b/>
          <w:sz w:val="28"/>
          <w:szCs w:val="28"/>
        </w:rPr>
        <w:t>О внесении изменений  в решение Совета депута</w:t>
      </w:r>
      <w:r w:rsidR="00DB3569">
        <w:rPr>
          <w:rFonts w:ascii="Times New Roman" w:hAnsi="Times New Roman" w:cs="Times New Roman"/>
          <w:b/>
          <w:sz w:val="28"/>
          <w:szCs w:val="28"/>
        </w:rPr>
        <w:t xml:space="preserve">тов муниципального образования </w:t>
      </w:r>
      <w:proofErr w:type="spellStart"/>
      <w:r w:rsidR="00DB3569">
        <w:rPr>
          <w:rFonts w:ascii="Times New Roman" w:hAnsi="Times New Roman" w:cs="Times New Roman"/>
          <w:b/>
          <w:sz w:val="28"/>
          <w:szCs w:val="28"/>
        </w:rPr>
        <w:t>Кутлу</w:t>
      </w:r>
      <w:r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сельсовет № 99 от 30.</w:t>
      </w:r>
      <w:r w:rsidR="00AA130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A1309">
        <w:rPr>
          <w:rFonts w:ascii="Times New Roman" w:hAnsi="Times New Roman" w:cs="Times New Roman"/>
          <w:b/>
          <w:sz w:val="28"/>
          <w:szCs w:val="28"/>
        </w:rPr>
        <w:t>.2013 года «О дорожно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AA1309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AA1309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</w:t>
      </w:r>
      <w:r w:rsidR="00AA1309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="00AA1309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AA1309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AA1309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8F24D0">
        <w:rPr>
          <w:rFonts w:ascii="Times New Roman" w:hAnsi="Times New Roman" w:cs="Times New Roman"/>
          <w:b/>
          <w:sz w:val="28"/>
          <w:szCs w:val="28"/>
        </w:rPr>
        <w:t>.</w:t>
      </w:r>
    </w:p>
    <w:p w:rsidR="002501D6" w:rsidRDefault="002501D6" w:rsidP="00CB0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09" w:rsidRDefault="00AA1309" w:rsidP="00AA13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Федеральным законом от 08.11.2007 № 257–ФЗ «Об автомобильных дорогах и дорожной деятельности в Российской Федерации  и о внесении изменений в отдельные законодательные акты Российской Федерации»,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 xml:space="preserve"> руководствуясь Уставом, Совет депутатов муниципального образования </w:t>
      </w:r>
      <w:proofErr w:type="spellStart"/>
      <w:r w:rsidR="00CB0CE1">
        <w:rPr>
          <w:rStyle w:val="FontStyle14"/>
          <w:rFonts w:ascii="Times New Roman" w:hAnsi="Times New Roman" w:cs="Times New Roman"/>
          <w:i w:val="0"/>
          <w:sz w:val="28"/>
          <w:szCs w:val="28"/>
        </w:rPr>
        <w:t>Кутлуе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РЕШИЛ:</w:t>
      </w:r>
    </w:p>
    <w:p w:rsidR="008F24D0" w:rsidRDefault="008F24D0" w:rsidP="00AA13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</w:t>
      </w:r>
      <w:r w:rsidRPr="008F24D0">
        <w:rPr>
          <w:rFonts w:ascii="Times New Roman" w:hAnsi="Times New Roman" w:cs="Times New Roman"/>
          <w:sz w:val="28"/>
          <w:szCs w:val="28"/>
        </w:rPr>
        <w:t xml:space="preserve">Совета депутатов муниципального образования </w:t>
      </w:r>
      <w:proofErr w:type="spellStart"/>
      <w:r w:rsidRPr="008F24D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8F24D0">
        <w:rPr>
          <w:rFonts w:ascii="Times New Roman" w:hAnsi="Times New Roman" w:cs="Times New Roman"/>
          <w:sz w:val="28"/>
          <w:szCs w:val="28"/>
        </w:rPr>
        <w:t xml:space="preserve">  сельсовет № 99 от 30.12.2013 года «О дорожном фонде муниципального образования </w:t>
      </w:r>
      <w:proofErr w:type="spellStart"/>
      <w:r w:rsidRPr="008F24D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8F24D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F24D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8F24D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F1434" w:rsidRPr="008F1434" w:rsidRDefault="008F24D0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AA1309">
        <w:rPr>
          <w:rFonts w:ascii="Times New Roman" w:hAnsi="Times New Roman" w:cs="Times New Roman"/>
          <w:sz w:val="28"/>
          <w:szCs w:val="28"/>
        </w:rPr>
        <w:t xml:space="preserve"> </w:t>
      </w:r>
      <w:r w:rsidR="008F143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F1434"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2. Объем и поряд</w:t>
      </w:r>
      <w:r w:rsid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ок формирования дорожного фонда изложить в новой редакции: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2.1. Объем бюджетных ассигнований дорожного фонда формируется за счет поступлений в бюджет муниципального образования доходов </w:t>
      </w:r>
      <w:proofErr w:type="gram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от</w:t>
      </w:r>
      <w:proofErr w:type="gram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-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инжекторных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) двигателей, производимые на территории Российской Федерации, подлежащих зачислению в местный бюджет;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- доходов местного бюджета при недостаточности бюджетных ассигнований в размере не более 90% от прогнозируемого объема поступлений доходов;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2.2. Формирование бюджетных ассигнований муниципального дорожного фонда на очередной финансовый год осуществляется в </w:t>
      </w: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соответствии с нормативными правовыми актами муниципального образования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</w:t>
      </w: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проектом бюджета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образования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 </w:t>
      </w: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очередной финансовый год и настоящим Положением.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2.3. Объем бюджетных ассигнований муниципального дорожного фонда, утвержденного решением совета депутатов муниципального образования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  на очередной финансовый год в размере не менее прогнозируемого объема доходов бюджета муниципального образования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8F1434">
        <w:t xml:space="preserve">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сельсовет, перечисленных в пункте 2.1. настоящего Положения.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2.4. Объем бюджетных ассигнований муниципального дорожного фонда подлежит корректировке в текущем финансовом году с учетом фактического поступления доходов в бюджет муниципального образования</w:t>
      </w:r>
      <w:r w:rsidRPr="008F1434">
        <w:t xml:space="preserve">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сельсовет, установленного пунктом 2.1. настоящего Положения.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2.5. Перечисление в муниципальный дорожный фонд безвозмездных поступлений в виде добровольных пожертвований от физических и (или) юридических лиц на финансовое обеспечение дорожной деятельности в отношении автомобильных дорог, осуществляется после заключения договора пожертвования между физическим и (или) юридическим лицом и администрацией муниципального образования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8F1434">
        <w:t xml:space="preserve">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8F1434" w:rsidRPr="008F1434" w:rsidRDefault="008F1434" w:rsidP="008F143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Указанные безвозмездные поступления от физических и (или) юридических лиц направляются на увеличение бюджетных ассигнований муниципального дорожного фонда, путем внесения в установленном порядке изменений в свободную бюджетную роспись бюджета муниципального образования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сельсовет и лимиты бюджетных обязательств после подтверждения поступлений указанных средств финансовым отделом администрации </w:t>
      </w:r>
      <w:proofErr w:type="spellStart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>Асекеевского</w:t>
      </w:r>
      <w:proofErr w:type="spellEnd"/>
      <w:r w:rsidRPr="008F1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района.</w:t>
      </w:r>
    </w:p>
    <w:p w:rsidR="00AA1309" w:rsidRDefault="00AA1309" w:rsidP="008F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2.Настоящее решение вступает в силу после </w:t>
      </w:r>
      <w:r w:rsidR="008F24D0">
        <w:rPr>
          <w:rFonts w:ascii="Times New Roman" w:hAnsi="Times New Roman" w:cs="Times New Roman"/>
          <w:sz w:val="28"/>
          <w:szCs w:val="28"/>
        </w:rPr>
        <w:t>официального</w:t>
      </w:r>
      <w:r w:rsidR="00013A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обнародования</w:t>
      </w:r>
      <w:r w:rsidR="008F24D0">
        <w:rPr>
          <w:rFonts w:ascii="Times New Roman" w:hAnsi="Times New Roman" w:cs="Times New Roman"/>
          <w:sz w:val="28"/>
          <w:szCs w:val="28"/>
        </w:rPr>
        <w:t>.</w:t>
      </w:r>
    </w:p>
    <w:p w:rsidR="006F1861" w:rsidRDefault="006F1861" w:rsidP="008F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4D0" w:rsidRDefault="008F24D0" w:rsidP="008F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4D0" w:rsidRDefault="008F24D0" w:rsidP="008F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309" w:rsidRDefault="009162CD" w:rsidP="008F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</w:t>
      </w:r>
      <w:r w:rsidR="00CB0CE1">
        <w:rPr>
          <w:rFonts w:ascii="Times New Roman" w:hAnsi="Times New Roman" w:cs="Times New Roman"/>
          <w:sz w:val="28"/>
          <w:szCs w:val="28"/>
        </w:rPr>
        <w:t xml:space="preserve">       </w:t>
      </w:r>
      <w:r w:rsidR="008F24D0">
        <w:rPr>
          <w:rFonts w:ascii="Times New Roman" w:hAnsi="Times New Roman" w:cs="Times New Roman"/>
          <w:sz w:val="28"/>
          <w:szCs w:val="28"/>
        </w:rPr>
        <w:t xml:space="preserve">      </w:t>
      </w:r>
      <w:r w:rsidR="00CB0CE1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B0CE1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8C03A3" w:rsidRDefault="008C03A3" w:rsidP="008F1434">
      <w:pPr>
        <w:spacing w:after="0" w:line="240" w:lineRule="auto"/>
      </w:pPr>
    </w:p>
    <w:p w:rsidR="008F1434" w:rsidRDefault="008F1434">
      <w:pPr>
        <w:spacing w:after="0" w:line="240" w:lineRule="auto"/>
      </w:pPr>
    </w:p>
    <w:sectPr w:rsidR="008F1434" w:rsidSect="004F464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8CB" w:rsidRDefault="00FB18CB" w:rsidP="00AA1309">
      <w:pPr>
        <w:spacing w:after="0" w:line="240" w:lineRule="auto"/>
      </w:pPr>
      <w:r>
        <w:separator/>
      </w:r>
    </w:p>
  </w:endnote>
  <w:endnote w:type="continuationSeparator" w:id="0">
    <w:p w:rsidR="00FB18CB" w:rsidRDefault="00FB18CB" w:rsidP="00AA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CB" w:rsidRDefault="00FB18CB" w:rsidP="00AA1309">
      <w:pPr>
        <w:spacing w:after="0" w:line="240" w:lineRule="auto"/>
      </w:pPr>
      <w:r>
        <w:separator/>
      </w:r>
    </w:p>
  </w:footnote>
  <w:footnote w:type="continuationSeparator" w:id="0">
    <w:p w:rsidR="00FB18CB" w:rsidRDefault="00FB18CB" w:rsidP="00AA1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A1309"/>
    <w:rsid w:val="00013A80"/>
    <w:rsid w:val="000169F5"/>
    <w:rsid w:val="000A45B4"/>
    <w:rsid w:val="00222482"/>
    <w:rsid w:val="002501D6"/>
    <w:rsid w:val="00456F60"/>
    <w:rsid w:val="004F4648"/>
    <w:rsid w:val="005E4A47"/>
    <w:rsid w:val="006B2DEA"/>
    <w:rsid w:val="006C6A6A"/>
    <w:rsid w:val="006F1861"/>
    <w:rsid w:val="008651DA"/>
    <w:rsid w:val="008704DA"/>
    <w:rsid w:val="00895E16"/>
    <w:rsid w:val="008A3D8A"/>
    <w:rsid w:val="008C03A3"/>
    <w:rsid w:val="008F1434"/>
    <w:rsid w:val="008F24D0"/>
    <w:rsid w:val="009162CD"/>
    <w:rsid w:val="0095790E"/>
    <w:rsid w:val="00AA1309"/>
    <w:rsid w:val="00AF1A77"/>
    <w:rsid w:val="00B26A5B"/>
    <w:rsid w:val="00B30E89"/>
    <w:rsid w:val="00BB59CB"/>
    <w:rsid w:val="00BE7F05"/>
    <w:rsid w:val="00C962EC"/>
    <w:rsid w:val="00CB0CE1"/>
    <w:rsid w:val="00DB3569"/>
    <w:rsid w:val="00DE2030"/>
    <w:rsid w:val="00EB0C4A"/>
    <w:rsid w:val="00EB4599"/>
    <w:rsid w:val="00EE2799"/>
    <w:rsid w:val="00FB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48"/>
  </w:style>
  <w:style w:type="paragraph" w:styleId="2">
    <w:name w:val="heading 2"/>
    <w:basedOn w:val="a"/>
    <w:next w:val="a"/>
    <w:link w:val="20"/>
    <w:semiHidden/>
    <w:unhideWhenUsed/>
    <w:qFormat/>
    <w:rsid w:val="00AA130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09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130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A130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FontStyle14">
    <w:name w:val="Font Style14"/>
    <w:basedOn w:val="a0"/>
    <w:uiPriority w:val="99"/>
    <w:rsid w:val="00AA1309"/>
    <w:rPr>
      <w:rFonts w:ascii="Arial Narrow" w:hAnsi="Arial Narrow" w:cs="Arial Narrow" w:hint="default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1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3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1309"/>
  </w:style>
  <w:style w:type="paragraph" w:styleId="a7">
    <w:name w:val="footer"/>
    <w:basedOn w:val="a"/>
    <w:link w:val="a8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13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2D3E4-7349-4943-A882-8D739AD6B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23</cp:revision>
  <cp:lastPrinted>2016-12-23T04:32:00Z</cp:lastPrinted>
  <dcterms:created xsi:type="dcterms:W3CDTF">2016-12-12T08:32:00Z</dcterms:created>
  <dcterms:modified xsi:type="dcterms:W3CDTF">2020-08-20T05:21:00Z</dcterms:modified>
</cp:coreProperties>
</file>