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641" w:rsidRPr="002F15EB" w:rsidRDefault="00514641" w:rsidP="00514641">
      <w:pPr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F15EB"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 wp14:anchorId="788108A3" wp14:editId="09354D67">
            <wp:extent cx="507365" cy="599440"/>
            <wp:effectExtent l="0" t="0" r="6985" b="0"/>
            <wp:docPr id="1" name="Рисунок 1" descr="Описание: Описание: 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asekeevo-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365" cy="59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shd w:val="clear" w:color="auto" w:fill="FFFFFF"/>
        <w:tblLook w:val="04A0" w:firstRow="1" w:lastRow="0" w:firstColumn="1" w:lastColumn="0" w:noHBand="0" w:noVBand="1"/>
      </w:tblPr>
      <w:tblGrid>
        <w:gridCol w:w="9385"/>
      </w:tblGrid>
      <w:tr w:rsidR="00514641" w:rsidRPr="002F15EB" w:rsidTr="00514641">
        <w:tc>
          <w:tcPr>
            <w:tcW w:w="9385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14641" w:rsidRPr="002F15EB" w:rsidRDefault="00514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2F15EB">
              <w:rPr>
                <w:rFonts w:ascii="Times New Roman" w:eastAsia="Times New Roman" w:hAnsi="Times New Roman"/>
                <w:b/>
                <w:bCs/>
                <w:caps/>
                <w:color w:val="000000"/>
                <w:sz w:val="28"/>
                <w:szCs w:val="28"/>
                <w:lang w:eastAsia="ru-RU"/>
              </w:rPr>
              <w:t>СОВЕТ ДЕПУТАТОВ</w:t>
            </w:r>
          </w:p>
          <w:p w:rsidR="00514641" w:rsidRPr="002F15EB" w:rsidRDefault="00514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2F15EB">
              <w:rPr>
                <w:rFonts w:ascii="Times New Roman" w:eastAsia="Times New Roman" w:hAnsi="Times New Roman"/>
                <w:b/>
                <w:bCs/>
                <w:caps/>
                <w:color w:val="000000"/>
                <w:sz w:val="28"/>
                <w:szCs w:val="28"/>
                <w:lang w:eastAsia="ru-RU"/>
              </w:rPr>
              <w:t>МУНИЦИПАЛЬНОГО ОБРАЗОВАНИЯ</w:t>
            </w:r>
          </w:p>
          <w:p w:rsidR="00514641" w:rsidRPr="002F15EB" w:rsidRDefault="00EB77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2F15EB">
              <w:rPr>
                <w:rFonts w:ascii="Times New Roman" w:eastAsia="Times New Roman" w:hAnsi="Times New Roman"/>
                <w:b/>
                <w:bCs/>
                <w:caps/>
                <w:color w:val="000000"/>
                <w:sz w:val="28"/>
                <w:szCs w:val="28"/>
                <w:lang w:eastAsia="ru-RU"/>
              </w:rPr>
              <w:t>КУТЛУЕВСКИЙ СЕЛЬСОВЕТ</w:t>
            </w:r>
          </w:p>
          <w:p w:rsidR="00514641" w:rsidRPr="002F15EB" w:rsidRDefault="00514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2F15EB">
              <w:rPr>
                <w:rFonts w:ascii="Times New Roman" w:eastAsia="Times New Roman" w:hAnsi="Times New Roman"/>
                <w:b/>
                <w:bCs/>
                <w:caps/>
                <w:color w:val="000000"/>
                <w:sz w:val="28"/>
                <w:szCs w:val="28"/>
                <w:lang w:eastAsia="ru-RU"/>
              </w:rPr>
              <w:t>АСЕКЕЕВСКОГО РАЙОНА</w:t>
            </w:r>
          </w:p>
          <w:p w:rsidR="00514641" w:rsidRPr="002F15EB" w:rsidRDefault="00514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2F15EB">
              <w:rPr>
                <w:rFonts w:ascii="Times New Roman" w:eastAsia="Times New Roman" w:hAnsi="Times New Roman"/>
                <w:b/>
                <w:bCs/>
                <w:caps/>
                <w:color w:val="000000"/>
                <w:sz w:val="28"/>
                <w:szCs w:val="28"/>
                <w:lang w:eastAsia="ru-RU"/>
              </w:rPr>
              <w:t>ОРЕНБУРГСКОЙ ОБЛАСТИ</w:t>
            </w:r>
          </w:p>
          <w:p w:rsidR="00514641" w:rsidRPr="002F15EB" w:rsidRDefault="00514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aps/>
                <w:color w:val="000000"/>
                <w:sz w:val="28"/>
                <w:szCs w:val="28"/>
                <w:lang w:eastAsia="ru-RU"/>
              </w:rPr>
            </w:pPr>
            <w:r w:rsidRPr="002F15EB">
              <w:rPr>
                <w:rFonts w:ascii="Times New Roman" w:eastAsia="Times New Roman" w:hAnsi="Times New Roman"/>
                <w:b/>
                <w:bCs/>
                <w:caps/>
                <w:color w:val="000000"/>
                <w:sz w:val="28"/>
                <w:szCs w:val="28"/>
                <w:lang w:eastAsia="ru-RU"/>
              </w:rPr>
              <w:t>ТРЕТЬЕГО СОЗЫВА</w:t>
            </w:r>
          </w:p>
          <w:p w:rsidR="00514641" w:rsidRPr="002F15EB" w:rsidRDefault="00514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aps/>
                <w:color w:val="000000"/>
                <w:sz w:val="28"/>
                <w:szCs w:val="28"/>
                <w:lang w:eastAsia="ru-RU"/>
              </w:rPr>
            </w:pPr>
          </w:p>
          <w:p w:rsidR="00514641" w:rsidRPr="002F15EB" w:rsidRDefault="00514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514641" w:rsidRDefault="00514641" w:rsidP="005146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aps/>
          <w:color w:val="000000"/>
          <w:sz w:val="28"/>
          <w:szCs w:val="28"/>
          <w:lang w:eastAsia="ru-RU"/>
        </w:rPr>
      </w:pPr>
      <w:r w:rsidRPr="002F15EB">
        <w:rPr>
          <w:rFonts w:ascii="Times New Roman" w:eastAsia="Times New Roman" w:hAnsi="Times New Roman"/>
          <w:b/>
          <w:bCs/>
          <w:caps/>
          <w:color w:val="000000"/>
          <w:sz w:val="28"/>
          <w:szCs w:val="28"/>
          <w:lang w:eastAsia="ru-RU"/>
        </w:rPr>
        <w:t>РЕШЕНИЕ</w:t>
      </w:r>
    </w:p>
    <w:p w:rsidR="002F15EB" w:rsidRDefault="002F15EB" w:rsidP="002F15EB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aps/>
          <w:color w:val="000000"/>
          <w:sz w:val="28"/>
          <w:szCs w:val="28"/>
          <w:lang w:eastAsia="ru-RU"/>
        </w:rPr>
      </w:pPr>
    </w:p>
    <w:p w:rsidR="002F15EB" w:rsidRPr="002F15EB" w:rsidRDefault="002F15EB" w:rsidP="002F15EB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aps/>
          <w:color w:val="000000"/>
          <w:sz w:val="28"/>
          <w:szCs w:val="28"/>
          <w:lang w:eastAsia="ru-RU"/>
        </w:rPr>
        <w:t>28.08.2020                                                                                                        №180</w:t>
      </w:r>
    </w:p>
    <w:tbl>
      <w:tblPr>
        <w:tblW w:w="0" w:type="auto"/>
        <w:shd w:val="clear" w:color="auto" w:fill="FFFFFF"/>
        <w:tblLook w:val="04A0" w:firstRow="1" w:lastRow="0" w:firstColumn="1" w:lastColumn="0" w:noHBand="0" w:noVBand="1"/>
      </w:tblPr>
      <w:tblGrid>
        <w:gridCol w:w="9385"/>
      </w:tblGrid>
      <w:tr w:rsidR="00514641" w:rsidRPr="002F15EB" w:rsidTr="002F15EB">
        <w:trPr>
          <w:trHeight w:val="1148"/>
        </w:trPr>
        <w:tc>
          <w:tcPr>
            <w:tcW w:w="9385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14641" w:rsidRPr="002F15EB" w:rsidRDefault="00514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514641" w:rsidRPr="002F15EB" w:rsidRDefault="00514641" w:rsidP="00EB77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2F15EB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О внесении изменений в </w:t>
            </w:r>
            <w:r w:rsidR="005F0B45" w:rsidRPr="002F15EB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решение </w:t>
            </w:r>
            <w:r w:rsidR="00EB77DC" w:rsidRPr="002F15EB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Совета депутатов  № 40 от 28</w:t>
            </w:r>
            <w:r w:rsidRPr="002F15EB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.11.2016 года « Об установлении налога на имущество физических лиц »</w:t>
            </w:r>
          </w:p>
        </w:tc>
      </w:tr>
    </w:tbl>
    <w:p w:rsidR="00514641" w:rsidRPr="002F15EB" w:rsidRDefault="00514641" w:rsidP="0051464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14641" w:rsidRPr="002F15EB" w:rsidRDefault="00514641" w:rsidP="00514641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F15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Рассмотрев протест прокурора № 07-01-2020 от 29.05.2020 на решение Совета депутатов муниципального образования </w:t>
      </w:r>
      <w:proofErr w:type="spellStart"/>
      <w:r w:rsidR="00EB77DC" w:rsidRPr="002F15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Кутлуевский</w:t>
      </w:r>
      <w:proofErr w:type="spellEnd"/>
      <w:r w:rsidR="00EB77DC" w:rsidRPr="002F15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сельсовет</w:t>
      </w:r>
      <w:r w:rsidR="005F0B45" w:rsidRPr="002F15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 2</w:t>
      </w:r>
      <w:r w:rsidR="00F3533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8</w:t>
      </w:r>
      <w:r w:rsidRPr="002F15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.11.</w:t>
      </w:r>
      <w:r w:rsidR="005F0B45" w:rsidRPr="002F15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2016 № </w:t>
      </w:r>
      <w:r w:rsidR="00F3533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40</w:t>
      </w:r>
      <w:r w:rsidRPr="002F15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2F15E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« Об установлении налога на  имущество физических лиц » </w:t>
      </w:r>
      <w:r w:rsidRPr="002F15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Совет депутатов решил:</w:t>
      </w:r>
    </w:p>
    <w:p w:rsidR="00514641" w:rsidRPr="002F15EB" w:rsidRDefault="00514641" w:rsidP="0051464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F15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1.Удовлетворить протест прокурора на решение Совета депутатов муниципального образования </w:t>
      </w:r>
      <w:proofErr w:type="spellStart"/>
      <w:r w:rsidR="00EB77DC" w:rsidRPr="002F15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Кутлуевский</w:t>
      </w:r>
      <w:proofErr w:type="spellEnd"/>
      <w:r w:rsidR="00EB77DC" w:rsidRPr="002F15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сельсовет</w:t>
      </w:r>
      <w:r w:rsidR="005F0B45" w:rsidRPr="002F15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 2</w:t>
      </w:r>
      <w:r w:rsidR="00F3533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8.11.2016 года № 40</w:t>
      </w:r>
      <w:r w:rsidRPr="002F15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2F15E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«  Об установлении налога на имущество физических лиц ».</w:t>
      </w:r>
    </w:p>
    <w:p w:rsidR="00514641" w:rsidRPr="002F15EB" w:rsidRDefault="00514641" w:rsidP="0051464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F15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2.Внести в решение Совета депутатов муниципального образован</w:t>
      </w:r>
      <w:r w:rsidR="004A6EEF" w:rsidRPr="002F15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ия </w:t>
      </w:r>
      <w:proofErr w:type="spellStart"/>
      <w:r w:rsidR="00EB77DC" w:rsidRPr="002F15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Кутлуевский</w:t>
      </w:r>
      <w:proofErr w:type="spellEnd"/>
      <w:r w:rsidR="00EB77DC" w:rsidRPr="002F15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сельсовет</w:t>
      </w:r>
      <w:r w:rsidR="005F0B45" w:rsidRPr="002F15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 2</w:t>
      </w:r>
      <w:r w:rsidR="00EB77DC" w:rsidRPr="002F15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8.11.2016 года №40 </w:t>
      </w:r>
      <w:r w:rsidR="004A6EEF" w:rsidRPr="002F15E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«Об установлении налога на имущество физических лиц</w:t>
      </w:r>
      <w:r w:rsidRPr="002F15E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»</w:t>
      </w:r>
      <w:r w:rsidRPr="002F15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следующие изменения:</w:t>
      </w:r>
    </w:p>
    <w:p w:rsidR="00514641" w:rsidRPr="002F15EB" w:rsidRDefault="00514641" w:rsidP="0051464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F15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2.1. </w:t>
      </w:r>
      <w:r w:rsidR="00302EE4" w:rsidRPr="002F15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подпункте 1 пункта 3 в абзаце 5 исключить слова « предоставленных» и </w:t>
      </w:r>
      <w:bookmarkStart w:id="0" w:name="_GoBack"/>
      <w:bookmarkEnd w:id="0"/>
      <w:r w:rsidR="00302EE4" w:rsidRPr="002F15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 дачного».</w:t>
      </w:r>
    </w:p>
    <w:p w:rsidR="00302EE4" w:rsidRPr="002F15EB" w:rsidRDefault="00302EE4" w:rsidP="0051464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F15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2.2.Пункт 4 изложить в новой редакции</w:t>
      </w:r>
      <w:proofErr w:type="gramStart"/>
      <w:r w:rsidR="00DA2530" w:rsidRPr="002F15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:</w:t>
      </w:r>
      <w:proofErr w:type="gramEnd"/>
    </w:p>
    <w:p w:rsidR="00302EE4" w:rsidRPr="002F15EB" w:rsidRDefault="00302EE4" w:rsidP="00302EE4">
      <w:pPr>
        <w:shd w:val="clear" w:color="auto" w:fill="FFFFFF"/>
        <w:spacing w:after="0" w:line="240" w:lineRule="auto"/>
        <w:ind w:firstLine="51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F15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</w:t>
      </w:r>
      <w:r w:rsidRPr="002F15EB">
        <w:rPr>
          <w:rFonts w:ascii="Times New Roman" w:eastAsia="Times New Roman" w:hAnsi="Times New Roman"/>
          <w:sz w:val="28"/>
          <w:szCs w:val="28"/>
          <w:lang w:eastAsia="ru-RU"/>
        </w:rPr>
        <w:t xml:space="preserve">Установить налоговые вычеты по налогу на имущество физических лиц в следующих размерах: </w:t>
      </w:r>
    </w:p>
    <w:p w:rsidR="00302EE4" w:rsidRPr="002F15EB" w:rsidRDefault="00302EE4" w:rsidP="00302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F15EB">
        <w:rPr>
          <w:rFonts w:ascii="Times New Roman" w:eastAsia="Times New Roman" w:hAnsi="Times New Roman"/>
          <w:sz w:val="28"/>
          <w:szCs w:val="28"/>
          <w:lang w:eastAsia="ru-RU"/>
        </w:rPr>
        <w:t>1) в отношении квартиры, части жилого дома - налоговая база определяется как ее кадастровая стоимость, уменьшенная на величину кадастровой стоимости 20 квадратных мет</w:t>
      </w:r>
      <w:r w:rsidR="00EB77DC" w:rsidRPr="002F15EB">
        <w:rPr>
          <w:rFonts w:ascii="Times New Roman" w:eastAsia="Times New Roman" w:hAnsi="Times New Roman"/>
          <w:sz w:val="28"/>
          <w:szCs w:val="28"/>
          <w:lang w:eastAsia="ru-RU"/>
        </w:rPr>
        <w:t>ров общей площади этой квартиры</w:t>
      </w:r>
      <w:r w:rsidRPr="002F15EB">
        <w:rPr>
          <w:rFonts w:ascii="Times New Roman" w:eastAsia="Times New Roman" w:hAnsi="Times New Roman"/>
          <w:sz w:val="28"/>
          <w:szCs w:val="28"/>
          <w:lang w:eastAsia="ru-RU"/>
        </w:rPr>
        <w:t>, части жилого дома.</w:t>
      </w:r>
    </w:p>
    <w:p w:rsidR="00302EE4" w:rsidRPr="002F15EB" w:rsidRDefault="00302EE4" w:rsidP="00302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F15EB">
        <w:rPr>
          <w:rFonts w:ascii="Times New Roman" w:eastAsia="Times New Roman" w:hAnsi="Times New Roman"/>
          <w:sz w:val="28"/>
          <w:szCs w:val="28"/>
          <w:lang w:eastAsia="ru-RU"/>
        </w:rPr>
        <w:t>2) в отношении комнаты, части квартиры - налоговая база определяется как ее кадастровая стоимость, уменьшенная на величину кадастровой стоимости 10 квадратных метров площади этой комнаты, части квартиры.</w:t>
      </w:r>
    </w:p>
    <w:p w:rsidR="00302EE4" w:rsidRPr="002F15EB" w:rsidRDefault="00302EE4" w:rsidP="00302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F15EB">
        <w:rPr>
          <w:rFonts w:ascii="Times New Roman" w:eastAsia="Times New Roman" w:hAnsi="Times New Roman"/>
          <w:sz w:val="28"/>
          <w:szCs w:val="28"/>
          <w:lang w:eastAsia="ru-RU"/>
        </w:rPr>
        <w:t>3) в отношении жилого дома - налоговая база определяется как его кадастровая стоимость, уменьшенная на величину кадастровой стоимости 50 квадратных  метров общей площади этого жилого дома.</w:t>
      </w:r>
    </w:p>
    <w:p w:rsidR="00302EE4" w:rsidRPr="002F15EB" w:rsidRDefault="00302EE4" w:rsidP="00302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F15EB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4) в отношении единого недвижимого комплекса, в состав  которого входят хотя бы один жилой дом – налоговая база определяется как его кадастровая стоимость, уменьшенная на один миллион рублей.</w:t>
      </w:r>
    </w:p>
    <w:p w:rsidR="000F2643" w:rsidRPr="002F15EB" w:rsidRDefault="000F2643" w:rsidP="00302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F15EB">
        <w:rPr>
          <w:rFonts w:ascii="Times New Roman" w:eastAsia="Times New Roman" w:hAnsi="Times New Roman"/>
          <w:sz w:val="28"/>
          <w:szCs w:val="28"/>
          <w:lang w:eastAsia="ru-RU"/>
        </w:rPr>
        <w:t>2.3.Дополнить пунктом 6 следующего содержания:</w:t>
      </w:r>
    </w:p>
    <w:p w:rsidR="000F2643" w:rsidRPr="002F15EB" w:rsidRDefault="000F2643" w:rsidP="00302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F15EB">
        <w:rPr>
          <w:rFonts w:ascii="Times New Roman" w:eastAsia="Times New Roman" w:hAnsi="Times New Roman"/>
          <w:sz w:val="28"/>
          <w:szCs w:val="28"/>
          <w:lang w:eastAsia="ru-RU"/>
        </w:rPr>
        <w:t>6. Налоговая база в отношении объектов налогообложения , находящихся в собственности физических лиц, имеющих трех и более несовершеннолетних детей, уменьшается на величину кадастровой собственности 5 квадратных метров общей площади квартиры, площади части квартиры, комнаты и 7 квадратных метров общей площади жилого дома, части жилого дома в расчете на каждого несовершеннолетнего ребенка</w:t>
      </w:r>
      <w:proofErr w:type="gramStart"/>
      <w:r w:rsidRPr="002F15EB">
        <w:rPr>
          <w:rFonts w:ascii="Times New Roman" w:eastAsia="Times New Roman" w:hAnsi="Times New Roman"/>
          <w:sz w:val="28"/>
          <w:szCs w:val="28"/>
          <w:lang w:eastAsia="ru-RU"/>
        </w:rPr>
        <w:t>.Н</w:t>
      </w:r>
      <w:proofErr w:type="gramEnd"/>
      <w:r w:rsidRPr="002F15EB">
        <w:rPr>
          <w:rFonts w:ascii="Times New Roman" w:eastAsia="Times New Roman" w:hAnsi="Times New Roman"/>
          <w:sz w:val="28"/>
          <w:szCs w:val="28"/>
          <w:lang w:eastAsia="ru-RU"/>
        </w:rPr>
        <w:t>алоговый</w:t>
      </w:r>
      <w:r w:rsidR="00B66329" w:rsidRPr="002F15EB">
        <w:rPr>
          <w:rFonts w:ascii="Times New Roman" w:eastAsia="Times New Roman" w:hAnsi="Times New Roman"/>
          <w:sz w:val="28"/>
          <w:szCs w:val="28"/>
          <w:lang w:eastAsia="ru-RU"/>
        </w:rPr>
        <w:t xml:space="preserve"> вычет , предусмотренный настоящим пунктом , предоставляется </w:t>
      </w:r>
      <w:r w:rsidR="00A8158F" w:rsidRPr="002F15EB">
        <w:rPr>
          <w:rFonts w:ascii="Times New Roman" w:eastAsia="Times New Roman" w:hAnsi="Times New Roman"/>
          <w:sz w:val="28"/>
          <w:szCs w:val="28"/>
          <w:lang w:eastAsia="ru-RU"/>
        </w:rPr>
        <w:t>в отношении одного объекта налогообложения каждого вид</w:t>
      </w:r>
      <w:proofErr w:type="gramStart"/>
      <w:r w:rsidR="00A8158F" w:rsidRPr="002F15EB">
        <w:rPr>
          <w:rFonts w:ascii="Times New Roman" w:eastAsia="Times New Roman" w:hAnsi="Times New Roman"/>
          <w:sz w:val="28"/>
          <w:szCs w:val="28"/>
          <w:lang w:eastAsia="ru-RU"/>
        </w:rPr>
        <w:t>а(</w:t>
      </w:r>
      <w:proofErr w:type="gramEnd"/>
      <w:r w:rsidR="00A8158F" w:rsidRPr="002F15EB">
        <w:rPr>
          <w:rFonts w:ascii="Times New Roman" w:eastAsia="Times New Roman" w:hAnsi="Times New Roman"/>
          <w:sz w:val="28"/>
          <w:szCs w:val="28"/>
          <w:lang w:eastAsia="ru-RU"/>
        </w:rPr>
        <w:t xml:space="preserve"> квартира ,часть квартиры, комната, жилой дом, часть жилого дома) в порядке , аналогичном порядку, предусмотренному пунктами 6 и 7 статьи 407 Налогового Кодекса Российской Федерации, в том числе в случае непредставления в налоговый орган соответствующего заявления, уведомления.</w:t>
      </w:r>
    </w:p>
    <w:p w:rsidR="00514641" w:rsidRPr="002F15EB" w:rsidRDefault="00514641" w:rsidP="00302EE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514641" w:rsidRPr="002F15EB" w:rsidRDefault="00514641" w:rsidP="0051464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F15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3.Настоящее решение вступает в силу после его </w:t>
      </w:r>
      <w:r w:rsidR="00A8158F" w:rsidRPr="002F15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официального о</w:t>
      </w:r>
      <w:r w:rsidR="000F2B64" w:rsidRPr="002F15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публиковани</w:t>
      </w:r>
      <w:proofErr w:type="gramStart"/>
      <w:r w:rsidR="000F2B64" w:rsidRPr="002F15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я(</w:t>
      </w:r>
      <w:proofErr w:type="gramEnd"/>
      <w:r w:rsidR="000F2B64" w:rsidRPr="002F15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обнародования).</w:t>
      </w:r>
    </w:p>
    <w:p w:rsidR="00EB77DC" w:rsidRPr="002F15EB" w:rsidRDefault="00EB77DC" w:rsidP="0051464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514641" w:rsidRPr="002F15EB" w:rsidRDefault="00514641" w:rsidP="0051464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514641" w:rsidRPr="002F15EB" w:rsidRDefault="00514641" w:rsidP="0051464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514641" w:rsidRPr="002F15EB" w:rsidRDefault="00514641" w:rsidP="0051464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F15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Глава муниципального образования-</w:t>
      </w:r>
    </w:p>
    <w:p w:rsidR="00514641" w:rsidRPr="002F15EB" w:rsidRDefault="00514641" w:rsidP="0051464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F15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Председатель Совета депутатов:                        </w:t>
      </w:r>
      <w:r w:rsidR="005F0B45" w:rsidRPr="002F15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</w:t>
      </w:r>
      <w:r w:rsidR="002F15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          </w:t>
      </w:r>
      <w:proofErr w:type="spellStart"/>
      <w:r w:rsidR="00EB77DC" w:rsidRPr="002F15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Р.З.Шарипов</w:t>
      </w:r>
      <w:proofErr w:type="spellEnd"/>
    </w:p>
    <w:p w:rsidR="00514641" w:rsidRPr="002F15EB" w:rsidRDefault="00514641" w:rsidP="0051464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14641" w:rsidRPr="002F15EB" w:rsidRDefault="00514641" w:rsidP="0051464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14641" w:rsidRPr="002F15EB" w:rsidRDefault="00514641" w:rsidP="0051464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14641" w:rsidRPr="002F15EB" w:rsidRDefault="00514641" w:rsidP="00514641">
      <w:pPr>
        <w:rPr>
          <w:rFonts w:ascii="Times New Roman" w:hAnsi="Times New Roman"/>
          <w:sz w:val="28"/>
          <w:szCs w:val="28"/>
        </w:rPr>
      </w:pPr>
    </w:p>
    <w:p w:rsidR="00651967" w:rsidRPr="002F15EB" w:rsidRDefault="00F35330">
      <w:pPr>
        <w:rPr>
          <w:rFonts w:ascii="Times New Roman" w:hAnsi="Times New Roman"/>
          <w:sz w:val="28"/>
          <w:szCs w:val="28"/>
        </w:rPr>
      </w:pPr>
    </w:p>
    <w:p w:rsidR="002F15EB" w:rsidRPr="002F15EB" w:rsidRDefault="002F15EB">
      <w:pPr>
        <w:rPr>
          <w:rFonts w:ascii="Times New Roman" w:hAnsi="Times New Roman"/>
          <w:sz w:val="28"/>
          <w:szCs w:val="28"/>
        </w:rPr>
      </w:pPr>
    </w:p>
    <w:sectPr w:rsidR="002F15EB" w:rsidRPr="002F15EB" w:rsidSect="005703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860BB"/>
    <w:rsid w:val="000F2643"/>
    <w:rsid w:val="000F2B64"/>
    <w:rsid w:val="002F15EB"/>
    <w:rsid w:val="00302EE4"/>
    <w:rsid w:val="004A6EEF"/>
    <w:rsid w:val="00514641"/>
    <w:rsid w:val="005470FA"/>
    <w:rsid w:val="00570303"/>
    <w:rsid w:val="005F0B45"/>
    <w:rsid w:val="009860BB"/>
    <w:rsid w:val="00A8158F"/>
    <w:rsid w:val="00B66329"/>
    <w:rsid w:val="00C67402"/>
    <w:rsid w:val="00DA2530"/>
    <w:rsid w:val="00EB77DC"/>
    <w:rsid w:val="00F00910"/>
    <w:rsid w:val="00F353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64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46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464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64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46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464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28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463</Words>
  <Characters>2645</Characters>
  <Application>Microsoft Office Word</Application>
  <DocSecurity>0</DocSecurity>
  <Lines>22</Lines>
  <Paragraphs>6</Paragraphs>
  <ScaleCrop>false</ScaleCrop>
  <Company/>
  <LinksUpToDate>false</LinksUpToDate>
  <CharactersWithSpaces>3102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Кутлуево</cp:lastModifiedBy>
  <cp:revision>23</cp:revision>
  <dcterms:created xsi:type="dcterms:W3CDTF">2020-06-18T07:22:00Z</dcterms:created>
  <dcterms:modified xsi:type="dcterms:W3CDTF">2020-08-19T07:22:00Z</dcterms:modified>
</cp:coreProperties>
</file>