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 wp14:anchorId="3018DCB6" wp14:editId="44D7F1CE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AE7153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15D1">
        <w:rPr>
          <w:rFonts w:ascii="Times New Roman" w:hAnsi="Times New Roman"/>
          <w:b/>
          <w:bCs/>
          <w:szCs w:val="28"/>
        </w:rPr>
        <w:t>7</w:t>
      </w:r>
      <w:r w:rsidR="00745E04">
        <w:rPr>
          <w:rFonts w:ascii="Times New Roman" w:hAnsi="Times New Roman"/>
          <w:b/>
          <w:bCs/>
          <w:szCs w:val="28"/>
        </w:rPr>
        <w:t>.04</w:t>
      </w:r>
      <w:r w:rsidR="00745E04"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="00745E04"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="00745E04"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F47A39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30</w:t>
      </w:r>
      <w:r w:rsidR="00745E04">
        <w:rPr>
          <w:rFonts w:ascii="Times New Roman" w:hAnsi="Times New Roman"/>
          <w:szCs w:val="28"/>
        </w:rPr>
        <w:t xml:space="preserve">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</w:t>
      </w:r>
      <w:r w:rsidR="00F47A39">
        <w:rPr>
          <w:rFonts w:ascii="Times New Roman" w:hAnsi="Times New Roman"/>
          <w:szCs w:val="28"/>
        </w:rPr>
        <w:t>вского</w:t>
      </w:r>
      <w:proofErr w:type="spellEnd"/>
      <w:r w:rsidR="00F47A39">
        <w:rPr>
          <w:rFonts w:ascii="Times New Roman" w:hAnsi="Times New Roman"/>
          <w:szCs w:val="28"/>
        </w:rPr>
        <w:t xml:space="preserve"> района  от 30.04.2020 №25</w:t>
      </w:r>
      <w:r>
        <w:rPr>
          <w:rFonts w:ascii="Times New Roman" w:hAnsi="Times New Roman"/>
          <w:szCs w:val="28"/>
        </w:rPr>
        <w:t xml:space="preserve">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</w:t>
      </w:r>
      <w:r>
        <w:rPr>
          <w:rFonts w:ascii="Times New Roman" w:hAnsi="Times New Roman"/>
          <w:szCs w:val="28"/>
        </w:rPr>
        <w:lastRenderedPageBreak/>
        <w:t xml:space="preserve">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Утвердить список муниципаль</w:t>
      </w:r>
      <w:r w:rsidR="00594E87">
        <w:rPr>
          <w:rFonts w:ascii="Times New Roman" w:hAnsi="Times New Roman"/>
          <w:szCs w:val="28"/>
        </w:rPr>
        <w:t>ных служащих,</w:t>
      </w:r>
      <w:r w:rsidR="005615D1">
        <w:rPr>
          <w:rFonts w:ascii="Times New Roman" w:hAnsi="Times New Roman"/>
          <w:szCs w:val="28"/>
        </w:rPr>
        <w:t xml:space="preserve"> обеспечивающих с 27 апреля по 30</w:t>
      </w:r>
      <w:r>
        <w:rPr>
          <w:rFonts w:ascii="Times New Roman" w:hAnsi="Times New Roman"/>
          <w:szCs w:val="28"/>
        </w:rPr>
        <w:t xml:space="preserve"> апреля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</w:t>
      </w:r>
      <w:r w:rsidR="00594E87">
        <w:rPr>
          <w:rFonts w:ascii="Times New Roman" w:hAnsi="Times New Roman"/>
          <w:szCs w:val="28"/>
        </w:rPr>
        <w:t>трации сельсовета  на период с 2</w:t>
      </w:r>
      <w:r w:rsidR="005615D1">
        <w:rPr>
          <w:rFonts w:ascii="Times New Roman" w:hAnsi="Times New Roman"/>
          <w:szCs w:val="28"/>
        </w:rPr>
        <w:t>7</w:t>
      </w:r>
      <w:r w:rsidR="00594E87">
        <w:rPr>
          <w:rFonts w:ascii="Times New Roman" w:hAnsi="Times New Roman"/>
          <w:szCs w:val="28"/>
        </w:rPr>
        <w:t xml:space="preserve"> апреля 2020 года</w:t>
      </w:r>
      <w:r w:rsidR="005615D1">
        <w:rPr>
          <w:rFonts w:ascii="Times New Roman" w:hAnsi="Times New Roman"/>
          <w:szCs w:val="28"/>
        </w:rPr>
        <w:t xml:space="preserve"> по 30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 апреля 2020 года.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sectPr w:rsidR="0081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37278A"/>
    <w:rsid w:val="005615D1"/>
    <w:rsid w:val="00594E87"/>
    <w:rsid w:val="00745E04"/>
    <w:rsid w:val="0081285F"/>
    <w:rsid w:val="00AE7153"/>
    <w:rsid w:val="00B74318"/>
    <w:rsid w:val="00F4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7</cp:revision>
  <dcterms:created xsi:type="dcterms:W3CDTF">2020-04-24T05:51:00Z</dcterms:created>
  <dcterms:modified xsi:type="dcterms:W3CDTF">2020-04-30T08:43:00Z</dcterms:modified>
</cp:coreProperties>
</file>