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947BFD"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СОВЕТ ДЕПУТАТОВ 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МУНИЦИПАЛЬНОГО ОБРАЗОВАНИЯ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КУТЛУЕВСКИЙ СЕЛЬСОВЕТ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АСЕКЕЕВСКОГО РАЙОНА 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ОРЕНБУРГСКОЙ ОБЛАСТИ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590671">
        <w:rPr>
          <w:b/>
          <w:sz w:val="28"/>
          <w:szCs w:val="28"/>
        </w:rPr>
        <w:t xml:space="preserve">                            третье</w:t>
      </w:r>
      <w:r>
        <w:rPr>
          <w:b/>
          <w:sz w:val="28"/>
          <w:szCs w:val="28"/>
        </w:rPr>
        <w:t>го созыва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947BFD" w:rsidP="00947BFD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РЕШЕНИЕ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68559E" w:rsidP="00947BFD">
      <w:pPr>
        <w:pStyle w:val="3"/>
        <w:ind w:right="567"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5060B6">
        <w:rPr>
          <w:sz w:val="28"/>
          <w:szCs w:val="28"/>
        </w:rPr>
        <w:t>6</w:t>
      </w:r>
      <w:r w:rsidR="00947BFD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="006D3424">
        <w:rPr>
          <w:sz w:val="28"/>
          <w:szCs w:val="28"/>
        </w:rPr>
        <w:t>. 201</w:t>
      </w:r>
      <w:r>
        <w:rPr>
          <w:sz w:val="28"/>
          <w:szCs w:val="28"/>
        </w:rPr>
        <w:t>9</w:t>
      </w:r>
      <w:r w:rsidR="00947BFD">
        <w:rPr>
          <w:sz w:val="28"/>
          <w:szCs w:val="28"/>
        </w:rPr>
        <w:t xml:space="preserve">                                    </w:t>
      </w:r>
      <w:proofErr w:type="spellStart"/>
      <w:r w:rsidR="00947BFD">
        <w:rPr>
          <w:sz w:val="28"/>
          <w:szCs w:val="28"/>
        </w:rPr>
        <w:t>с</w:t>
      </w:r>
      <w:proofErr w:type="gramStart"/>
      <w:r w:rsidR="00947BFD">
        <w:rPr>
          <w:sz w:val="28"/>
          <w:szCs w:val="28"/>
        </w:rPr>
        <w:t>.К</w:t>
      </w:r>
      <w:proofErr w:type="gramEnd"/>
      <w:r w:rsidR="00947BFD">
        <w:rPr>
          <w:sz w:val="28"/>
          <w:szCs w:val="28"/>
        </w:rPr>
        <w:t>утлуево</w:t>
      </w:r>
      <w:proofErr w:type="spellEnd"/>
      <w:r w:rsidR="00947BFD">
        <w:rPr>
          <w:sz w:val="28"/>
          <w:szCs w:val="28"/>
        </w:rPr>
        <w:t xml:space="preserve">                        </w:t>
      </w:r>
      <w:r w:rsidR="0022033C">
        <w:rPr>
          <w:sz w:val="28"/>
          <w:szCs w:val="28"/>
        </w:rPr>
        <w:t xml:space="preserve">   </w:t>
      </w:r>
      <w:r w:rsidR="00067103">
        <w:rPr>
          <w:sz w:val="28"/>
          <w:szCs w:val="28"/>
        </w:rPr>
        <w:t xml:space="preserve">        </w:t>
      </w:r>
      <w:r w:rsidR="00947BFD">
        <w:rPr>
          <w:sz w:val="28"/>
          <w:szCs w:val="28"/>
        </w:rPr>
        <w:t xml:space="preserve"> №</w:t>
      </w:r>
      <w:r w:rsidR="00067103">
        <w:rPr>
          <w:sz w:val="28"/>
          <w:szCs w:val="28"/>
        </w:rPr>
        <w:t xml:space="preserve"> 120</w:t>
      </w: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  <w:jc w:val="center"/>
      </w:pPr>
      <w:r>
        <w:t xml:space="preserve">Об утверждении отчета главы муниципального образования             </w:t>
      </w:r>
      <w:proofErr w:type="spellStart"/>
      <w:r>
        <w:t>Кутлуевский</w:t>
      </w:r>
      <w:proofErr w:type="spellEnd"/>
      <w:r>
        <w:t xml:space="preserve"> сельсовет</w:t>
      </w:r>
    </w:p>
    <w:p w:rsidR="00BA608A" w:rsidRDefault="00BA608A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</w:pPr>
    </w:p>
    <w:p w:rsidR="00D200E5" w:rsidRDefault="00762516" w:rsidP="00D200E5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  <w:rPr>
          <w:sz w:val="24"/>
          <w:szCs w:val="24"/>
        </w:rPr>
      </w:pPr>
      <w:r>
        <w:t xml:space="preserve">    В </w:t>
      </w:r>
      <w:r w:rsidR="006C629E">
        <w:t>соответстви</w:t>
      </w:r>
      <w:r w:rsidR="009F6F99">
        <w:t>и</w:t>
      </w:r>
      <w:r w:rsidR="006C629E">
        <w:t xml:space="preserve"> с частями 5, 5,1 ст.36 Федерального закона от 6 октября 2003 года «Об общих принципах организации местного самоуправления</w:t>
      </w:r>
      <w:r w:rsidR="006C629E" w:rsidRPr="006C629E">
        <w:t xml:space="preserve"> </w:t>
      </w:r>
      <w:r w:rsidR="006C629E">
        <w:t xml:space="preserve">в Российской Федерации» и </w:t>
      </w:r>
      <w:r>
        <w:t>Устав</w:t>
      </w:r>
      <w:r w:rsidR="009F6F99">
        <w:t>ом</w:t>
      </w:r>
      <w:r>
        <w:t xml:space="preserve"> муниц</w:t>
      </w:r>
      <w:r w:rsidR="006C629E">
        <w:t xml:space="preserve">ипального образования </w:t>
      </w:r>
      <w:proofErr w:type="spellStart"/>
      <w:r w:rsidR="006C629E">
        <w:t>Кутлуевский</w:t>
      </w:r>
      <w:proofErr w:type="spellEnd"/>
      <w:r w:rsidR="006C629E">
        <w:t xml:space="preserve"> сельсовет</w:t>
      </w:r>
      <w:r w:rsidR="00D200E5">
        <w:t xml:space="preserve"> </w:t>
      </w:r>
      <w:proofErr w:type="spellStart"/>
      <w:r w:rsidR="00D200E5">
        <w:t>Асекеевского</w:t>
      </w:r>
      <w:proofErr w:type="spellEnd"/>
      <w:r w:rsidR="00D200E5">
        <w:t xml:space="preserve"> района Оренбургской области, заслушав отчет главы муниципального образования </w:t>
      </w:r>
      <w:proofErr w:type="spellStart"/>
      <w:r w:rsidR="00D200E5">
        <w:t>Кутлуевский</w:t>
      </w:r>
      <w:proofErr w:type="spellEnd"/>
      <w:r w:rsidR="00D200E5">
        <w:t xml:space="preserve"> сельсовет, Совет депутатов муниципального образования </w:t>
      </w:r>
      <w:proofErr w:type="spellStart"/>
      <w:r w:rsidR="00D200E5">
        <w:t>Кутлуевский</w:t>
      </w:r>
      <w:proofErr w:type="spellEnd"/>
      <w:r w:rsidR="00D200E5">
        <w:t xml:space="preserve"> сельсовет решил</w:t>
      </w:r>
      <w:r w:rsidR="006C629E">
        <w:t>:</w:t>
      </w:r>
      <w:r w:rsidR="00D200E5" w:rsidRPr="00D200E5">
        <w:rPr>
          <w:sz w:val="24"/>
          <w:szCs w:val="24"/>
        </w:rPr>
        <w:t xml:space="preserve"> </w:t>
      </w:r>
    </w:p>
    <w:p w:rsidR="006C629E" w:rsidRDefault="00D200E5" w:rsidP="00D200E5">
      <w:pPr>
        <w:pStyle w:val="20"/>
        <w:numPr>
          <w:ilvl w:val="0"/>
          <w:numId w:val="2"/>
        </w:numPr>
        <w:shd w:val="clear" w:color="auto" w:fill="auto"/>
        <w:tabs>
          <w:tab w:val="left" w:leader="underscore" w:pos="4399"/>
        </w:tabs>
        <w:spacing w:line="240" w:lineRule="auto"/>
      </w:pPr>
      <w:r w:rsidRPr="00D200E5">
        <w:t>Утвердить о</w:t>
      </w:r>
      <w:r w:rsidR="006C629E" w:rsidRPr="00D200E5">
        <w:t>тчет</w:t>
      </w:r>
      <w:r w:rsidR="006C629E">
        <w:t xml:space="preserve"> главы муниципального образования </w:t>
      </w:r>
      <w:proofErr w:type="spellStart"/>
      <w:r w:rsidR="006C629E">
        <w:t>Кутлуевский</w:t>
      </w:r>
      <w:proofErr w:type="spellEnd"/>
      <w:r w:rsidR="006C629E">
        <w:t xml:space="preserve"> сельсовет о проделанной работе за 201</w:t>
      </w:r>
      <w:r w:rsidR="00853C77">
        <w:t>8</w:t>
      </w:r>
      <w:r w:rsidR="006C629E">
        <w:t xml:space="preserve"> год</w:t>
      </w:r>
      <w:r w:rsidR="006A1B7B">
        <w:t xml:space="preserve"> с оценкой удовлетворительно</w:t>
      </w:r>
      <w:proofErr w:type="gramStart"/>
      <w:r>
        <w:t xml:space="preserve"> .</w:t>
      </w:r>
      <w:proofErr w:type="gramEnd"/>
    </w:p>
    <w:p w:rsidR="006C629E" w:rsidRDefault="006C629E" w:rsidP="00D200E5">
      <w:pPr>
        <w:pStyle w:val="20"/>
        <w:numPr>
          <w:ilvl w:val="0"/>
          <w:numId w:val="2"/>
        </w:numPr>
        <w:shd w:val="clear" w:color="auto" w:fill="auto"/>
        <w:tabs>
          <w:tab w:val="left" w:leader="underscore" w:pos="4399"/>
        </w:tabs>
        <w:spacing w:line="240" w:lineRule="auto"/>
      </w:pPr>
      <w:r>
        <w:t>Решение вступает в силу после</w:t>
      </w:r>
      <w:r w:rsidR="00C518AA">
        <w:t xml:space="preserve"> официального </w:t>
      </w:r>
      <w:r>
        <w:t xml:space="preserve"> обнародования.</w:t>
      </w: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AE25F2">
      <w:pPr>
        <w:tabs>
          <w:tab w:val="left" w:pos="43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– председатель Совета </w:t>
      </w:r>
      <w:r w:rsidR="00AE25F2">
        <w:rPr>
          <w:rFonts w:ascii="Times New Roman" w:hAnsi="Times New Roman" w:cs="Times New Roman"/>
          <w:sz w:val="28"/>
          <w:szCs w:val="28"/>
        </w:rPr>
        <w:tab/>
      </w:r>
    </w:p>
    <w:p w:rsidR="006C629E" w:rsidRDefault="006C629E" w:rsidP="006C62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  <w:r>
        <w:t xml:space="preserve"> </w:t>
      </w:r>
    </w:p>
    <w:p w:rsidR="005E3736" w:rsidRDefault="005E3736"/>
    <w:p w:rsidR="00C35DE4" w:rsidRDefault="00C35DE4"/>
    <w:p w:rsidR="00C35DE4" w:rsidRDefault="00C35DE4"/>
    <w:p w:rsidR="00C35DE4" w:rsidRDefault="00C35DE4"/>
    <w:p w:rsidR="001D024E" w:rsidRDefault="00067103" w:rsidP="001D024E">
      <w:pPr>
        <w:pStyle w:val="a5"/>
        <w:rPr>
          <w:rFonts w:ascii="Times New Roman" w:hAnsi="Times New Roman" w:cs="Times New Roman"/>
        </w:rPr>
      </w:pPr>
      <w:r w:rsidRPr="00221E06">
        <w:rPr>
          <w:rFonts w:ascii="Times New Roman" w:hAnsi="Times New Roman" w:cs="Times New Roman"/>
          <w:sz w:val="28"/>
        </w:rPr>
        <w:lastRenderedPageBreak/>
        <w:t xml:space="preserve">     </w:t>
      </w:r>
      <w:r w:rsidR="001D024E">
        <w:rPr>
          <w:rFonts w:ascii="Times New Roman" w:hAnsi="Times New Roman" w:cs="Times New Roman"/>
        </w:rPr>
        <w:t>О Т Ч Е Т</w:t>
      </w:r>
    </w:p>
    <w:p w:rsidR="001D024E" w:rsidRDefault="001D024E" w:rsidP="001D024E">
      <w:pPr>
        <w:pStyle w:val="a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1D024E" w:rsidRDefault="001D024E" w:rsidP="001D024E">
      <w:pPr>
        <w:pStyle w:val="a7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Кутлуевский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сельсовет о проделанной работе за 2018 год.</w:t>
      </w:r>
    </w:p>
    <w:p w:rsidR="001D024E" w:rsidRPr="00221E06" w:rsidRDefault="001D024E" w:rsidP="001D024E">
      <w:pPr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221E06">
        <w:rPr>
          <w:rFonts w:ascii="Times New Roman" w:hAnsi="Times New Roman" w:cs="Times New Roman"/>
          <w:b/>
          <w:sz w:val="28"/>
        </w:rPr>
        <w:t>Добрый день  дорогие земляки, друзья, уважаемые гости!</w:t>
      </w:r>
    </w:p>
    <w:p w:rsidR="001D024E" w:rsidRPr="001D024E" w:rsidRDefault="001D024E" w:rsidP="001D024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21E06">
        <w:rPr>
          <w:rFonts w:ascii="Times New Roman" w:hAnsi="Times New Roman" w:cs="Times New Roman"/>
          <w:sz w:val="28"/>
        </w:rPr>
        <w:t xml:space="preserve">         </w:t>
      </w:r>
      <w:r w:rsidRPr="001D024E">
        <w:rPr>
          <w:rFonts w:ascii="Times New Roman" w:hAnsi="Times New Roman" w:cs="Times New Roman"/>
          <w:sz w:val="28"/>
        </w:rPr>
        <w:t>Основная тема нашей встреч</w:t>
      </w:r>
      <w:proofErr w:type="gramStart"/>
      <w:r w:rsidRPr="001D024E">
        <w:rPr>
          <w:rFonts w:ascii="Times New Roman" w:hAnsi="Times New Roman" w:cs="Times New Roman"/>
          <w:sz w:val="28"/>
        </w:rPr>
        <w:t>и-</w:t>
      </w:r>
      <w:proofErr w:type="gramEnd"/>
      <w:r w:rsidRPr="001D024E">
        <w:rPr>
          <w:rFonts w:ascii="Times New Roman" w:hAnsi="Times New Roman" w:cs="Times New Roman"/>
          <w:sz w:val="28"/>
        </w:rPr>
        <w:t xml:space="preserve"> это отчет главы администрации сельсовета перед жителями нашего села.</w:t>
      </w:r>
    </w:p>
    <w:p w:rsidR="00067103" w:rsidRPr="001D024E" w:rsidRDefault="00067103" w:rsidP="001D024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D024E">
        <w:rPr>
          <w:rFonts w:ascii="Times New Roman" w:hAnsi="Times New Roman" w:cs="Times New Roman"/>
          <w:sz w:val="28"/>
        </w:rPr>
        <w:t xml:space="preserve">   Работу собрания построим следующим образом: заслушаем мой отчет, отчет участкового, предоставим слово желающим. И в завершении постараюсь ответить на все вопросы.</w:t>
      </w:r>
    </w:p>
    <w:p w:rsidR="00067103" w:rsidRPr="001D024E" w:rsidRDefault="00067103" w:rsidP="001D024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D024E">
        <w:rPr>
          <w:rFonts w:ascii="Times New Roman" w:hAnsi="Times New Roman" w:cs="Times New Roman"/>
          <w:sz w:val="28"/>
        </w:rPr>
        <w:t xml:space="preserve">        В соответствии с требованиями ФЗ от 06.10.2003г «Об общих принципах организации местного самоуправления», Уставом муниципального образования </w:t>
      </w:r>
      <w:proofErr w:type="spellStart"/>
      <w:r w:rsidRPr="001D024E">
        <w:rPr>
          <w:rFonts w:ascii="Times New Roman" w:hAnsi="Times New Roman" w:cs="Times New Roman"/>
          <w:sz w:val="28"/>
        </w:rPr>
        <w:t>Кутлуевский</w:t>
      </w:r>
      <w:proofErr w:type="spellEnd"/>
      <w:r w:rsidRPr="001D024E">
        <w:rPr>
          <w:rFonts w:ascii="Times New Roman" w:hAnsi="Times New Roman" w:cs="Times New Roman"/>
          <w:sz w:val="28"/>
        </w:rPr>
        <w:t xml:space="preserve"> сельсовет  я представляю отчет о результатах работы администрации сельсовета за 2018 год.</w:t>
      </w:r>
    </w:p>
    <w:p w:rsidR="00067103" w:rsidRPr="001D024E" w:rsidRDefault="00067103" w:rsidP="001D024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D024E">
        <w:rPr>
          <w:rFonts w:ascii="Times New Roman" w:hAnsi="Times New Roman" w:cs="Times New Roman"/>
          <w:sz w:val="28"/>
        </w:rPr>
        <w:t xml:space="preserve">      К  компетенции  администрации сельсовета относится исполнение полномочий органов местного самоуправления по решению вопросов местного значения муниципального образования и исполнению отдельных государственных полномочий, переданных органам местного самоуправления, Федеральными законами и законами Оренбургской области.</w:t>
      </w:r>
    </w:p>
    <w:p w:rsidR="00067103" w:rsidRPr="001D024E" w:rsidRDefault="00067103" w:rsidP="001D024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D024E">
        <w:rPr>
          <w:rFonts w:ascii="Times New Roman" w:hAnsi="Times New Roman" w:cs="Times New Roman"/>
          <w:sz w:val="28"/>
        </w:rPr>
        <w:t xml:space="preserve">      В настоящем докладе отражены основные показатели развития поселения, те </w:t>
      </w:r>
      <w:proofErr w:type="gramStart"/>
      <w:r w:rsidRPr="001D024E">
        <w:rPr>
          <w:rFonts w:ascii="Times New Roman" w:hAnsi="Times New Roman" w:cs="Times New Roman"/>
          <w:sz w:val="28"/>
        </w:rPr>
        <w:t>результаты</w:t>
      </w:r>
      <w:proofErr w:type="gramEnd"/>
      <w:r w:rsidRPr="001D024E">
        <w:rPr>
          <w:rFonts w:ascii="Times New Roman" w:hAnsi="Times New Roman" w:cs="Times New Roman"/>
          <w:sz w:val="28"/>
        </w:rPr>
        <w:t xml:space="preserve"> которых мы достигли в 2018 году и намеченные планы на 2019 год.</w:t>
      </w:r>
    </w:p>
    <w:p w:rsidR="00067103" w:rsidRPr="001D024E" w:rsidRDefault="00067103" w:rsidP="001D024E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024E">
        <w:rPr>
          <w:sz w:val="28"/>
          <w:szCs w:val="28"/>
        </w:rPr>
        <w:t>  Реализация полномочий осуществляется путем организации повседневной работы администрации поселения, подготовке нормативных документов, в том числе для рассмотрения Советом депутатов, проведения встреч с жителями поселения, осуществления личного приема граждан главой поселения и муниципальными служащими, рассмотрения письменных и устных обращений. Для граждан это важнейшее средство реализации, а порой и защиты их прав и законных интересов, возможность воздействовать на принятие решений на местном уровне.  </w:t>
      </w:r>
    </w:p>
    <w:p w:rsidR="00067103" w:rsidRPr="001D024E" w:rsidRDefault="00067103" w:rsidP="001D024E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024E">
        <w:rPr>
          <w:sz w:val="28"/>
          <w:szCs w:val="28"/>
        </w:rPr>
        <w:t xml:space="preserve">       В рамках реализации Федерального закона от 27.07.2010 № 210-ФЗ «Об организации предоставления государственных и муниципальных услуг» проводится  работа по  внедрению административных регламентов на оказание муниципальных услуг в сельском поселении. </w:t>
      </w:r>
    </w:p>
    <w:p w:rsidR="00067103" w:rsidRPr="001D024E" w:rsidRDefault="00067103" w:rsidP="001D024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сельсовет входят 2 населенные пункты: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и с. Ивановка.     Численность населения на 01 января 2019 года составляет 675 человек. Фактически проживает  человек.</w:t>
      </w:r>
    </w:p>
    <w:p w:rsidR="00067103" w:rsidRPr="001D024E" w:rsidRDefault="00067103" w:rsidP="001D024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Население стареет,  сокращается количество экономически активного населения</w:t>
      </w:r>
    </w:p>
    <w:p w:rsidR="00067103" w:rsidRPr="001D024E" w:rsidRDefault="00067103" w:rsidP="001D024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728"/>
        <w:gridCol w:w="3467"/>
        <w:gridCol w:w="3376"/>
      </w:tblGrid>
      <w:tr w:rsidR="00067103" w:rsidRPr="001D024E" w:rsidTr="00301881">
        <w:trPr>
          <w:jc w:val="center"/>
        </w:trPr>
        <w:tc>
          <w:tcPr>
            <w:tcW w:w="2728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3467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смертность</w:t>
            </w:r>
          </w:p>
        </w:tc>
      </w:tr>
      <w:tr w:rsidR="00067103" w:rsidRPr="001D024E" w:rsidTr="00301881">
        <w:trPr>
          <w:jc w:val="center"/>
        </w:trPr>
        <w:tc>
          <w:tcPr>
            <w:tcW w:w="2728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2018</w:t>
            </w:r>
          </w:p>
        </w:tc>
        <w:tc>
          <w:tcPr>
            <w:tcW w:w="3467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67103" w:rsidRPr="001D024E" w:rsidTr="00301881">
        <w:trPr>
          <w:jc w:val="center"/>
        </w:trPr>
        <w:tc>
          <w:tcPr>
            <w:tcW w:w="2728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3467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76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067103" w:rsidRPr="001D024E" w:rsidTr="00301881">
        <w:trPr>
          <w:jc w:val="center"/>
        </w:trPr>
        <w:tc>
          <w:tcPr>
            <w:tcW w:w="2728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3467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6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67103" w:rsidRPr="001D024E" w:rsidTr="00301881">
        <w:trPr>
          <w:jc w:val="center"/>
        </w:trPr>
        <w:tc>
          <w:tcPr>
            <w:tcW w:w="2728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3467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6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067103" w:rsidRPr="001D024E" w:rsidTr="00301881">
        <w:trPr>
          <w:jc w:val="center"/>
        </w:trPr>
        <w:tc>
          <w:tcPr>
            <w:tcW w:w="2728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3467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76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67103" w:rsidRPr="001D024E" w:rsidTr="00301881">
        <w:trPr>
          <w:jc w:val="center"/>
        </w:trPr>
        <w:tc>
          <w:tcPr>
            <w:tcW w:w="2728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3467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76" w:type="dxa"/>
          </w:tcPr>
          <w:p w:rsidR="00067103" w:rsidRPr="001D024E" w:rsidRDefault="00067103" w:rsidP="001D024E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24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</w:tbl>
    <w:p w:rsidR="00067103" w:rsidRPr="001D024E" w:rsidRDefault="00067103" w:rsidP="001D024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Администрация сельсовета проводила свою работу в соответствии с квартальными планами и бюджетом  сельского поселения на 2018 год.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За 2018 год согласно показателям сведений об исполнении бюджета муниципального образования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сельсовет объем утвержденных бюджетных назначений по доходам исполнен на 105 %. Основную долю в собственных доходах бюджета поселения в 2018 году занимают налоговые доходы, исполнение по которым составило 115 % от утвержденного плана:</w:t>
      </w:r>
    </w:p>
    <w:p w:rsidR="00067103" w:rsidRPr="001D024E" w:rsidRDefault="00067103" w:rsidP="001D024E">
      <w:pPr>
        <w:pStyle w:val="ac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Поступление акцизов 541,3 тыс. рублей (119% к плану)</w:t>
      </w:r>
    </w:p>
    <w:p w:rsidR="00067103" w:rsidRPr="001D024E" w:rsidRDefault="00067103" w:rsidP="001D024E">
      <w:pPr>
        <w:pStyle w:val="ac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Налог на доходы физ. лиц 309,8 тыс. рублей (180% к плану)</w:t>
      </w:r>
    </w:p>
    <w:p w:rsidR="00067103" w:rsidRPr="001D024E" w:rsidRDefault="00067103" w:rsidP="001D024E">
      <w:pPr>
        <w:pStyle w:val="ac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Единый сельскохозяйственный налог 9,9 тыс. рублей (26%)</w:t>
      </w:r>
    </w:p>
    <w:p w:rsidR="00067103" w:rsidRPr="001D024E" w:rsidRDefault="00067103" w:rsidP="001D024E">
      <w:pPr>
        <w:pStyle w:val="ac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Налог на имущество 766,0 тыс. рублей (103%)</w:t>
      </w:r>
    </w:p>
    <w:p w:rsidR="00067103" w:rsidRPr="001D024E" w:rsidRDefault="00067103" w:rsidP="001D024E">
      <w:pPr>
        <w:pStyle w:val="ac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Гос. Пошлина 19,4 тыс. рублей (40% к плану)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Часть поступлений в бюджет составляют безвозмездные  поступления, их доля составляет  54 %. Они поступают в виде дотаций, субсидий и субвенций. Так, за 2018 год поступило 1951,9 тыс. рублей. 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Утвержденная сумма расходов на 2018 год - 3556,2 тыс. рублей. Исполнение составило 96%, в сумме 3685,7 тыс. рублей. Общегосударственные вопросы – 97 %, национальная оборона – 100%, национальная экономика – 96 %, благоустройство – 98 %, культура – 99 %, физическая культура – 100%, загс – 100%, воинский учет – 10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Значительную часть бюджетных расходов является обеспечение объектов социальной сферы теплом и электроэнергией.    Так за период 2018 года на отопление и освещение объектов социальной сферы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сельсовета было израсходовано 180,8 тыс.  рублей.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На уличное освещение было потрачено 182,6 тыс. рублей.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Всего за 2018 год по администрации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сельсовета было выплачено заработной платы с начислениями 913,6 тыс. рублей.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На функционирование объектов социальной сферы (СДК, библиотека) было израсходовано  1154,4 тыс. рублей (в том числе межбюджетные 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трансферты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 xml:space="preserve"> передаваемые по заключенным соглашениям 427,5 тыс. рублей)                        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На благоустройство территории было  израсходовано  88,5 тыс. рублей.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    Дорожный фонд администрации сельсовета израсходован в сумме 198,5 тыс.  рублей.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</w:pPr>
      <w:r w:rsidRPr="001D02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 xml:space="preserve">        Основной целью деятельности МО  является повышение уровня, и улучшение качества жизни каждого жителя нашего села. Администрацией поселения принимались все самые необходимые меры, направленные на улучшение условий жизни, обеспечение на территории поселения общественной безопасности и правопорядка, стабильности в работе объектов </w:t>
      </w:r>
      <w:r w:rsidRPr="001D02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lastRenderedPageBreak/>
        <w:t>жизнеобеспечения, а также предприятий, осуществляющих свою деятельность на территории поселения.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 Оформлены в собственность 7,5 км дорог – это улицы: Центральная,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, Заречная и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proofErr w:type="gramStart"/>
      <w:r w:rsidRPr="001D024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>По этим дорогам имеются свидетельства о государственной праве на собственность, сметы и экспертизы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В настоящее время я завершается  работа по оформлению в собственность остальные улицы-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этоШарафеева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и Ганиева, а также мусульманское кладбище и стела. Кроме  улицы Ганиева все поставлены на кадастровый учет.</w:t>
      </w:r>
    </w:p>
    <w:p w:rsidR="00067103" w:rsidRPr="001D024E" w:rsidRDefault="00067103" w:rsidP="001D02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Проводится   работа по оформлению невостребованных земельных паев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D024E">
        <w:rPr>
          <w:rFonts w:ascii="Times New Roman" w:hAnsi="Times New Roman" w:cs="Times New Roman"/>
          <w:sz w:val="24"/>
          <w:szCs w:val="24"/>
        </w:rPr>
        <w:t xml:space="preserve"> -  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>з 60 поданных в суд земельных долей  22 земельных долей оформлены в муниципальную собственность,    12  земельных долей находятся в стадии оформления, на остальные получен отказ;</w:t>
      </w:r>
    </w:p>
    <w:p w:rsidR="001D024E" w:rsidRDefault="00067103" w:rsidP="001D024E">
      <w:pPr>
        <w:tabs>
          <w:tab w:val="left" w:pos="34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067103" w:rsidRPr="001D024E" w:rsidRDefault="001D024E" w:rsidP="001D024E">
      <w:pPr>
        <w:tabs>
          <w:tab w:val="left" w:pos="34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67103" w:rsidRPr="001D024E">
        <w:rPr>
          <w:rFonts w:ascii="Times New Roman" w:hAnsi="Times New Roman" w:cs="Times New Roman"/>
          <w:sz w:val="28"/>
          <w:szCs w:val="28"/>
        </w:rPr>
        <w:t xml:space="preserve">     Благоустройство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 и санитарного состояния нашего села. Проводились субботники по очистке прилегающих территорий, кладбищ и парка от мусора, регулярно проводится  скос травы вокруг  административных зданий и улицы сёл.  Население в основном проявляет активность.</w:t>
      </w:r>
    </w:p>
    <w:p w:rsidR="00067103" w:rsidRPr="001D024E" w:rsidRDefault="00067103" w:rsidP="001D024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D024E">
        <w:rPr>
          <w:rFonts w:ascii="Times New Roman" w:hAnsi="Times New Roman" w:cs="Times New Roman"/>
          <w:sz w:val="28"/>
        </w:rPr>
        <w:t xml:space="preserve">Озеленение территории для нас является приоритетным направлением. В 2018 году посадили 250 саженцев хвойных пород  в парке. На территории школы тоже посажены саженцы рябины и сосны 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Проведены работы по благоустройству парка 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 xml:space="preserve"> в Великой Отечественной  войне: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- каждый год проводится косметический ремонт   памятника, обелиска и дом 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 xml:space="preserve">узея  героя Советского Союза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Ягфара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Ахтамовича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 В этом году оказали помощь в ремонте ФА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П-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 xml:space="preserve"> провели канализацию, установили  раковину и теплый туалет.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Постоянно ведём беседы с гражданами нашего села по вопросам поддержания санитарного состояния на территории, 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прилегающих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 xml:space="preserve"> к усадьбам. У нас проблема с заброшенными домами, некому косить и внешний вид этих домов портит облик сёл.</w:t>
      </w:r>
    </w:p>
    <w:p w:rsidR="00067103" w:rsidRPr="001D024E" w:rsidRDefault="00067103" w:rsidP="001D024E">
      <w:pPr>
        <w:tabs>
          <w:tab w:val="left" w:pos="331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К вопросам благоустройства села относится и уличное освещение в ночное время. Каждый квартал проводится обслуживание, проведена замена проводов и установка таймеров 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b/>
          <w:i/>
          <w:sz w:val="28"/>
          <w:szCs w:val="28"/>
        </w:rPr>
        <w:lastRenderedPageBreak/>
        <w:t>Дороги по населенным пунктам</w:t>
      </w:r>
      <w:r w:rsidRPr="001D024E">
        <w:rPr>
          <w:rFonts w:ascii="Times New Roman" w:hAnsi="Times New Roman" w:cs="Times New Roman"/>
          <w:sz w:val="28"/>
          <w:szCs w:val="28"/>
        </w:rPr>
        <w:t xml:space="preserve"> грейдировались в течение летнего периода  и  регулярно  расчищались зимой.  Очистку дорог от снега, согласно заключенного договора, проводит СПК колхоз «Рассвет»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Весной очистили водостоки, жителям села тоже надо очистить трубы съездов ко  дворам, чтобы вода не текла на дорогу.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В этом году планируется проводить ремонт  дороги по ул.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и Центральная .( 450 тыс.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обл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>юджета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>+ 150 тыс. из местного бюджета)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 территории свалки.</w:t>
      </w:r>
    </w:p>
    <w:p w:rsidR="00067103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Больной вопрос санитарного состояния села это бродячие  собаки. По этому вопросу тоже работала и работает администрация вместе с депутатами нашего совета. Неоднократно приглашали участкового инспектора   для работы  с хозяевами 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бродячих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 xml:space="preserve"> собакам. Результат был  положительный, но  некоторые  жители  нашего  села   продолжают  выпускать собак  на  улицу.  По данному вопросу  проводим беседы, но люди не понимают, что собака должна быть привязана  на цепи.</w:t>
      </w:r>
    </w:p>
    <w:p w:rsidR="001D024E" w:rsidRPr="001D024E" w:rsidRDefault="001D024E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7103" w:rsidRPr="001D024E" w:rsidRDefault="00067103" w:rsidP="001D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оформление пособий, субсидий на коммунальные услуги, сельскохозяйственных кредитов, документов на оформление в собственность жилья и земельных участков. В 2017 году было выдано 536 справок и выписок, также оказано 84 услуг  по оказанию нотариальных действий.  Постоянно ведется прием граждан главой МО и специалистами администрации. </w:t>
      </w:r>
      <w:r w:rsidRPr="001D02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>Обращения граждан в основном были связаны с вопросами благоустройства</w:t>
      </w:r>
      <w:r w:rsidRPr="001D024E">
        <w:rPr>
          <w:rFonts w:ascii="Times New Roman" w:hAnsi="Times New Roman" w:cs="Times New Roman"/>
          <w:sz w:val="28"/>
          <w:szCs w:val="28"/>
        </w:rPr>
        <w:t xml:space="preserve"> и бродяжничество собак.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Администрация ведет свою работу, руководствуясь Законами РФ. За истекший год главой  МО было издано   40 постановлений и      30 распоряжения по хозяйственной деятельности МО.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Представительным органом нашего МО является  Совет депутатов, который состоит из 8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 За истекший год было проведено 11  сессий, на которых было рассмотрено 42 вопроса, касающихся   как принятия НПА, так и других  проблем. </w:t>
      </w:r>
    </w:p>
    <w:p w:rsidR="00067103" w:rsidRPr="001D024E" w:rsidRDefault="00067103" w:rsidP="001D024E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024E">
        <w:rPr>
          <w:sz w:val="28"/>
          <w:szCs w:val="28"/>
        </w:rPr>
        <w:t xml:space="preserve">        Осуществляется ведение </w:t>
      </w:r>
      <w:proofErr w:type="spellStart"/>
      <w:r w:rsidRPr="001D024E">
        <w:rPr>
          <w:sz w:val="28"/>
          <w:szCs w:val="28"/>
        </w:rPr>
        <w:t>похозяйственных</w:t>
      </w:r>
      <w:proofErr w:type="spellEnd"/>
      <w:r w:rsidRPr="001D024E">
        <w:rPr>
          <w:sz w:val="28"/>
          <w:szCs w:val="28"/>
        </w:rPr>
        <w:t xml:space="preserve"> книг, заложенных в 2018 году на основании сведений, предоставляемых гражданами, ведущими личное подсобное хозяйство. За отчетный период учтено 273 хозяйств из 364 </w:t>
      </w:r>
      <w:proofErr w:type="spellStart"/>
      <w:r w:rsidRPr="001D024E">
        <w:rPr>
          <w:sz w:val="28"/>
          <w:szCs w:val="28"/>
        </w:rPr>
        <w:t>дворов</w:t>
      </w:r>
      <w:proofErr w:type="gramStart"/>
      <w:r w:rsidRPr="001D024E">
        <w:rPr>
          <w:sz w:val="28"/>
          <w:szCs w:val="28"/>
        </w:rPr>
        <w:t>.О</w:t>
      </w:r>
      <w:proofErr w:type="gramEnd"/>
      <w:r w:rsidRPr="001D024E">
        <w:rPr>
          <w:sz w:val="28"/>
          <w:szCs w:val="28"/>
        </w:rPr>
        <w:t>стальные</w:t>
      </w:r>
      <w:proofErr w:type="spellEnd"/>
      <w:r w:rsidRPr="001D024E">
        <w:rPr>
          <w:sz w:val="28"/>
          <w:szCs w:val="28"/>
        </w:rPr>
        <w:t xml:space="preserve"> дома закрыты. </w:t>
      </w:r>
      <w:proofErr w:type="gramStart"/>
      <w:r w:rsidRPr="001D024E">
        <w:rPr>
          <w:sz w:val="28"/>
          <w:szCs w:val="28"/>
        </w:rPr>
        <w:t xml:space="preserve">Помимо бумажных </w:t>
      </w:r>
      <w:proofErr w:type="spellStart"/>
      <w:r w:rsidRPr="001D024E">
        <w:rPr>
          <w:sz w:val="28"/>
          <w:szCs w:val="28"/>
        </w:rPr>
        <w:t>носителейв</w:t>
      </w:r>
      <w:proofErr w:type="spellEnd"/>
      <w:r w:rsidRPr="001D024E">
        <w:rPr>
          <w:sz w:val="28"/>
          <w:szCs w:val="28"/>
        </w:rPr>
        <w:t xml:space="preserve"> администрации работает электронная версия программы – ФИАС (Федеральная Информационная Адресная Система), ГИС ЖКХ </w:t>
      </w:r>
      <w:r w:rsidRPr="001D024E">
        <w:rPr>
          <w:sz w:val="28"/>
          <w:szCs w:val="28"/>
        </w:rPr>
        <w:lastRenderedPageBreak/>
        <w:t xml:space="preserve">(Государственная информационная система Жилищное Коммунальное Хозяйство). </w:t>
      </w:r>
      <w:proofErr w:type="gramEnd"/>
    </w:p>
    <w:p w:rsidR="00067103" w:rsidRPr="001D024E" w:rsidRDefault="00067103" w:rsidP="001D024E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024E">
        <w:rPr>
          <w:sz w:val="28"/>
          <w:szCs w:val="28"/>
        </w:rPr>
        <w:t xml:space="preserve">Для информирования населения о деятельности администрации поселения используется официальный сайт администрации, где размещаются нормативные документы, график приема главы и сотрудников администрации.  Проводится регулярное информирование населения об актуальных событиях и мероприятиях в поселении. 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Для удобства населения в помещении администрации открылось   рабочее место МФЦ.  Население может обращаться по вопросам замены паспорта и других услуг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 xml:space="preserve"> за которыми надо было обращаться в район. В основном  люди обращаются с вопросами прописки, замены паспорта, выдачи домовой книги и по консультации регистрации недвижимости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67103" w:rsidRPr="001D024E" w:rsidRDefault="00067103" w:rsidP="001D024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Проводится профилактическая работа с лицами, отбывающими наказание в Уголовной  исполнительной инспекции управления Федеральной 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067103" w:rsidRPr="001D024E" w:rsidRDefault="00067103" w:rsidP="001D024E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024E">
        <w:rPr>
          <w:sz w:val="28"/>
          <w:szCs w:val="28"/>
        </w:rPr>
        <w:t xml:space="preserve">Совместно с учителями школ проводится работа с неблагополучными семьями и трудными подростками, оказываем всестороннюю помощь  семьям, попавшим в трудную жизненную ситуацию. </w:t>
      </w:r>
    </w:p>
    <w:p w:rsidR="00067103" w:rsidRPr="001D024E" w:rsidRDefault="00067103" w:rsidP="001D024E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024E">
        <w:rPr>
          <w:sz w:val="28"/>
          <w:szCs w:val="28"/>
        </w:rPr>
        <w:t xml:space="preserve">        Особое внимание администрацией сельского поселения и Советом народных депутатов уделялось мероприятиям, направленным на профилактику терроризма и противопожарных мероприятий на территории сельского поселения. Для чего был разработан план мероприятий по обеспечению пожарной безопасности, организовывались сходы граждан и подворные обходы по обучению населения первичным мерам пожарной безопасности. </w:t>
      </w:r>
    </w:p>
    <w:p w:rsidR="00067103" w:rsidRPr="001D024E" w:rsidRDefault="00067103" w:rsidP="001D024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Очень важный вопрос – это безопасность наших с вами домовладений. Во многих домовладениях  электропроводка сделана сорок и более лет назад, не чистятся дымоходы. Мы экономим на малом и получаем большую беду – пожары, гибнут люди. Будьте бдительны. Обращайте внимание на живущих с вами соседей. Только совместными усилиями мы решим  поставленные задачи в сфере пожарной безопасности</w:t>
      </w:r>
    </w:p>
    <w:p w:rsidR="00067103" w:rsidRPr="001D024E" w:rsidRDefault="00067103" w:rsidP="001D024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D024E">
        <w:rPr>
          <w:rFonts w:ascii="Times New Roman" w:hAnsi="Times New Roman" w:cs="Times New Roman"/>
          <w:sz w:val="28"/>
          <w:szCs w:val="28"/>
        </w:rPr>
        <w:t xml:space="preserve">Наше старшее поколение жителей также не остаются без внимания. Каждый год  совместно с представителем общества ветеранов войны и труда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Ахметшиным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Р.И. ходим к нашим юбилярам, поздравляем их с юбилеем.</w:t>
      </w:r>
    </w:p>
    <w:p w:rsidR="00067103" w:rsidRPr="001D024E" w:rsidRDefault="00067103" w:rsidP="001D024E">
      <w:pPr>
        <w:pStyle w:val="aa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024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1D024E">
        <w:rPr>
          <w:rFonts w:ascii="Times New Roman" w:hAnsi="Times New Roman"/>
          <w:sz w:val="28"/>
          <w:szCs w:val="28"/>
        </w:rPr>
        <w:t>ФАПе</w:t>
      </w:r>
      <w:proofErr w:type="spellEnd"/>
      <w:r w:rsidRPr="001D024E">
        <w:rPr>
          <w:rFonts w:ascii="Times New Roman" w:hAnsi="Times New Roman"/>
          <w:sz w:val="28"/>
          <w:szCs w:val="28"/>
        </w:rPr>
        <w:t xml:space="preserve">: штат </w:t>
      </w:r>
      <w:proofErr w:type="gramStart"/>
      <w:r w:rsidRPr="001D024E">
        <w:rPr>
          <w:rFonts w:ascii="Times New Roman" w:hAnsi="Times New Roman"/>
          <w:sz w:val="28"/>
          <w:szCs w:val="28"/>
        </w:rPr>
        <w:t>у</w:t>
      </w:r>
      <w:proofErr w:type="gramEnd"/>
      <w:r w:rsidRPr="001D024E">
        <w:rPr>
          <w:rFonts w:ascii="Times New Roman" w:hAnsi="Times New Roman"/>
          <w:sz w:val="28"/>
          <w:szCs w:val="28"/>
        </w:rPr>
        <w:t xml:space="preserve"> комплектован, постоянно осуществляется выезд для прохождения </w:t>
      </w:r>
      <w:proofErr w:type="spellStart"/>
      <w:r w:rsidRPr="001D024E">
        <w:rPr>
          <w:rFonts w:ascii="Times New Roman" w:hAnsi="Times New Roman"/>
          <w:sz w:val="28"/>
          <w:szCs w:val="28"/>
        </w:rPr>
        <w:t>флюрографии</w:t>
      </w:r>
      <w:proofErr w:type="spellEnd"/>
    </w:p>
    <w:p w:rsidR="00067103" w:rsidRPr="001D024E" w:rsidRDefault="00067103" w:rsidP="001D024E">
      <w:pPr>
        <w:pStyle w:val="aa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024E">
        <w:rPr>
          <w:rFonts w:ascii="Times New Roman" w:hAnsi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1D024E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1D024E">
        <w:rPr>
          <w:rFonts w:ascii="Times New Roman" w:hAnsi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 и в других мероприятиях. </w:t>
      </w:r>
    </w:p>
    <w:p w:rsidR="00067103" w:rsidRPr="001D024E" w:rsidRDefault="00067103" w:rsidP="001D024E">
      <w:pPr>
        <w:pStyle w:val="aa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024E">
        <w:rPr>
          <w:rFonts w:ascii="Times New Roman" w:hAnsi="Times New Roman"/>
          <w:sz w:val="28"/>
          <w:szCs w:val="28"/>
        </w:rPr>
        <w:t>Ежегодно проводятся мероприятия посвященные:</w:t>
      </w:r>
    </w:p>
    <w:p w:rsidR="00067103" w:rsidRPr="001D024E" w:rsidRDefault="00067103" w:rsidP="001D024E">
      <w:pPr>
        <w:pStyle w:val="aa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024E">
        <w:rPr>
          <w:rFonts w:ascii="Times New Roman" w:hAnsi="Times New Roman"/>
          <w:sz w:val="28"/>
          <w:szCs w:val="28"/>
        </w:rPr>
        <w:t>- дню 8 марта,</w:t>
      </w:r>
    </w:p>
    <w:p w:rsidR="00067103" w:rsidRPr="001D024E" w:rsidRDefault="00067103" w:rsidP="001D024E">
      <w:pPr>
        <w:pStyle w:val="aa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024E">
        <w:rPr>
          <w:rFonts w:ascii="Times New Roman" w:hAnsi="Times New Roman"/>
          <w:sz w:val="28"/>
          <w:szCs w:val="28"/>
        </w:rPr>
        <w:lastRenderedPageBreak/>
        <w:t xml:space="preserve"> - день защитника Отечества, </w:t>
      </w:r>
    </w:p>
    <w:p w:rsidR="00067103" w:rsidRPr="001D024E" w:rsidRDefault="001D024E" w:rsidP="001D024E">
      <w:pPr>
        <w:pStyle w:val="aa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024E">
        <w:rPr>
          <w:rFonts w:ascii="Times New Roman" w:hAnsi="Times New Roman"/>
          <w:sz w:val="28"/>
          <w:szCs w:val="28"/>
        </w:rPr>
        <w:t>-</w:t>
      </w:r>
      <w:proofErr w:type="gramStart"/>
      <w:r w:rsidR="00067103" w:rsidRPr="001D024E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="00067103" w:rsidRPr="001D024E">
        <w:rPr>
          <w:rFonts w:ascii="Times New Roman" w:hAnsi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067103" w:rsidRPr="001D024E" w:rsidRDefault="00067103" w:rsidP="001D024E">
      <w:pPr>
        <w:pStyle w:val="aa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024E">
        <w:rPr>
          <w:rFonts w:ascii="Times New Roman" w:hAnsi="Times New Roman"/>
          <w:sz w:val="28"/>
          <w:szCs w:val="28"/>
        </w:rPr>
        <w:t>- день молодежи</w:t>
      </w:r>
    </w:p>
    <w:p w:rsidR="00067103" w:rsidRPr="001D024E" w:rsidRDefault="00067103" w:rsidP="001D024E">
      <w:pPr>
        <w:pStyle w:val="aa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024E">
        <w:rPr>
          <w:rFonts w:ascii="Times New Roman" w:hAnsi="Times New Roman"/>
          <w:sz w:val="28"/>
          <w:szCs w:val="28"/>
        </w:rPr>
        <w:t xml:space="preserve">Бал-маскарад и в других мероприятиях. Где оказывают спонсорскую помощь наши предприниматели и СПК </w:t>
      </w:r>
      <w:proofErr w:type="gramStart"/>
      <w:r w:rsidRPr="001D024E">
        <w:rPr>
          <w:rFonts w:ascii="Times New Roman" w:hAnsi="Times New Roman"/>
          <w:sz w:val="28"/>
          <w:szCs w:val="28"/>
        </w:rPr>
        <w:t>к-з</w:t>
      </w:r>
      <w:proofErr w:type="gramEnd"/>
      <w:r w:rsidRPr="001D024E">
        <w:rPr>
          <w:rFonts w:ascii="Times New Roman" w:hAnsi="Times New Roman"/>
          <w:sz w:val="28"/>
          <w:szCs w:val="28"/>
        </w:rPr>
        <w:t xml:space="preserve"> «Рассвет». За это им большое спасибо.</w:t>
      </w:r>
    </w:p>
    <w:p w:rsidR="00067103" w:rsidRPr="001D024E" w:rsidRDefault="00067103" w:rsidP="001D024E">
      <w:pPr>
        <w:pStyle w:val="aa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024E">
        <w:rPr>
          <w:rFonts w:ascii="Times New Roman" w:hAnsi="Times New Roman"/>
          <w:sz w:val="28"/>
          <w:szCs w:val="28"/>
        </w:rPr>
        <w:t>В дни празднования победы ВОВ администрация села совместно с работниками школ и дома культуры были организованы встречи и поздравления ветеранов ВОВ, вдов участников войны, тружеников тыла, ветеранов боевых действий  с праздничным обедом и выступлением художественной самодеятельности.</w:t>
      </w:r>
    </w:p>
    <w:p w:rsidR="00067103" w:rsidRPr="001D024E" w:rsidRDefault="00067103" w:rsidP="001D024E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024E">
        <w:rPr>
          <w:sz w:val="28"/>
          <w:szCs w:val="28"/>
        </w:rPr>
        <w:t xml:space="preserve">Заканчивая свое выступление,  разрешите выразить слова благодарности администрации </w:t>
      </w:r>
      <w:proofErr w:type="spellStart"/>
      <w:r w:rsidRPr="001D024E">
        <w:rPr>
          <w:sz w:val="28"/>
          <w:szCs w:val="28"/>
        </w:rPr>
        <w:t>Асекеевского</w:t>
      </w:r>
      <w:proofErr w:type="spellEnd"/>
      <w:r w:rsidRPr="001D024E">
        <w:rPr>
          <w:sz w:val="28"/>
          <w:szCs w:val="28"/>
        </w:rPr>
        <w:t xml:space="preserve"> муниципального района, территориальным органам  государственной власти,  всему депутатскому корпусу, предпринимателям и спонсорам за эффективное взаимодействие. </w:t>
      </w:r>
    </w:p>
    <w:p w:rsidR="00067103" w:rsidRPr="001D024E" w:rsidRDefault="00067103" w:rsidP="001D024E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024E">
        <w:rPr>
          <w:sz w:val="28"/>
          <w:szCs w:val="28"/>
        </w:rPr>
        <w:t xml:space="preserve">Мы все понимаем, что есть вопросы, которые можно решить сегодня и сейчас, а есть вопросы, которые требуют долговременной перспективы. Органы местного самоуправления </w:t>
      </w:r>
      <w:proofErr w:type="spellStart"/>
      <w:r w:rsidRPr="001D024E">
        <w:rPr>
          <w:sz w:val="28"/>
          <w:szCs w:val="28"/>
        </w:rPr>
        <w:t>Кутлуевского</w:t>
      </w:r>
      <w:proofErr w:type="spellEnd"/>
      <w:r w:rsidRPr="001D024E">
        <w:rPr>
          <w:sz w:val="28"/>
          <w:szCs w:val="28"/>
        </w:rPr>
        <w:t xml:space="preserve"> сельсовета всегда готовы прислушиваться к советам жителей, помогать в решении проблем. Но мы также рассчитываем на поддержку  самих  жителей  нашего поселения, на ваше деятельное участие в обновлении всех сторон жизни нашего муниципального образования, на вашу гражданскую инициативу, на вашу заинтересованность каким быть  поселению уже сегодня и  завтра</w:t>
      </w:r>
      <w:proofErr w:type="gramStart"/>
      <w:r w:rsidRPr="001D024E">
        <w:rPr>
          <w:sz w:val="28"/>
          <w:szCs w:val="28"/>
        </w:rPr>
        <w:t xml:space="preserve">..   </w:t>
      </w:r>
      <w:proofErr w:type="gramEnd"/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План работы на 2019 год.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1.Завершить оформление в  собственность оставшиеся дороги 5 км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 xml:space="preserve">это улицы: Ганиева,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и кладбища в селе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, парк 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 xml:space="preserve"> в ВОВ и стела.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 xml:space="preserve">2. Провести  ремонт дорог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дорог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по у</w:t>
      </w:r>
      <w:r w:rsidRPr="001D024E">
        <w:rPr>
          <w:rFonts w:ascii="Times New Roman" w:hAnsi="Times New Roman" w:cs="Times New Roman"/>
          <w:sz w:val="28"/>
          <w:szCs w:val="28"/>
        </w:rPr>
        <w:t>л</w:t>
      </w:r>
      <w:r w:rsidRPr="001D024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D024E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1D024E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1D024E">
        <w:rPr>
          <w:rFonts w:ascii="Times New Roman" w:hAnsi="Times New Roman" w:cs="Times New Roman"/>
          <w:sz w:val="28"/>
          <w:szCs w:val="28"/>
        </w:rPr>
        <w:t>ентральная</w:t>
      </w:r>
      <w:proofErr w:type="spellEnd"/>
      <w:r w:rsidRPr="001D024E">
        <w:rPr>
          <w:rFonts w:ascii="Times New Roman" w:hAnsi="Times New Roman" w:cs="Times New Roman"/>
          <w:sz w:val="28"/>
          <w:szCs w:val="28"/>
        </w:rPr>
        <w:t>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24E">
        <w:rPr>
          <w:rFonts w:ascii="Times New Roman" w:hAnsi="Times New Roman" w:cs="Times New Roman"/>
          <w:sz w:val="28"/>
          <w:szCs w:val="28"/>
        </w:rPr>
        <w:t>.</w:t>
      </w: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7103" w:rsidRPr="001D024E" w:rsidRDefault="00067103" w:rsidP="001D024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sectPr w:rsidR="00067103" w:rsidRPr="001D024E" w:rsidSect="00166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A45E0"/>
    <w:multiLevelType w:val="hybridMultilevel"/>
    <w:tmpl w:val="CDDAB99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>
    <w:nsid w:val="337716B7"/>
    <w:multiLevelType w:val="hybridMultilevel"/>
    <w:tmpl w:val="405C5932"/>
    <w:lvl w:ilvl="0" w:tplc="B00C66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64E1886"/>
    <w:multiLevelType w:val="hybridMultilevel"/>
    <w:tmpl w:val="3AD45D28"/>
    <w:lvl w:ilvl="0" w:tplc="350A34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47BFD"/>
    <w:rsid w:val="00067103"/>
    <w:rsid w:val="00097D3A"/>
    <w:rsid w:val="001376E0"/>
    <w:rsid w:val="00166C06"/>
    <w:rsid w:val="001D024E"/>
    <w:rsid w:val="001F6164"/>
    <w:rsid w:val="0022033C"/>
    <w:rsid w:val="003A0BCA"/>
    <w:rsid w:val="003A4BAC"/>
    <w:rsid w:val="005060B6"/>
    <w:rsid w:val="00590671"/>
    <w:rsid w:val="005E3736"/>
    <w:rsid w:val="006403DE"/>
    <w:rsid w:val="0068559E"/>
    <w:rsid w:val="006A1B7B"/>
    <w:rsid w:val="006C629E"/>
    <w:rsid w:val="006D3424"/>
    <w:rsid w:val="00762516"/>
    <w:rsid w:val="007A15B1"/>
    <w:rsid w:val="00853C77"/>
    <w:rsid w:val="00947BFD"/>
    <w:rsid w:val="009B7449"/>
    <w:rsid w:val="009F6F99"/>
    <w:rsid w:val="00A44097"/>
    <w:rsid w:val="00AE25F2"/>
    <w:rsid w:val="00AF08C5"/>
    <w:rsid w:val="00BA608A"/>
    <w:rsid w:val="00BB75A6"/>
    <w:rsid w:val="00C35DE4"/>
    <w:rsid w:val="00C518AA"/>
    <w:rsid w:val="00D200E5"/>
    <w:rsid w:val="00E45FEC"/>
    <w:rsid w:val="00EF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C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947BF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947BFD"/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(2)_"/>
    <w:basedOn w:val="a0"/>
    <w:link w:val="20"/>
    <w:locked/>
    <w:rsid w:val="00947BF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47BFD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47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BFD"/>
    <w:rPr>
      <w:rFonts w:ascii="Tahoma" w:hAnsi="Tahoma" w:cs="Tahoma"/>
      <w:sz w:val="16"/>
      <w:szCs w:val="16"/>
    </w:rPr>
  </w:style>
  <w:style w:type="paragraph" w:styleId="a5">
    <w:name w:val="Title"/>
    <w:basedOn w:val="a"/>
    <w:link w:val="a6"/>
    <w:qFormat/>
    <w:rsid w:val="00C35DE4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C35DE4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Subtitle"/>
    <w:basedOn w:val="a"/>
    <w:link w:val="a8"/>
    <w:qFormat/>
    <w:rsid w:val="00C35DE4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8">
    <w:name w:val="Подзаголовок Знак"/>
    <w:basedOn w:val="a0"/>
    <w:link w:val="a7"/>
    <w:rsid w:val="00C35DE4"/>
    <w:rPr>
      <w:rFonts w:ascii="Arial" w:eastAsia="Times New Roman" w:hAnsi="Arial" w:cs="Arial"/>
      <w:sz w:val="24"/>
      <w:szCs w:val="24"/>
    </w:rPr>
  </w:style>
  <w:style w:type="table" w:styleId="a9">
    <w:name w:val="Table Grid"/>
    <w:basedOn w:val="a1"/>
    <w:rsid w:val="00C35DE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C35DE4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Normal (Web)"/>
    <w:basedOn w:val="a"/>
    <w:uiPriority w:val="99"/>
    <w:semiHidden/>
    <w:unhideWhenUsed/>
    <w:rsid w:val="00C35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0671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2328</Words>
  <Characters>13273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23</cp:revision>
  <cp:lastPrinted>2018-02-19T09:23:00Z</cp:lastPrinted>
  <dcterms:created xsi:type="dcterms:W3CDTF">2015-03-16T11:28:00Z</dcterms:created>
  <dcterms:modified xsi:type="dcterms:W3CDTF">2019-02-26T09:48:00Z</dcterms:modified>
</cp:coreProperties>
</file>