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24D" w:rsidRPr="004324C5" w:rsidRDefault="00AE624D" w:rsidP="00AE624D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t xml:space="preserve">                        </w:t>
      </w:r>
      <w:r w:rsidR="009D4A2C">
        <w:rPr>
          <w:rFonts w:ascii="Times New Roman" w:hAnsi="Times New Roman" w:cs="Times New Roman"/>
          <w:b/>
          <w:noProof/>
        </w:rPr>
        <w:t xml:space="preserve">  ПРОЕКТ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>КУТЛУЕВСКИЙ СЕЛЬСОВЕТ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>ОРЕНБУРГСКОЙ  ОБЛАСТИ</w:t>
      </w:r>
    </w:p>
    <w:p w:rsidR="00AE624D" w:rsidRPr="004324C5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24D" w:rsidRPr="004324C5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4C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4C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AE624D" w:rsidRPr="004324C5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24D" w:rsidRPr="004324C5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AE624D" w:rsidRPr="004324C5" w:rsidTr="00F9228D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AE624D" w:rsidRPr="004324C5" w:rsidRDefault="00AE624D" w:rsidP="00AE624D">
            <w:pPr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AE624D" w:rsidRPr="004324C5" w:rsidRDefault="00AE624D" w:rsidP="00AE624D">
      <w:pPr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.2019     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Pr="004324C5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9D4A2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gramStart"/>
      <w:r w:rsidR="009D4A2C">
        <w:rPr>
          <w:rFonts w:ascii="Times New Roman" w:hAnsi="Times New Roman" w:cs="Times New Roman"/>
          <w:b/>
          <w:sz w:val="28"/>
          <w:szCs w:val="28"/>
        </w:rPr>
        <w:t>№</w:t>
      </w:r>
      <w:r w:rsidRPr="004324C5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proofErr w:type="gramEnd"/>
      <w:r w:rsidRPr="004324C5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</w:p>
    <w:p w:rsidR="00AE624D" w:rsidRDefault="00AE624D" w:rsidP="00AE624D">
      <w:pPr>
        <w:tabs>
          <w:tab w:val="left" w:pos="57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</w:p>
    <w:p w:rsidR="003E0827" w:rsidRDefault="003E0827" w:rsidP="00AE624D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Программы профилактики</w:t>
      </w:r>
      <w:r w:rsidR="00AE62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нарушений юридическими лицами индивидуальными предпринимателями</w:t>
      </w:r>
    </w:p>
    <w:p w:rsidR="003E0827" w:rsidRDefault="003E0827" w:rsidP="00AE624D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обязательных требований</w:t>
      </w:r>
      <w:r w:rsidR="00DA68B0">
        <w:rPr>
          <w:rFonts w:ascii="Times New Roman" w:hAnsi="Times New Roman" w:cs="Times New Roman"/>
          <w:b/>
          <w:sz w:val="28"/>
          <w:szCs w:val="28"/>
        </w:rPr>
        <w:t xml:space="preserve"> на 2019-2023 годы</w:t>
      </w:r>
    </w:p>
    <w:p w:rsidR="003E0827" w:rsidRDefault="003E0827" w:rsidP="00AE62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827" w:rsidRDefault="003E0827" w:rsidP="003E0827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ст. 8.2 Федерального закона от 26 декабря 2008 года               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AE624D">
        <w:rPr>
          <w:rFonts w:ascii="Times New Roman" w:hAnsi="Times New Roman" w:cs="Times New Roman"/>
          <w:sz w:val="28"/>
          <w:szCs w:val="28"/>
        </w:rPr>
        <w:t>со </w:t>
      </w:r>
      <w:hyperlink r:id="rId5" w:history="1">
        <w:r w:rsidRPr="00AE624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17.1 Федерального закона от 06.10.2003 №131-ФЗ «Об общих принципах организации местного самоуправления в Российской Федерации</w:t>
        </w:r>
      </w:hyperlink>
      <w:r w:rsidRPr="00AE624D">
        <w:rPr>
          <w:rFonts w:ascii="Times New Roman" w:hAnsi="Times New Roman" w:cs="Times New Roman"/>
          <w:sz w:val="28"/>
          <w:szCs w:val="28"/>
        </w:rPr>
        <w:t xml:space="preserve">», администрация муниципального образования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Кутлуев</w:t>
      </w:r>
      <w:r w:rsidRPr="00AE624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AE624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ПОСТАНОВЛЯЕТ:</w:t>
      </w:r>
      <w:proofErr w:type="gramEnd"/>
    </w:p>
    <w:p w:rsidR="003E0827" w:rsidRDefault="003E0827" w:rsidP="003E0827">
      <w:pPr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1.Утвердить прилагаемую Программу профилактики нарушений юридическими лицами и индивидуальными предпринимателями обязательных требований муниципального контроля на 2019-2023 годы согласно Приложению №1 (далее - Программа профилактики нарушений). </w:t>
      </w:r>
    </w:p>
    <w:p w:rsidR="003E0827" w:rsidRDefault="003E0827" w:rsidP="003E0827">
      <w:pPr>
        <w:suppressAutoHyphens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2.Должностным лицам администрации муниципального образования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Кутлуев</w:t>
      </w:r>
      <w:r w:rsidR="00AE624D" w:rsidRPr="00AE624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E6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утвержденной пунктом 1 настоящего постановления. </w:t>
      </w:r>
    </w:p>
    <w:p w:rsidR="003E0827" w:rsidRDefault="003E0827" w:rsidP="003E0827">
      <w:pPr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3.Настоящее постановление вступает в силу после его подписания и подлежит размещению на официальном сайте администрации муниципального образования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Кутлуев</w:t>
      </w:r>
      <w:r w:rsidR="00AE624D" w:rsidRPr="00AE624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E6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3E0827" w:rsidRDefault="003E0827" w:rsidP="003E0827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    Контроль над исполнением настоящего постановления оставлю за собой.</w:t>
      </w:r>
    </w:p>
    <w:p w:rsidR="003E0827" w:rsidRDefault="003E0827" w:rsidP="003E0827">
      <w:pPr>
        <w:tabs>
          <w:tab w:val="left" w:pos="567"/>
        </w:tabs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827" w:rsidRDefault="003E0827" w:rsidP="003E0827">
      <w:pPr>
        <w:tabs>
          <w:tab w:val="left" w:pos="567"/>
        </w:tabs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3E0827" w:rsidRDefault="003E0827" w:rsidP="003E082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к постановлению</w:t>
      </w:r>
    </w:p>
    <w:p w:rsidR="003E0827" w:rsidRDefault="003E0827" w:rsidP="003E08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bookmarkStart w:id="0" w:name="_GoBack"/>
      <w:bookmarkEnd w:id="0"/>
    </w:p>
    <w:p w:rsidR="003E0827" w:rsidRDefault="003E0827" w:rsidP="003E08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профилактики нарушений юридическими лицами и индивидуальными предпринимателями обязательных требований на 2019-2023 годы</w:t>
      </w:r>
    </w:p>
    <w:p w:rsidR="003E0827" w:rsidRDefault="003E0827" w:rsidP="003E082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3E0827" w:rsidRDefault="003E0827" w:rsidP="003E082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Настоящая программа профилактики нарушений юридическими лицами и индивидуальными предпринимателями обязательных требований (далее - программа) разработана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целях организации проведения органом муниципального контроля - администрацией муниципального образования 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Кутлуев</w:t>
      </w:r>
      <w:r w:rsidR="00AE624D" w:rsidRPr="00AE624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E6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профилактики нарушений требований, установленных муниципальными правовыми актами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также требований, установленных федеральными законами и иными нормативными правовыми актами Российской Федерации, законами Оренбургской области, в случаях, если соответствующие виды контроля относятся к вопросам местного значения поселения (далее - обязательные требования), в целях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Задачами программы являются: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1.2.1. Укрепление системы профилактики нарушений обязательных требований путём активизации профилактической деятельности.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Выявление причин, факторов и условий, способствующих нарушениям обязательных требований.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1.2.3. Повышение правосознания и правовой культуры руководителей юридических лиц и индивидуальных предпринимателей.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Срок реализации программы – 2019-2023 годы.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2. Мероприятия программы и сроки их реализации </w:t>
      </w:r>
    </w:p>
    <w:tbl>
      <w:tblPr>
        <w:tblStyle w:val="a3"/>
        <w:tblW w:w="9653" w:type="dxa"/>
        <w:tblLook w:val="04A0"/>
      </w:tblPr>
      <w:tblGrid>
        <w:gridCol w:w="1056"/>
        <w:gridCol w:w="4363"/>
        <w:gridCol w:w="1876"/>
        <w:gridCol w:w="2358"/>
      </w:tblGrid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Мероприятие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Сроки исполнения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</w:t>
            </w: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-модернизация подраздела «Муниципальный контроль» официального сайта МО; размещение в нем актуальной информации в четком соответствии с требованиями, в том числе ст.8.2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контроля (надзора) и муниципального контроля»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7" w:rsidRDefault="003E0827" w:rsidP="00B97F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Должностные лица, уполномоченные</w:t>
            </w:r>
          </w:p>
          <w:p w:rsidR="003E0827" w:rsidRDefault="003E0827" w:rsidP="00B97F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осуществление муниципального контроля</w:t>
            </w:r>
          </w:p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7" w:rsidRDefault="00AE624D" w:rsidP="00AE62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3E0827">
              <w:rPr>
                <w:rFonts w:ascii="Times New Roman" w:hAnsi="Times New Roman" w:cs="Times New Roman"/>
                <w:sz w:val="26"/>
                <w:szCs w:val="26"/>
              </w:rPr>
              <w:t>информирование юридических лиц, индивидуальных предпринимателей по вопросам соблюдения обязательных требований</w:t>
            </w:r>
          </w:p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7" w:rsidRDefault="003E0827" w:rsidP="00B97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7" w:rsidRDefault="003E0827" w:rsidP="00AE62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разработка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 с последующим их доведением до сведения заинтересованных лиц</w:t>
            </w:r>
          </w:p>
          <w:p w:rsidR="003E0827" w:rsidRDefault="003E0827" w:rsidP="00B97F3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7" w:rsidRDefault="003E0827" w:rsidP="00B97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7" w:rsidRDefault="003E0827" w:rsidP="00AE62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E62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обобщение практики осуществления в соответствующей сфере деятельности муниципального контроля и размещение их на официальном сайте,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индиви</w:t>
            </w:r>
            <w:r w:rsidR="00AE624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дуальными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предпринимателями в целях недопущения таких нарушений;</w:t>
            </w:r>
          </w:p>
          <w:p w:rsidR="003E0827" w:rsidRDefault="003E0827" w:rsidP="00B97F3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7" w:rsidRDefault="003E0827" w:rsidP="00B97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AE62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7" w:rsidRDefault="003E0827" w:rsidP="00B97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E0827" w:rsidRDefault="003E0827" w:rsidP="003E08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827" w:rsidRDefault="003E0827" w:rsidP="003E0827"/>
    <w:p w:rsidR="0018480A" w:rsidRDefault="0018480A"/>
    <w:sectPr w:rsidR="0018480A" w:rsidSect="00530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0827"/>
    <w:rsid w:val="0018480A"/>
    <w:rsid w:val="003E0827"/>
    <w:rsid w:val="00530B55"/>
    <w:rsid w:val="005E7484"/>
    <w:rsid w:val="009D4A2C"/>
    <w:rsid w:val="00AE624D"/>
    <w:rsid w:val="00C5539F"/>
    <w:rsid w:val="00DA6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82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E082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0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8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813</Words>
  <Characters>4638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cp:lastPrinted>2019-02-06T11:05:00Z</cp:lastPrinted>
  <dcterms:created xsi:type="dcterms:W3CDTF">2019-01-24T10:22:00Z</dcterms:created>
  <dcterms:modified xsi:type="dcterms:W3CDTF">2019-02-06T11:06:00Z</dcterms:modified>
</cp:coreProperties>
</file>