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noProof/>
          <w:szCs w:val="20"/>
        </w:rPr>
        <w:t xml:space="preserve">                                                                   </w:t>
      </w:r>
      <w:r w:rsidRPr="00292868">
        <w:rPr>
          <w:rFonts w:ascii="Times New Roman" w:hAnsi="Times New Roman" w:cs="Times New Roman"/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КУТЛУ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второго созыва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E4141F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>.201</w:t>
      </w:r>
      <w:r w:rsidR="00292868">
        <w:rPr>
          <w:rFonts w:ascii="Times New Roman" w:hAnsi="Times New Roman" w:cs="Times New Roman"/>
          <w:b/>
          <w:sz w:val="28"/>
          <w:szCs w:val="28"/>
        </w:rPr>
        <w:t>7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proofErr w:type="spellStart"/>
      <w:r w:rsidR="00292868" w:rsidRPr="00292868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292868" w:rsidRPr="00292868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292868" w:rsidRPr="00292868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64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41F" w:rsidRDefault="00E4141F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Об исполнении бюджета  муниципального образования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сельсовет за </w:t>
      </w:r>
      <w:r w:rsidR="00E4141F">
        <w:rPr>
          <w:rFonts w:ascii="Times New Roman" w:hAnsi="Times New Roman" w:cs="Times New Roman"/>
          <w:b/>
          <w:sz w:val="28"/>
          <w:szCs w:val="28"/>
        </w:rPr>
        <w:t xml:space="preserve">1 квартал </w:t>
      </w:r>
      <w:r w:rsidR="004343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sz w:val="28"/>
          <w:szCs w:val="28"/>
        </w:rPr>
        <w:t>201</w:t>
      </w:r>
      <w:r w:rsidR="00E4141F">
        <w:rPr>
          <w:rFonts w:ascii="Times New Roman" w:hAnsi="Times New Roman" w:cs="Times New Roman"/>
          <w:b/>
          <w:sz w:val="28"/>
          <w:szCs w:val="28"/>
        </w:rPr>
        <w:t>7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92868" w:rsidRPr="00292868" w:rsidRDefault="00292868" w:rsidP="00292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8A0CB2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муниципального образования </w:t>
      </w:r>
      <w:proofErr w:type="spellStart"/>
      <w:r w:rsidR="00292868" w:rsidRPr="002928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92868" w:rsidRPr="00292868">
        <w:rPr>
          <w:rFonts w:ascii="Times New Roman" w:hAnsi="Times New Roman" w:cs="Times New Roman"/>
          <w:sz w:val="28"/>
          <w:szCs w:val="28"/>
        </w:rPr>
        <w:t xml:space="preserve"> сельсове</w:t>
      </w:r>
      <w:r w:rsidR="004343BA">
        <w:rPr>
          <w:rFonts w:ascii="Times New Roman" w:hAnsi="Times New Roman" w:cs="Times New Roman"/>
          <w:sz w:val="28"/>
          <w:szCs w:val="28"/>
        </w:rPr>
        <w:t>т за 1 квартал 2017 года.</w:t>
      </w:r>
    </w:p>
    <w:p w:rsidR="00292868" w:rsidRPr="00292868" w:rsidRDefault="00F14B78" w:rsidP="00F14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по расходам  в сумме   </w:t>
      </w:r>
      <w:r w:rsidR="00E4141F">
        <w:rPr>
          <w:rFonts w:ascii="Times New Roman" w:hAnsi="Times New Roman" w:cs="Times New Roman"/>
          <w:sz w:val="28"/>
          <w:szCs w:val="28"/>
        </w:rPr>
        <w:t>818,1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292868"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92868"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92868"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F14B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F14B78">
        <w:rPr>
          <w:rFonts w:ascii="Times New Roman" w:hAnsi="Times New Roman" w:cs="Times New Roman"/>
          <w:sz w:val="28"/>
          <w:szCs w:val="28"/>
        </w:rPr>
        <w:t xml:space="preserve"> </w:t>
      </w:r>
      <w:r w:rsidR="00E4141F">
        <w:rPr>
          <w:rFonts w:ascii="Times New Roman" w:hAnsi="Times New Roman" w:cs="Times New Roman"/>
          <w:sz w:val="28"/>
          <w:szCs w:val="28"/>
        </w:rPr>
        <w:t>797,7</w:t>
      </w:r>
      <w:r w:rsidRPr="0029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8A0CB2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="00292868" w:rsidRPr="00292868">
        <w:rPr>
          <w:rFonts w:ascii="Times New Roman" w:hAnsi="Times New Roman" w:cs="Times New Roman"/>
          <w:sz w:val="28"/>
          <w:szCs w:val="28"/>
        </w:rPr>
        <w:t>Утвердить исполнение: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- по доходам за </w:t>
      </w:r>
      <w:r w:rsidR="00E4141F">
        <w:rPr>
          <w:rFonts w:ascii="Times New Roman" w:hAnsi="Times New Roman" w:cs="Times New Roman"/>
          <w:sz w:val="28"/>
          <w:szCs w:val="28"/>
        </w:rPr>
        <w:t xml:space="preserve">1 квартал </w:t>
      </w:r>
      <w:r w:rsidRPr="00292868">
        <w:rPr>
          <w:rFonts w:ascii="Times New Roman" w:hAnsi="Times New Roman" w:cs="Times New Roman"/>
          <w:sz w:val="28"/>
          <w:szCs w:val="28"/>
        </w:rPr>
        <w:t>201</w:t>
      </w:r>
      <w:r w:rsidR="00E4141F">
        <w:rPr>
          <w:rFonts w:ascii="Times New Roman" w:hAnsi="Times New Roman" w:cs="Times New Roman"/>
          <w:sz w:val="28"/>
          <w:szCs w:val="28"/>
        </w:rPr>
        <w:t>7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год, согласно приложению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4343BA" w:rsidRDefault="00292868" w:rsidP="004343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распределению расходов муниципального бюджета за</w:t>
      </w:r>
      <w:r w:rsidR="00E4141F">
        <w:rPr>
          <w:rFonts w:ascii="Times New Roman" w:hAnsi="Times New Roman" w:cs="Times New Roman"/>
          <w:sz w:val="28"/>
          <w:szCs w:val="28"/>
        </w:rPr>
        <w:t xml:space="preserve"> 1 квартал</w:t>
      </w:r>
      <w:r w:rsidRPr="00292868">
        <w:rPr>
          <w:rFonts w:ascii="Times New Roman" w:hAnsi="Times New Roman" w:cs="Times New Roman"/>
          <w:sz w:val="28"/>
          <w:szCs w:val="28"/>
        </w:rPr>
        <w:t xml:space="preserve"> 201</w:t>
      </w:r>
      <w:r w:rsidR="00E4141F">
        <w:rPr>
          <w:rFonts w:ascii="Times New Roman" w:hAnsi="Times New Roman" w:cs="Times New Roman"/>
          <w:sz w:val="28"/>
          <w:szCs w:val="28"/>
        </w:rPr>
        <w:t>7</w:t>
      </w:r>
      <w:r w:rsidRPr="00292868">
        <w:rPr>
          <w:rFonts w:ascii="Times New Roman" w:hAnsi="Times New Roman" w:cs="Times New Roman"/>
          <w:sz w:val="28"/>
          <w:szCs w:val="28"/>
        </w:rPr>
        <w:t xml:space="preserve">год по разделам и подразделам функциональной классификации расходов согласно приложению 2. </w:t>
      </w:r>
    </w:p>
    <w:p w:rsidR="004343BA" w:rsidRPr="00292868" w:rsidRDefault="004343BA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DF575C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92868" w:rsidRPr="00292868">
        <w:rPr>
          <w:rFonts w:ascii="Times New Roman" w:hAnsi="Times New Roman" w:cs="Times New Roman"/>
          <w:sz w:val="28"/>
          <w:szCs w:val="28"/>
        </w:rPr>
        <w:t>. Настоящее решение вступает в силу после официального обнародования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  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5C" w:rsidRDefault="00DF575C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5C" w:rsidRDefault="00DF575C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5C" w:rsidRDefault="00DF575C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5C" w:rsidRDefault="00DF575C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5C" w:rsidRDefault="00DF575C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5C" w:rsidRDefault="00DF575C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5C" w:rsidRDefault="00DF575C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5C" w:rsidRDefault="00DF575C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5C" w:rsidRPr="00292868" w:rsidRDefault="00DF575C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="00E4141F">
        <w:rPr>
          <w:rFonts w:ascii="Times New Roman" w:hAnsi="Times New Roman" w:cs="Times New Roman"/>
          <w:b/>
          <w:sz w:val="28"/>
          <w:szCs w:val="28"/>
        </w:rPr>
        <w:t>14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E4141F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Pr="00F14B78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Pr="00F14B78">
        <w:rPr>
          <w:rFonts w:ascii="Times New Roman" w:hAnsi="Times New Roman" w:cs="Times New Roman"/>
          <w:b/>
          <w:sz w:val="28"/>
          <w:szCs w:val="28"/>
        </w:rPr>
        <w:t>6</w:t>
      </w:r>
      <w:r w:rsidR="00E4141F">
        <w:rPr>
          <w:rFonts w:ascii="Times New Roman" w:hAnsi="Times New Roman" w:cs="Times New Roman"/>
          <w:b/>
          <w:sz w:val="28"/>
          <w:szCs w:val="28"/>
        </w:rPr>
        <w:t>4</w:t>
      </w:r>
    </w:p>
    <w:p w:rsidR="004533F5" w:rsidRDefault="004533F5" w:rsidP="004533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33F5" w:rsidRPr="00C724FF" w:rsidRDefault="004533F5" w:rsidP="004533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   </w:t>
      </w: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4533F5" w:rsidRPr="00C724FF" w:rsidRDefault="004533F5" w:rsidP="004533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4533F5" w:rsidRDefault="004533F5" w:rsidP="004533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1квартал  2017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</w:t>
      </w:r>
    </w:p>
    <w:p w:rsidR="004533F5" w:rsidRPr="00C724FF" w:rsidRDefault="004533F5" w:rsidP="004533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5"/>
        <w:gridCol w:w="709"/>
        <w:gridCol w:w="1417"/>
        <w:gridCol w:w="1560"/>
        <w:gridCol w:w="1134"/>
        <w:gridCol w:w="1701"/>
      </w:tblGrid>
      <w:tr w:rsidR="004533F5" w:rsidRPr="00C724FF" w:rsidTr="004533F5">
        <w:trPr>
          <w:trHeight w:val="593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4533F5" w:rsidRPr="00C724FF" w:rsidTr="004533F5">
        <w:trPr>
          <w:trHeight w:val="593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F5" w:rsidRPr="00C724FF" w:rsidTr="004533F5">
        <w:trPr>
          <w:trHeight w:val="55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4533F5" w:rsidRDefault="004533F5" w:rsidP="004533F5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5">
              <w:rPr>
                <w:rFonts w:ascii="Times New Roman" w:hAnsi="Times New Roman" w:cs="Times New Roman"/>
                <w:b/>
                <w:sz w:val="28"/>
                <w:szCs w:val="28"/>
              </w:rPr>
              <w:t>Доходы,</w:t>
            </w:r>
            <w:r w:rsidR="00C021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533F5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162A8B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3236400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9516D4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797732,94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4C2224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8D4BAC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2438667,06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162A8B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544B0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4C2224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-30838,61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43373,19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-115526,81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-1565,5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80959,23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-224040,77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-7974,05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-0</w:t>
            </w:r>
          </w:p>
        </w:tc>
      </w:tr>
      <w:tr w:rsidR="004533F5" w:rsidRPr="00C724FF" w:rsidTr="004533F5">
        <w:trPr>
          <w:trHeight w:val="541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45000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544B0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7693,56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-37306,44</w:t>
            </w:r>
          </w:p>
        </w:tc>
      </w:tr>
      <w:tr w:rsidR="004533F5" w:rsidRPr="00C724FF" w:rsidTr="004533F5">
        <w:trPr>
          <w:trHeight w:val="521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774000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180964,47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-593035,53</w:t>
            </w:r>
          </w:p>
        </w:tc>
      </w:tr>
      <w:tr w:rsidR="004533F5" w:rsidRPr="00C724FF" w:rsidTr="004533F5">
        <w:trPr>
          <w:trHeight w:val="52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117631,2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8D4BAC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-324368,8</w:t>
            </w:r>
          </w:p>
        </w:tc>
      </w:tr>
      <w:tr w:rsidR="004533F5" w:rsidRPr="00C724FF" w:rsidTr="004533F5">
        <w:trPr>
          <w:trHeight w:val="53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4533F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AE222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8D4BAC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278,53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21424</w:t>
            </w:r>
          </w:p>
        </w:tc>
      </w:tr>
      <w:tr w:rsidR="004533F5" w:rsidRPr="00C724FF" w:rsidTr="004533F5">
        <w:trPr>
          <w:trHeight w:val="53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8D4BAC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368,33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16100</w:t>
            </w:r>
          </w:p>
        </w:tc>
      </w:tr>
      <w:tr w:rsidR="004533F5" w:rsidRPr="00C724FF" w:rsidTr="004533F5">
        <w:trPr>
          <w:trHeight w:val="51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136334</w:t>
            </w:r>
          </w:p>
        </w:tc>
      </w:tr>
      <w:tr w:rsidR="004533F5" w:rsidRPr="00C724FF" w:rsidTr="004533F5">
        <w:trPr>
          <w:trHeight w:val="53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4533F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Субвенция в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оенкомат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19865,45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61334,55</w:t>
            </w:r>
          </w:p>
        </w:tc>
      </w:tr>
      <w:tr w:rsidR="004533F5" w:rsidRPr="00C724FF" w:rsidTr="004533F5">
        <w:trPr>
          <w:trHeight w:val="533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4200</w:t>
            </w:r>
          </w:p>
        </w:tc>
      </w:tr>
    </w:tbl>
    <w:p w:rsidR="00E4141F" w:rsidRDefault="00E4141F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4141F" w:rsidRDefault="00E4141F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4141F" w:rsidRDefault="00E4141F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="00E4141F">
        <w:rPr>
          <w:rFonts w:ascii="Times New Roman" w:hAnsi="Times New Roman" w:cs="Times New Roman"/>
          <w:b/>
          <w:sz w:val="28"/>
          <w:szCs w:val="28"/>
        </w:rPr>
        <w:t>14</w:t>
      </w:r>
      <w:r w:rsidRPr="00C724FF">
        <w:rPr>
          <w:rFonts w:ascii="Times New Roman" w:hAnsi="Times New Roman" w:cs="Times New Roman"/>
          <w:b/>
          <w:sz w:val="28"/>
          <w:szCs w:val="28"/>
        </w:rPr>
        <w:t>.0</w:t>
      </w:r>
      <w:r w:rsidR="002270AA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Pr="00F14B78"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Pr="00F14B78">
        <w:rPr>
          <w:rFonts w:ascii="Times New Roman" w:hAnsi="Times New Roman" w:cs="Times New Roman"/>
          <w:b/>
          <w:sz w:val="28"/>
          <w:szCs w:val="28"/>
        </w:rPr>
        <w:t>6</w:t>
      </w:r>
      <w:r w:rsidR="002270AA">
        <w:rPr>
          <w:rFonts w:ascii="Times New Roman" w:hAnsi="Times New Roman" w:cs="Times New Roman"/>
          <w:b/>
          <w:sz w:val="28"/>
          <w:szCs w:val="28"/>
        </w:rPr>
        <w:t>4</w:t>
      </w:r>
    </w:p>
    <w:p w:rsidR="00F14B78" w:rsidRPr="00C724FF" w:rsidRDefault="00F14B78" w:rsidP="00F14B7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08"/>
        <w:gridCol w:w="1701"/>
        <w:gridCol w:w="1701"/>
        <w:gridCol w:w="851"/>
        <w:gridCol w:w="1843"/>
      </w:tblGrid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4533F5" w:rsidRDefault="004533F5" w:rsidP="006E7A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5">
              <w:rPr>
                <w:rFonts w:ascii="Times New Roman" w:hAnsi="Times New Roman" w:cs="Times New Roman"/>
                <w:b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3550645,82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818066,06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F242CB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-2732579,76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160181,99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-619818,02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96750,63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F242CB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-278249,37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105165,36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-313834,84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74277,15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-82722,85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780245,82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-730245,82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80100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651400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263265,72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-388134,28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47559,78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143040,24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19865,45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61334,55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4200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</w:tr>
    </w:tbl>
    <w:p w:rsidR="004533F5" w:rsidRPr="00C724FF" w:rsidRDefault="004533F5" w:rsidP="004533F5">
      <w:pPr>
        <w:rPr>
          <w:rFonts w:ascii="Times New Roman" w:hAnsi="Times New Roman" w:cs="Times New Roman"/>
          <w:sz w:val="28"/>
          <w:szCs w:val="28"/>
        </w:rPr>
      </w:pPr>
    </w:p>
    <w:p w:rsidR="00AE7C9E" w:rsidRDefault="00AE7C9E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Pr="00292868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sectPr w:rsidR="004343BA" w:rsidRPr="00292868" w:rsidSect="00A7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868"/>
    <w:rsid w:val="002270AA"/>
    <w:rsid w:val="00246CDB"/>
    <w:rsid w:val="00292868"/>
    <w:rsid w:val="004343BA"/>
    <w:rsid w:val="004533F5"/>
    <w:rsid w:val="005B3E57"/>
    <w:rsid w:val="006D04B3"/>
    <w:rsid w:val="008A0CB2"/>
    <w:rsid w:val="00942CC8"/>
    <w:rsid w:val="00A71C56"/>
    <w:rsid w:val="00AE7C9E"/>
    <w:rsid w:val="00C02123"/>
    <w:rsid w:val="00C154CB"/>
    <w:rsid w:val="00DF575C"/>
    <w:rsid w:val="00E4141F"/>
    <w:rsid w:val="00F14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2017-03-21T17:27:00Z</dcterms:created>
  <dcterms:modified xsi:type="dcterms:W3CDTF">2017-07-27T06:50:00Z</dcterms:modified>
</cp:coreProperties>
</file>