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B41AF9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201</w:t>
      </w:r>
      <w:r w:rsidR="006D1A35">
        <w:rPr>
          <w:rFonts w:ascii="Calibri" w:hAnsi="Calibri" w:cs="Calibri"/>
          <w:b/>
        </w:rPr>
        <w:t>6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6D1A35">
        <w:rPr>
          <w:rFonts w:ascii="Calibri" w:hAnsi="Calibri" w:cs="Calibri"/>
          <w:b/>
        </w:rPr>
        <w:t>6</w:t>
      </w:r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proofErr w:type="spell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пай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1023500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Pr="00DE713F">
              <w:rPr>
                <w:rFonts w:ascii="Calibri" w:hAnsi="Calibri" w:cs="Calibri"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467" w:rsidRDefault="00B76772" w:rsidP="0023250A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ВАЗ-21103,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B76772" w:rsidRPr="00941643" w:rsidRDefault="00B76772" w:rsidP="002325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тракторТ-70, трактор Т-4, комбайн СК-4 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6A0467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288250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D1A3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70</w:t>
            </w:r>
            <w:r w:rsidR="006D1A35">
              <w:rPr>
                <w:rFonts w:ascii="Calibri" w:hAnsi="Calibri" w:cs="Calibri"/>
                <w:b/>
                <w:sz w:val="20"/>
                <w:szCs w:val="20"/>
              </w:rPr>
              <w:t>033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Несовершеннолетни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6D1A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36B78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A0467"/>
    <w:rsid w:val="006B030E"/>
    <w:rsid w:val="006B0FB9"/>
    <w:rsid w:val="006B25B7"/>
    <w:rsid w:val="006C0C50"/>
    <w:rsid w:val="006C488A"/>
    <w:rsid w:val="006D1A35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76D30"/>
    <w:rsid w:val="0078183D"/>
    <w:rsid w:val="007B5603"/>
    <w:rsid w:val="007E1C15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137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11</cp:revision>
  <cp:lastPrinted>2016-05-11T05:03:00Z</cp:lastPrinted>
  <dcterms:created xsi:type="dcterms:W3CDTF">2015-05-14T11:27:00Z</dcterms:created>
  <dcterms:modified xsi:type="dcterms:W3CDTF">2017-03-31T11:00:00Z</dcterms:modified>
</cp:coreProperties>
</file>