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42F"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 xml:space="preserve"> </w:t>
      </w:r>
    </w:p>
    <w:p w:rsidR="00DD6455" w:rsidRPr="00DD6455" w:rsidRDefault="00DD6455" w:rsidP="00DD6455">
      <w:pPr>
        <w:pStyle w:val="3"/>
        <w:rPr>
          <w:b/>
          <w:sz w:val="28"/>
          <w:szCs w:val="28"/>
        </w:rPr>
      </w:pPr>
      <w:r w:rsidRPr="00DD6455">
        <w:rPr>
          <w:b/>
          <w:sz w:val="28"/>
          <w:szCs w:val="28"/>
        </w:rPr>
        <w:t xml:space="preserve">                               </w:t>
      </w:r>
      <w:r w:rsidR="00A27A99">
        <w:rPr>
          <w:b/>
          <w:sz w:val="28"/>
          <w:szCs w:val="28"/>
        </w:rPr>
        <w:t xml:space="preserve">                        </w:t>
      </w:r>
      <w:r w:rsidRPr="00DD6455">
        <w:rPr>
          <w:b/>
          <w:noProof/>
          <w:sz w:val="28"/>
          <w:szCs w:val="28"/>
        </w:rPr>
        <w:drawing>
          <wp:inline distT="0" distB="0" distL="0" distR="0">
            <wp:extent cx="504825" cy="600075"/>
            <wp:effectExtent l="19050" t="0" r="9525" b="0"/>
            <wp:docPr id="2"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504825" cy="600075"/>
                    </a:xfrm>
                    <a:prstGeom prst="rect">
                      <a:avLst/>
                    </a:prstGeom>
                    <a:noFill/>
                    <a:ln w="9525">
                      <a:noFill/>
                      <a:miter lim="800000"/>
                      <a:headEnd/>
                      <a:tailEnd/>
                    </a:ln>
                  </pic:spPr>
                </pic:pic>
              </a:graphicData>
            </a:graphic>
          </wp:inline>
        </w:drawing>
      </w:r>
    </w:p>
    <w:p w:rsidR="00DD6455" w:rsidRPr="00DD6455" w:rsidRDefault="00DD6455" w:rsidP="00DD6455">
      <w:pPr>
        <w:pStyle w:val="3"/>
        <w:ind w:firstLine="0"/>
        <w:jc w:val="center"/>
        <w:rPr>
          <w:b/>
          <w:caps/>
          <w:sz w:val="28"/>
          <w:szCs w:val="28"/>
        </w:rPr>
      </w:pPr>
      <w:r w:rsidRPr="00DD6455">
        <w:rPr>
          <w:b/>
          <w:sz w:val="28"/>
          <w:szCs w:val="28"/>
        </w:rPr>
        <w:t xml:space="preserve">   </w:t>
      </w:r>
      <w:r w:rsidRPr="00DD6455">
        <w:rPr>
          <w:b/>
          <w:caps/>
          <w:sz w:val="28"/>
          <w:szCs w:val="28"/>
        </w:rPr>
        <w:t xml:space="preserve">СОВЕТ ДЕПУТАТОВ </w:t>
      </w:r>
    </w:p>
    <w:p w:rsidR="00DD6455" w:rsidRPr="00DD6455" w:rsidRDefault="00DD6455" w:rsidP="00DD6455">
      <w:pPr>
        <w:pStyle w:val="3"/>
        <w:jc w:val="center"/>
        <w:rPr>
          <w:b/>
          <w:caps/>
          <w:sz w:val="28"/>
          <w:szCs w:val="28"/>
        </w:rPr>
      </w:pPr>
      <w:r w:rsidRPr="00DD6455">
        <w:rPr>
          <w:b/>
          <w:caps/>
          <w:sz w:val="28"/>
          <w:szCs w:val="28"/>
        </w:rPr>
        <w:t xml:space="preserve"> МУНИЦИПАЛЬНОГО ОБРАЗОВАНИЯ</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КУТЛУЕВСКИЙ СЕЛЬСОВЕТ</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 xml:space="preserve">  АСЕКЕЕВСКОГО РАЙОНА </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 xml:space="preserve">  ОРЕНБУРГСКОЙ ОБЛАСТИ</w:t>
      </w:r>
    </w:p>
    <w:p w:rsidR="00DD6455" w:rsidRPr="00DD6455" w:rsidRDefault="00DD6455" w:rsidP="00DD6455">
      <w:pPr>
        <w:pStyle w:val="3"/>
        <w:jc w:val="center"/>
        <w:rPr>
          <w:b/>
          <w:sz w:val="28"/>
          <w:szCs w:val="28"/>
        </w:rPr>
      </w:pPr>
      <w:r w:rsidRPr="00DD6455">
        <w:rPr>
          <w:b/>
          <w:sz w:val="28"/>
          <w:szCs w:val="28"/>
        </w:rPr>
        <w:t xml:space="preserve">  третьего созыва</w:t>
      </w:r>
    </w:p>
    <w:p w:rsidR="00DD6455" w:rsidRDefault="00DD6455" w:rsidP="00DD6455">
      <w:pPr>
        <w:pStyle w:val="3"/>
        <w:jc w:val="center"/>
        <w:rPr>
          <w:b/>
          <w:sz w:val="28"/>
          <w:szCs w:val="28"/>
        </w:rPr>
      </w:pPr>
    </w:p>
    <w:p w:rsidR="00DD6455" w:rsidRDefault="00DD6455" w:rsidP="00DD6455">
      <w:pPr>
        <w:pStyle w:val="3"/>
        <w:rPr>
          <w:b/>
          <w:sz w:val="28"/>
          <w:szCs w:val="28"/>
        </w:rPr>
      </w:pPr>
      <w:r>
        <w:rPr>
          <w:b/>
          <w:sz w:val="28"/>
          <w:szCs w:val="28"/>
        </w:rPr>
        <w:t xml:space="preserve">                                      </w:t>
      </w:r>
    </w:p>
    <w:p w:rsidR="00DD6455" w:rsidRDefault="00DD6455" w:rsidP="00DD6455">
      <w:pPr>
        <w:pStyle w:val="3"/>
        <w:rPr>
          <w:rFonts w:ascii="Arial" w:hAnsi="Arial" w:cs="Arial"/>
          <w:b/>
          <w:sz w:val="32"/>
          <w:szCs w:val="32"/>
        </w:rPr>
      </w:pPr>
      <w:r>
        <w:rPr>
          <w:rFonts w:ascii="Arial" w:hAnsi="Arial" w:cs="Arial"/>
          <w:b/>
          <w:sz w:val="28"/>
          <w:szCs w:val="28"/>
        </w:rPr>
        <w:t xml:space="preserve">                                                </w:t>
      </w:r>
      <w:r>
        <w:rPr>
          <w:rFonts w:ascii="Arial" w:hAnsi="Arial" w:cs="Arial"/>
          <w:b/>
          <w:sz w:val="32"/>
          <w:szCs w:val="32"/>
        </w:rPr>
        <w:t>РЕШЕНИЕ</w:t>
      </w:r>
    </w:p>
    <w:p w:rsidR="00DD6455" w:rsidRDefault="00DD6455" w:rsidP="00DD6455">
      <w:pPr>
        <w:pStyle w:val="3"/>
        <w:rPr>
          <w:b/>
          <w:sz w:val="28"/>
          <w:szCs w:val="28"/>
        </w:rPr>
      </w:pPr>
    </w:p>
    <w:p w:rsidR="00DD6455" w:rsidRPr="00DD6455" w:rsidRDefault="00DE743D" w:rsidP="00DD6455">
      <w:pPr>
        <w:pStyle w:val="3"/>
        <w:ind w:firstLine="0"/>
        <w:rPr>
          <w:sz w:val="28"/>
          <w:szCs w:val="28"/>
        </w:rPr>
      </w:pPr>
      <w:r>
        <w:rPr>
          <w:sz w:val="28"/>
          <w:szCs w:val="28"/>
        </w:rPr>
        <w:t>02</w:t>
      </w:r>
      <w:r w:rsidR="00DD6455" w:rsidRPr="00DD6455">
        <w:rPr>
          <w:sz w:val="28"/>
          <w:szCs w:val="28"/>
        </w:rPr>
        <w:t>.0</w:t>
      </w:r>
      <w:r w:rsidR="00DD6455">
        <w:rPr>
          <w:sz w:val="28"/>
          <w:szCs w:val="28"/>
        </w:rPr>
        <w:t>2</w:t>
      </w:r>
      <w:r w:rsidR="00DD6455" w:rsidRPr="00DD6455">
        <w:rPr>
          <w:sz w:val="28"/>
          <w:szCs w:val="28"/>
        </w:rPr>
        <w:t xml:space="preserve">.2017                      </w:t>
      </w:r>
      <w:r w:rsidR="00DD6455">
        <w:rPr>
          <w:sz w:val="28"/>
          <w:szCs w:val="28"/>
        </w:rPr>
        <w:t xml:space="preserve">                      </w:t>
      </w:r>
      <w:r w:rsidR="00DD6455" w:rsidRPr="00DD6455">
        <w:rPr>
          <w:sz w:val="28"/>
          <w:szCs w:val="28"/>
        </w:rPr>
        <w:t xml:space="preserve">  с. </w:t>
      </w:r>
      <w:proofErr w:type="spellStart"/>
      <w:r w:rsidR="00DD6455" w:rsidRPr="00DD6455">
        <w:rPr>
          <w:sz w:val="28"/>
          <w:szCs w:val="28"/>
        </w:rPr>
        <w:t>Кутлуево</w:t>
      </w:r>
      <w:proofErr w:type="spellEnd"/>
      <w:r w:rsidR="00DD6455" w:rsidRPr="00DD6455">
        <w:rPr>
          <w:sz w:val="28"/>
          <w:szCs w:val="28"/>
        </w:rPr>
        <w:t xml:space="preserve">              </w:t>
      </w:r>
      <w:r w:rsidR="00DD6455">
        <w:rPr>
          <w:sz w:val="28"/>
          <w:szCs w:val="28"/>
        </w:rPr>
        <w:t xml:space="preserve">            </w:t>
      </w:r>
      <w:r w:rsidR="00DD6455" w:rsidRPr="00DD6455">
        <w:rPr>
          <w:sz w:val="28"/>
          <w:szCs w:val="28"/>
        </w:rPr>
        <w:t xml:space="preserve">             № 5</w:t>
      </w:r>
      <w:r w:rsidR="00FA2786">
        <w:rPr>
          <w:sz w:val="28"/>
          <w:szCs w:val="28"/>
        </w:rPr>
        <w:t>5</w:t>
      </w:r>
    </w:p>
    <w:p w:rsidR="00DD6455" w:rsidRPr="00DD6455" w:rsidRDefault="00DD6455" w:rsidP="00B0642F">
      <w:pPr>
        <w:spacing w:after="0" w:line="240" w:lineRule="auto"/>
        <w:jc w:val="center"/>
        <w:rPr>
          <w:rFonts w:ascii="Times New Roman" w:eastAsia="Calibri" w:hAnsi="Times New Roman" w:cs="Times New Roman"/>
          <w:b/>
          <w:caps/>
          <w:sz w:val="28"/>
          <w:szCs w:val="28"/>
        </w:rPr>
      </w:pPr>
    </w:p>
    <w:p w:rsidR="00C0380B" w:rsidRPr="00C0380B" w:rsidRDefault="00C0380B" w:rsidP="00B0642F">
      <w:pPr>
        <w:spacing w:after="0" w:line="240" w:lineRule="auto"/>
        <w:jc w:val="both"/>
        <w:rPr>
          <w:rFonts w:ascii="Times New Roman" w:eastAsia="Calibri" w:hAnsi="Times New Roman"/>
          <w:sz w:val="28"/>
          <w:szCs w:val="28"/>
        </w:rPr>
      </w:pPr>
    </w:p>
    <w:p w:rsidR="00DD6455" w:rsidRDefault="00B0642F" w:rsidP="00DD6455">
      <w:pPr>
        <w:pStyle w:val="a8"/>
        <w:shd w:val="clear" w:color="auto" w:fill="FFFFFF"/>
        <w:spacing w:before="0" w:beforeAutospacing="0" w:after="0" w:afterAutospacing="0"/>
        <w:jc w:val="center"/>
        <w:rPr>
          <w:rStyle w:val="a4"/>
          <w:sz w:val="28"/>
          <w:szCs w:val="28"/>
        </w:rPr>
      </w:pPr>
      <w:r>
        <w:rPr>
          <w:rStyle w:val="a4"/>
          <w:sz w:val="28"/>
          <w:szCs w:val="28"/>
        </w:rPr>
        <w:t xml:space="preserve">О внесении </w:t>
      </w:r>
      <w:r w:rsidR="00DD6455">
        <w:rPr>
          <w:rStyle w:val="a4"/>
          <w:sz w:val="28"/>
          <w:szCs w:val="28"/>
        </w:rPr>
        <w:t>изменений в решен</w:t>
      </w:r>
      <w:r>
        <w:rPr>
          <w:rStyle w:val="a4"/>
          <w:sz w:val="28"/>
          <w:szCs w:val="28"/>
        </w:rPr>
        <w:t xml:space="preserve">ие </w:t>
      </w:r>
      <w:r w:rsidR="00DD6455">
        <w:rPr>
          <w:rStyle w:val="a4"/>
          <w:sz w:val="28"/>
          <w:szCs w:val="28"/>
        </w:rPr>
        <w:t xml:space="preserve">Совета депутатов </w:t>
      </w:r>
      <w:proofErr w:type="gramStart"/>
      <w:r w:rsidR="00DD6455">
        <w:rPr>
          <w:rStyle w:val="a4"/>
          <w:sz w:val="28"/>
          <w:szCs w:val="28"/>
        </w:rPr>
        <w:t>от</w:t>
      </w:r>
      <w:proofErr w:type="gramEnd"/>
    </w:p>
    <w:p w:rsidR="00DD6455" w:rsidRDefault="00DD6455" w:rsidP="00DD6455">
      <w:pPr>
        <w:pStyle w:val="a8"/>
        <w:shd w:val="clear" w:color="auto" w:fill="FFFFFF"/>
        <w:spacing w:before="0" w:beforeAutospacing="0" w:after="0" w:afterAutospacing="0"/>
        <w:jc w:val="center"/>
        <w:rPr>
          <w:rStyle w:val="a4"/>
          <w:b w:val="0"/>
          <w:color w:val="000000"/>
          <w:sz w:val="28"/>
          <w:szCs w:val="28"/>
        </w:rPr>
      </w:pPr>
      <w:r>
        <w:rPr>
          <w:rStyle w:val="a4"/>
          <w:sz w:val="28"/>
          <w:szCs w:val="28"/>
        </w:rPr>
        <w:t xml:space="preserve">29.12.2014  </w:t>
      </w:r>
      <w:r w:rsidR="00B0642F">
        <w:rPr>
          <w:rStyle w:val="a4"/>
          <w:sz w:val="28"/>
          <w:szCs w:val="28"/>
        </w:rPr>
        <w:t>№1</w:t>
      </w:r>
      <w:r>
        <w:rPr>
          <w:rStyle w:val="a4"/>
          <w:sz w:val="28"/>
          <w:szCs w:val="28"/>
        </w:rPr>
        <w:t>26</w:t>
      </w:r>
      <w:r w:rsidRPr="00DD6455">
        <w:rPr>
          <w:color w:val="000000"/>
          <w:sz w:val="28"/>
          <w:szCs w:val="28"/>
        </w:rPr>
        <w:t xml:space="preserve"> </w:t>
      </w:r>
      <w:r>
        <w:rPr>
          <w:color w:val="000000"/>
          <w:sz w:val="28"/>
          <w:szCs w:val="28"/>
        </w:rPr>
        <w:t>«</w:t>
      </w:r>
      <w:r>
        <w:rPr>
          <w:rStyle w:val="a4"/>
          <w:color w:val="000000"/>
          <w:sz w:val="28"/>
          <w:szCs w:val="28"/>
        </w:rPr>
        <w:t xml:space="preserve">Об утверждении Положения о порядке осуществления </w:t>
      </w:r>
    </w:p>
    <w:p w:rsidR="00DD6455" w:rsidRDefault="00DD6455" w:rsidP="00DD6455">
      <w:pPr>
        <w:pStyle w:val="a8"/>
        <w:shd w:val="clear" w:color="auto" w:fill="FFFFFF"/>
        <w:spacing w:before="0" w:beforeAutospacing="0" w:after="0" w:afterAutospacing="0"/>
        <w:jc w:val="center"/>
        <w:rPr>
          <w:b/>
        </w:rPr>
      </w:pPr>
      <w:r>
        <w:rPr>
          <w:rStyle w:val="a4"/>
          <w:color w:val="000000"/>
          <w:sz w:val="28"/>
          <w:szCs w:val="28"/>
        </w:rPr>
        <w:t xml:space="preserve">муниципального жилищного контроля в муниципальном образовании     </w:t>
      </w:r>
      <w:proofErr w:type="spellStart"/>
      <w:r>
        <w:rPr>
          <w:rStyle w:val="a4"/>
          <w:color w:val="000000"/>
          <w:sz w:val="28"/>
          <w:szCs w:val="28"/>
        </w:rPr>
        <w:t>Кутлуевский</w:t>
      </w:r>
      <w:proofErr w:type="spellEnd"/>
      <w:r>
        <w:rPr>
          <w:rStyle w:val="a4"/>
          <w:color w:val="000000"/>
          <w:sz w:val="28"/>
          <w:szCs w:val="28"/>
        </w:rPr>
        <w:t xml:space="preserve"> сельсовет» </w:t>
      </w:r>
    </w:p>
    <w:p w:rsidR="00B0642F" w:rsidRPr="00AC5A1C" w:rsidRDefault="00B0642F" w:rsidP="00B0642F">
      <w:pPr>
        <w:pStyle w:val="a3"/>
        <w:jc w:val="center"/>
        <w:rPr>
          <w:rFonts w:ascii="Times New Roman" w:hAnsi="Times New Roman"/>
          <w:sz w:val="28"/>
          <w:szCs w:val="28"/>
        </w:rPr>
      </w:pPr>
      <w:r>
        <w:rPr>
          <w:rStyle w:val="a4"/>
          <w:rFonts w:ascii="Times New Roman" w:hAnsi="Times New Roman"/>
          <w:sz w:val="28"/>
          <w:szCs w:val="28"/>
        </w:rPr>
        <w:t xml:space="preserve"> </w:t>
      </w:r>
    </w:p>
    <w:p w:rsidR="000A3D19" w:rsidRPr="00DD6455" w:rsidRDefault="000A3D19" w:rsidP="000A3D19">
      <w:pPr>
        <w:pStyle w:val="a8"/>
        <w:shd w:val="clear" w:color="auto" w:fill="FFFFFF"/>
        <w:spacing w:before="0" w:beforeAutospacing="0" w:after="0" w:afterAutospacing="0"/>
        <w:jc w:val="both"/>
        <w:rPr>
          <w:rStyle w:val="a4"/>
          <w:b w:val="0"/>
          <w:bCs w:val="0"/>
          <w:sz w:val="28"/>
          <w:szCs w:val="28"/>
        </w:rPr>
      </w:pPr>
      <w:r>
        <w:rPr>
          <w:sz w:val="28"/>
          <w:szCs w:val="28"/>
        </w:rPr>
        <w:t xml:space="preserve">      </w:t>
      </w:r>
      <w:r w:rsidR="00B0642F">
        <w:rPr>
          <w:sz w:val="28"/>
          <w:szCs w:val="28"/>
        </w:rPr>
        <w:t xml:space="preserve"> В </w:t>
      </w:r>
      <w:r w:rsidR="00B0642F" w:rsidRPr="00954D40">
        <w:rPr>
          <w:sz w:val="28"/>
          <w:szCs w:val="28"/>
        </w:rPr>
        <w:t xml:space="preserve">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0642F">
        <w:rPr>
          <w:sz w:val="28"/>
          <w:szCs w:val="28"/>
        </w:rPr>
        <w:t>» и на основании протеста прокурора № 7-1-2017 от 24.01.2017г</w:t>
      </w:r>
      <w:r>
        <w:rPr>
          <w:sz w:val="28"/>
          <w:szCs w:val="28"/>
        </w:rPr>
        <w:t xml:space="preserve"> на </w:t>
      </w:r>
      <w:r>
        <w:rPr>
          <w:rStyle w:val="a4"/>
          <w:b w:val="0"/>
          <w:sz w:val="28"/>
          <w:szCs w:val="28"/>
        </w:rPr>
        <w:t>р</w:t>
      </w:r>
      <w:r w:rsidRPr="00DD6455">
        <w:rPr>
          <w:rStyle w:val="a4"/>
          <w:b w:val="0"/>
          <w:sz w:val="28"/>
          <w:szCs w:val="28"/>
        </w:rPr>
        <w:t xml:space="preserve">ешение Совета депутатов </w:t>
      </w:r>
      <w:r>
        <w:rPr>
          <w:rStyle w:val="a4"/>
          <w:b w:val="0"/>
          <w:sz w:val="28"/>
          <w:szCs w:val="28"/>
        </w:rPr>
        <w:t xml:space="preserve">от </w:t>
      </w:r>
      <w:r w:rsidRPr="00DD6455">
        <w:rPr>
          <w:rStyle w:val="a4"/>
          <w:b w:val="0"/>
          <w:sz w:val="28"/>
          <w:szCs w:val="28"/>
        </w:rPr>
        <w:t>29.12.2014 №126</w:t>
      </w:r>
      <w:r w:rsidRPr="00DD6455">
        <w:rPr>
          <w:b/>
          <w:color w:val="000000"/>
          <w:sz w:val="28"/>
          <w:szCs w:val="28"/>
        </w:rPr>
        <w:t xml:space="preserve"> «</w:t>
      </w:r>
      <w:r w:rsidRPr="00DD6455">
        <w:rPr>
          <w:rStyle w:val="a4"/>
          <w:b w:val="0"/>
          <w:color w:val="000000"/>
          <w:sz w:val="28"/>
          <w:szCs w:val="28"/>
        </w:rPr>
        <w:t xml:space="preserve">Об утверждении Положения о порядке осуществления муниципального жилищного контроля в муниципальном образовании     </w:t>
      </w:r>
      <w:proofErr w:type="spellStart"/>
      <w:r w:rsidRPr="00DD6455">
        <w:rPr>
          <w:rStyle w:val="a4"/>
          <w:b w:val="0"/>
          <w:color w:val="000000"/>
          <w:sz w:val="28"/>
          <w:szCs w:val="28"/>
        </w:rPr>
        <w:t>Кутлуевский</w:t>
      </w:r>
      <w:proofErr w:type="spellEnd"/>
      <w:proofErr w:type="gramStart"/>
      <w:r w:rsidRPr="00DD6455">
        <w:rPr>
          <w:rStyle w:val="a4"/>
          <w:b w:val="0"/>
          <w:color w:val="000000"/>
          <w:sz w:val="28"/>
          <w:szCs w:val="28"/>
        </w:rPr>
        <w:t xml:space="preserve"> </w:t>
      </w:r>
      <w:r>
        <w:rPr>
          <w:rStyle w:val="a4"/>
          <w:b w:val="0"/>
          <w:color w:val="000000"/>
          <w:sz w:val="28"/>
          <w:szCs w:val="28"/>
        </w:rPr>
        <w:t>:</w:t>
      </w:r>
      <w:proofErr w:type="gramEnd"/>
    </w:p>
    <w:p w:rsidR="00B0642F" w:rsidRDefault="00B0642F" w:rsidP="00B269D8">
      <w:pPr>
        <w:spacing w:after="0" w:line="240" w:lineRule="auto"/>
        <w:jc w:val="both"/>
        <w:rPr>
          <w:rFonts w:ascii="Times New Roman" w:hAnsi="Times New Roman"/>
          <w:sz w:val="28"/>
          <w:szCs w:val="28"/>
        </w:rPr>
      </w:pPr>
      <w:r>
        <w:rPr>
          <w:rFonts w:ascii="Times New Roman" w:hAnsi="Times New Roman"/>
          <w:sz w:val="28"/>
          <w:szCs w:val="28"/>
        </w:rPr>
        <w:t>Постановляет:</w:t>
      </w:r>
    </w:p>
    <w:p w:rsidR="00DD6455" w:rsidRPr="00DD6455" w:rsidRDefault="00DD6455" w:rsidP="00DD6455">
      <w:pPr>
        <w:pStyle w:val="a8"/>
        <w:shd w:val="clear" w:color="auto" w:fill="FFFFFF"/>
        <w:spacing w:before="0" w:beforeAutospacing="0" w:after="0" w:afterAutospacing="0"/>
        <w:jc w:val="center"/>
        <w:rPr>
          <w:rStyle w:val="a4"/>
          <w:b w:val="0"/>
          <w:sz w:val="28"/>
          <w:szCs w:val="28"/>
        </w:rPr>
      </w:pPr>
      <w:r>
        <w:rPr>
          <w:sz w:val="28"/>
          <w:szCs w:val="28"/>
        </w:rPr>
        <w:t xml:space="preserve">1. </w:t>
      </w:r>
      <w:r w:rsidR="00B269D8">
        <w:rPr>
          <w:sz w:val="28"/>
          <w:szCs w:val="28"/>
        </w:rPr>
        <w:t xml:space="preserve"> </w:t>
      </w:r>
      <w:r w:rsidR="00B269D8" w:rsidRPr="00B269D8">
        <w:rPr>
          <w:sz w:val="28"/>
          <w:szCs w:val="28"/>
        </w:rPr>
        <w:t>Внести изменени</w:t>
      </w:r>
      <w:r w:rsidR="000A3D19">
        <w:rPr>
          <w:sz w:val="28"/>
          <w:szCs w:val="28"/>
        </w:rPr>
        <w:t>я</w:t>
      </w:r>
      <w:r w:rsidR="00B269D8" w:rsidRPr="00B269D8">
        <w:rPr>
          <w:sz w:val="28"/>
          <w:szCs w:val="28"/>
        </w:rPr>
        <w:t xml:space="preserve"> и дополнения </w:t>
      </w:r>
      <w:r w:rsidR="00B269D8" w:rsidRPr="00B269D8">
        <w:rPr>
          <w:rFonts w:eastAsia="Calibri"/>
          <w:bCs/>
          <w:color w:val="000000"/>
          <w:sz w:val="28"/>
          <w:szCs w:val="28"/>
        </w:rPr>
        <w:t xml:space="preserve"> в </w:t>
      </w:r>
      <w:r w:rsidR="00B269D8" w:rsidRPr="00DD6455">
        <w:rPr>
          <w:rStyle w:val="a4"/>
          <w:b w:val="0"/>
          <w:sz w:val="28"/>
          <w:szCs w:val="28"/>
        </w:rPr>
        <w:t xml:space="preserve"> </w:t>
      </w:r>
      <w:r>
        <w:rPr>
          <w:rStyle w:val="a4"/>
          <w:b w:val="0"/>
          <w:sz w:val="28"/>
          <w:szCs w:val="28"/>
        </w:rPr>
        <w:t>р</w:t>
      </w:r>
      <w:r w:rsidRPr="00DD6455">
        <w:rPr>
          <w:rStyle w:val="a4"/>
          <w:b w:val="0"/>
          <w:sz w:val="28"/>
          <w:szCs w:val="28"/>
        </w:rPr>
        <w:t xml:space="preserve">ешение Совета депутатов </w:t>
      </w:r>
      <w:r>
        <w:rPr>
          <w:rStyle w:val="a4"/>
          <w:b w:val="0"/>
          <w:sz w:val="28"/>
          <w:szCs w:val="28"/>
        </w:rPr>
        <w:t>от</w:t>
      </w:r>
    </w:p>
    <w:p w:rsidR="00DD6455" w:rsidRPr="00DD6455" w:rsidRDefault="00DD6455" w:rsidP="00DD6455">
      <w:pPr>
        <w:pStyle w:val="a8"/>
        <w:shd w:val="clear" w:color="auto" w:fill="FFFFFF"/>
        <w:spacing w:before="0" w:beforeAutospacing="0" w:after="0" w:afterAutospacing="0"/>
        <w:jc w:val="center"/>
        <w:rPr>
          <w:rStyle w:val="a4"/>
          <w:b w:val="0"/>
          <w:color w:val="000000"/>
          <w:sz w:val="28"/>
          <w:szCs w:val="28"/>
        </w:rPr>
      </w:pPr>
      <w:r w:rsidRPr="00DD6455">
        <w:rPr>
          <w:rStyle w:val="a4"/>
          <w:b w:val="0"/>
          <w:sz w:val="28"/>
          <w:szCs w:val="28"/>
        </w:rPr>
        <w:t>29.12.2014 №126</w:t>
      </w:r>
      <w:r w:rsidRPr="00DD6455">
        <w:rPr>
          <w:b/>
          <w:color w:val="000000"/>
          <w:sz w:val="28"/>
          <w:szCs w:val="28"/>
        </w:rPr>
        <w:t xml:space="preserve"> «</w:t>
      </w:r>
      <w:r w:rsidRPr="00DD6455">
        <w:rPr>
          <w:rStyle w:val="a4"/>
          <w:b w:val="0"/>
          <w:color w:val="000000"/>
          <w:sz w:val="28"/>
          <w:szCs w:val="28"/>
        </w:rPr>
        <w:t xml:space="preserve">Об утверждении Положения о порядке осуществления </w:t>
      </w:r>
    </w:p>
    <w:p w:rsidR="00DD6455" w:rsidRPr="00DD6455" w:rsidRDefault="00DD6455" w:rsidP="00DD6455">
      <w:pPr>
        <w:pStyle w:val="a7"/>
        <w:spacing w:after="0" w:line="240" w:lineRule="auto"/>
        <w:ind w:left="360"/>
        <w:jc w:val="both"/>
        <w:rPr>
          <w:rStyle w:val="a4"/>
          <w:rFonts w:ascii="Times New Roman" w:hAnsi="Times New Roman" w:cs="Times New Roman"/>
          <w:b w:val="0"/>
          <w:bCs w:val="0"/>
          <w:sz w:val="28"/>
          <w:szCs w:val="28"/>
        </w:rPr>
      </w:pPr>
      <w:r w:rsidRPr="00DD6455">
        <w:rPr>
          <w:rStyle w:val="a4"/>
          <w:rFonts w:ascii="Times New Roman" w:hAnsi="Times New Roman" w:cs="Times New Roman"/>
          <w:b w:val="0"/>
          <w:color w:val="000000"/>
          <w:sz w:val="28"/>
          <w:szCs w:val="28"/>
        </w:rPr>
        <w:t xml:space="preserve">муниципального жилищного контроля в муниципальном образовании     </w:t>
      </w:r>
      <w:proofErr w:type="spellStart"/>
      <w:r w:rsidRPr="00DD6455">
        <w:rPr>
          <w:rStyle w:val="a4"/>
          <w:rFonts w:ascii="Times New Roman" w:hAnsi="Times New Roman" w:cs="Times New Roman"/>
          <w:b w:val="0"/>
          <w:color w:val="000000"/>
          <w:sz w:val="28"/>
          <w:szCs w:val="28"/>
        </w:rPr>
        <w:t>Кутлуевский</w:t>
      </w:r>
      <w:proofErr w:type="spellEnd"/>
      <w:proofErr w:type="gramStart"/>
      <w:r w:rsidRPr="00DD6455">
        <w:rPr>
          <w:rStyle w:val="a4"/>
          <w:rFonts w:ascii="Times New Roman" w:hAnsi="Times New Roman" w:cs="Times New Roman"/>
          <w:b w:val="0"/>
          <w:color w:val="000000"/>
          <w:sz w:val="28"/>
          <w:szCs w:val="28"/>
        </w:rPr>
        <w:t xml:space="preserve"> </w:t>
      </w:r>
      <w:r>
        <w:rPr>
          <w:rStyle w:val="a4"/>
          <w:rFonts w:ascii="Times New Roman" w:hAnsi="Times New Roman" w:cs="Times New Roman"/>
          <w:b w:val="0"/>
          <w:color w:val="000000"/>
          <w:sz w:val="28"/>
          <w:szCs w:val="28"/>
        </w:rPr>
        <w:t>:</w:t>
      </w:r>
      <w:proofErr w:type="gramEnd"/>
    </w:p>
    <w:p w:rsidR="00B0642F" w:rsidRPr="00DD6455" w:rsidRDefault="00B269D8" w:rsidP="00DD6455">
      <w:pPr>
        <w:pStyle w:val="a7"/>
        <w:spacing w:after="0" w:line="240" w:lineRule="auto"/>
        <w:ind w:left="360"/>
        <w:jc w:val="both"/>
        <w:rPr>
          <w:rFonts w:ascii="Times New Roman" w:hAnsi="Times New Roman"/>
          <w:sz w:val="28"/>
          <w:szCs w:val="28"/>
        </w:rPr>
      </w:pPr>
      <w:r w:rsidRPr="00DD6455">
        <w:rPr>
          <w:rFonts w:ascii="Times New Roman" w:hAnsi="Times New Roman"/>
          <w:sz w:val="28"/>
          <w:szCs w:val="28"/>
        </w:rPr>
        <w:t xml:space="preserve">1.1. </w:t>
      </w:r>
      <w:r w:rsidR="00DD6455">
        <w:rPr>
          <w:rFonts w:ascii="Times New Roman" w:hAnsi="Times New Roman"/>
          <w:sz w:val="28"/>
          <w:szCs w:val="28"/>
        </w:rPr>
        <w:t>Пункт 7.6</w:t>
      </w:r>
      <w:r w:rsidR="00B0642F" w:rsidRPr="00DD6455">
        <w:rPr>
          <w:rFonts w:ascii="Times New Roman" w:hAnsi="Times New Roman"/>
          <w:sz w:val="28"/>
          <w:szCs w:val="28"/>
        </w:rPr>
        <w:t>. Регламента изложить в новой редакции:</w:t>
      </w:r>
    </w:p>
    <w:p w:rsidR="00DD6455" w:rsidRDefault="00B0642F" w:rsidP="00B269D8">
      <w:pPr>
        <w:pStyle w:val="a7"/>
        <w:autoSpaceDE w:val="0"/>
        <w:autoSpaceDN w:val="0"/>
        <w:adjustRightInd w:val="0"/>
        <w:spacing w:after="0" w:line="240" w:lineRule="auto"/>
        <w:ind w:left="0"/>
        <w:jc w:val="both"/>
        <w:rPr>
          <w:sz w:val="28"/>
          <w:szCs w:val="28"/>
        </w:rPr>
      </w:pPr>
      <w:r w:rsidRPr="00B269D8">
        <w:rPr>
          <w:rFonts w:ascii="Times New Roman" w:hAnsi="Times New Roman"/>
          <w:sz w:val="28"/>
          <w:szCs w:val="28"/>
        </w:rPr>
        <w:t xml:space="preserve"> </w:t>
      </w:r>
      <w:r w:rsidR="00DD6455" w:rsidRPr="00DD6455">
        <w:rPr>
          <w:rFonts w:ascii="Times New Roman" w:hAnsi="Times New Roman" w:cs="Times New Roman"/>
          <w:sz w:val="28"/>
          <w:szCs w:val="28"/>
        </w:rPr>
        <w:t>Основанием для проведения внеплановой проверки является</w:t>
      </w:r>
      <w:r w:rsidR="00DD6455">
        <w:rPr>
          <w:sz w:val="28"/>
          <w:szCs w:val="28"/>
        </w:rPr>
        <w:t>:</w:t>
      </w:r>
    </w:p>
    <w:p w:rsidR="00B0642F" w:rsidRPr="00B269D8" w:rsidRDefault="00DD6455"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w:t>
      </w:r>
      <w:r w:rsidR="00B0642F" w:rsidRPr="00B269D8">
        <w:rPr>
          <w:rFonts w:ascii="Times New Roman" w:hAnsi="Times New Roman"/>
          <w:sz w:val="28"/>
          <w:szCs w:val="28"/>
        </w:rPr>
        <w:t xml:space="preserve">- </w:t>
      </w:r>
      <w:r w:rsidR="00B269D8">
        <w:rPr>
          <w:rFonts w:ascii="Times New Roman" w:hAnsi="Times New Roman"/>
          <w:sz w:val="28"/>
          <w:szCs w:val="28"/>
        </w:rPr>
        <w:t>п</w:t>
      </w:r>
      <w:r w:rsidR="00B0642F" w:rsidRPr="00B269D8">
        <w:rPr>
          <w:rFonts w:ascii="Times New Roman" w:hAnsi="Times New Roman"/>
          <w:sz w:val="28"/>
          <w:szCs w:val="28"/>
        </w:rPr>
        <w:t xml:space="preserve">оступление в администрацию муниципального образования </w:t>
      </w:r>
      <w:proofErr w:type="spellStart"/>
      <w:r w:rsidR="00B0642F" w:rsidRPr="00B269D8">
        <w:rPr>
          <w:rFonts w:ascii="Times New Roman" w:hAnsi="Times New Roman"/>
          <w:sz w:val="28"/>
          <w:szCs w:val="28"/>
        </w:rPr>
        <w:t>Кутлуевский</w:t>
      </w:r>
      <w:proofErr w:type="spellEnd"/>
      <w:r w:rsidR="00B0642F" w:rsidRPr="00B269D8">
        <w:rPr>
          <w:rFonts w:ascii="Times New Roman" w:hAnsi="Times New Roman"/>
          <w:sz w:val="28"/>
          <w:szCs w:val="28"/>
        </w:rPr>
        <w:t xml:space="preserve"> сельсовет </w:t>
      </w:r>
      <w:proofErr w:type="spellStart"/>
      <w:r w:rsidR="00B0642F" w:rsidRPr="00B269D8">
        <w:rPr>
          <w:rFonts w:ascii="Times New Roman" w:hAnsi="Times New Roman"/>
          <w:sz w:val="28"/>
          <w:szCs w:val="28"/>
        </w:rPr>
        <w:t>Асекеевского</w:t>
      </w:r>
      <w:proofErr w:type="spellEnd"/>
      <w:r w:rsidR="00B0642F" w:rsidRPr="00B269D8">
        <w:rPr>
          <w:rFonts w:ascii="Times New Roman" w:hAnsi="Times New Roman"/>
          <w:sz w:val="28"/>
          <w:szCs w:val="28"/>
        </w:rPr>
        <w:t xml:space="preserve"> района Оренбургской области заявления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w:t>
      </w:r>
      <w:proofErr w:type="gramStart"/>
      <w:r w:rsidR="00B0642F" w:rsidRPr="00B269D8">
        <w:rPr>
          <w:rFonts w:ascii="Times New Roman" w:hAnsi="Times New Roman"/>
          <w:sz w:val="28"/>
          <w:szCs w:val="28"/>
        </w:rPr>
        <w:t>я(</w:t>
      </w:r>
      <w:proofErr w:type="gramEnd"/>
      <w:r w:rsidR="00B0642F" w:rsidRPr="00B269D8">
        <w:rPr>
          <w:rFonts w:ascii="Times New Roman" w:hAnsi="Times New Roman"/>
          <w:sz w:val="28"/>
          <w:szCs w:val="28"/>
        </w:rPr>
        <w:t xml:space="preserve">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w:t>
      </w:r>
      <w:r w:rsidR="00B0642F" w:rsidRPr="00B269D8">
        <w:rPr>
          <w:rFonts w:ascii="Times New Roman" w:hAnsi="Times New Roman"/>
          <w:sz w:val="28"/>
          <w:szCs w:val="28"/>
        </w:rPr>
        <w:lastRenderedPageBreak/>
        <w:t>планами предоставления правового статуса, специального разрешения (лицензии), выдачи  разрешения(согласования);</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proofErr w:type="gramStart"/>
      <w:r w:rsidRPr="00B269D8">
        <w:rPr>
          <w:rFonts w:ascii="Times New Roman" w:hAnsi="Times New Roman"/>
          <w:sz w:val="28"/>
          <w:szCs w:val="28"/>
        </w:rPr>
        <w:t>-</w:t>
      </w:r>
      <w:r w:rsidR="00B269D8">
        <w:rPr>
          <w:rFonts w:ascii="Times New Roman" w:hAnsi="Times New Roman"/>
          <w:sz w:val="28"/>
          <w:szCs w:val="28"/>
        </w:rPr>
        <w:t xml:space="preserve"> </w:t>
      </w:r>
      <w:r w:rsidRPr="00B269D8">
        <w:rPr>
          <w:rFonts w:ascii="Times New Roman" w:hAnsi="Times New Roman"/>
          <w:sz w:val="28"/>
          <w:szCs w:val="28"/>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269D8">
        <w:rPr>
          <w:rFonts w:ascii="Times New Roman" w:hAnsi="Times New Roman"/>
          <w:sz w:val="28"/>
          <w:szCs w:val="28"/>
        </w:rPr>
        <w:t xml:space="preserve"> государства, а также угрозы чрезвычайных ситуаций природного и техногенного характера;</w:t>
      </w:r>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б)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269D8">
        <w:rPr>
          <w:rFonts w:ascii="Times New Roman" w:hAnsi="Times New Roman"/>
          <w:sz w:val="28"/>
          <w:szCs w:val="28"/>
        </w:rPr>
        <w:t xml:space="preserve"> также угрозы чрезвычайных ситуаций природного и техногенного характера;</w:t>
      </w:r>
    </w:p>
    <w:p w:rsidR="00B269D8" w:rsidRDefault="00B269D8" w:rsidP="00B064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1.</w:t>
      </w:r>
      <w:r w:rsidR="00B0642F">
        <w:rPr>
          <w:rFonts w:ascii="Times New Roman" w:hAnsi="Times New Roman"/>
          <w:sz w:val="28"/>
          <w:szCs w:val="28"/>
        </w:rPr>
        <w:t>2.</w:t>
      </w:r>
      <w:r>
        <w:rPr>
          <w:rFonts w:ascii="Times New Roman" w:hAnsi="Times New Roman"/>
          <w:sz w:val="28"/>
          <w:szCs w:val="28"/>
        </w:rPr>
        <w:t xml:space="preserve"> </w:t>
      </w:r>
      <w:r w:rsidR="00B0642F">
        <w:rPr>
          <w:rFonts w:ascii="Times New Roman" w:hAnsi="Times New Roman"/>
          <w:sz w:val="28"/>
          <w:szCs w:val="28"/>
        </w:rPr>
        <w:t xml:space="preserve"> </w:t>
      </w:r>
      <w:r w:rsidRPr="00B269D8">
        <w:rPr>
          <w:rFonts w:ascii="Times New Roman" w:hAnsi="Times New Roman"/>
          <w:sz w:val="28"/>
          <w:szCs w:val="28"/>
        </w:rPr>
        <w:t>Пункт</w:t>
      </w:r>
      <w:r w:rsidR="00F442F9">
        <w:rPr>
          <w:rFonts w:ascii="Times New Roman" w:hAnsi="Times New Roman"/>
          <w:sz w:val="28"/>
          <w:szCs w:val="28"/>
        </w:rPr>
        <w:t xml:space="preserve"> 7.9 </w:t>
      </w:r>
      <w:r w:rsidRPr="00B269D8">
        <w:rPr>
          <w:rFonts w:ascii="Times New Roman" w:hAnsi="Times New Roman"/>
          <w:sz w:val="28"/>
          <w:szCs w:val="28"/>
        </w:rPr>
        <w:t xml:space="preserve"> Регламента изложить в новой редакции</w:t>
      </w:r>
      <w:r>
        <w:rPr>
          <w:rFonts w:ascii="Times New Roman" w:hAnsi="Times New Roman"/>
          <w:sz w:val="28"/>
          <w:szCs w:val="28"/>
        </w:rPr>
        <w:t>:</w:t>
      </w: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r w:rsidRPr="00954D40">
        <w:rPr>
          <w:rFonts w:ascii="Times New Roman" w:hAnsi="Times New Roman"/>
          <w:sz w:val="28"/>
          <w:szCs w:val="28"/>
        </w:rPr>
        <w:t xml:space="preserve">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подпункте 3.1.1.3 административного регламента, не являются основанием для принятия решения о проведения проверки</w:t>
      </w:r>
      <w:r w:rsidRPr="00B269D8">
        <w:rPr>
          <w:rFonts w:ascii="Times New Roman" w:hAnsi="Times New Roman"/>
          <w:sz w:val="28"/>
          <w:szCs w:val="28"/>
        </w:rPr>
        <w:t>. В случае</w:t>
      </w:r>
      <w:proofErr w:type="gramStart"/>
      <w:r w:rsidRPr="00B269D8">
        <w:rPr>
          <w:rFonts w:ascii="Times New Roman" w:hAnsi="Times New Roman"/>
          <w:sz w:val="28"/>
          <w:szCs w:val="28"/>
        </w:rPr>
        <w:t>,</w:t>
      </w:r>
      <w:proofErr w:type="gramEnd"/>
      <w:r w:rsidRPr="00B269D8">
        <w:rPr>
          <w:rFonts w:ascii="Times New Roman" w:hAnsi="Times New Roman"/>
          <w:sz w:val="28"/>
          <w:szCs w:val="28"/>
        </w:rPr>
        <w:t xml:space="preserve"> если изложенная в обращении и заявлении информация может в соответствии с подпунктом 3.1.1.3 настоящей статьи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B269D8">
        <w:rPr>
          <w:rFonts w:ascii="Times New Roman" w:hAnsi="Times New Roman"/>
          <w:sz w:val="28"/>
          <w:szCs w:val="28"/>
        </w:rPr>
        <w:t>ии</w:t>
      </w:r>
      <w:r w:rsidR="00B269D8" w:rsidRPr="00B269D8">
        <w:rPr>
          <w:rFonts w:ascii="Times New Roman" w:hAnsi="Times New Roman"/>
          <w:sz w:val="28"/>
          <w:szCs w:val="28"/>
        </w:rPr>
        <w:t xml:space="preserve"> </w:t>
      </w:r>
      <w:r w:rsidRPr="00B269D8">
        <w:rPr>
          <w:rFonts w:ascii="Times New Roman" w:hAnsi="Times New Roman"/>
          <w:sz w:val="28"/>
          <w:szCs w:val="28"/>
        </w:rPr>
        <w:t xml:space="preserve"> и ау</w:t>
      </w:r>
      <w:proofErr w:type="gramEnd"/>
      <w:r w:rsidRPr="00B269D8">
        <w:rPr>
          <w:rFonts w:ascii="Times New Roman" w:hAnsi="Times New Roman"/>
          <w:sz w:val="28"/>
          <w:szCs w:val="28"/>
        </w:rPr>
        <w:t>тентификации.</w:t>
      </w: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 xml:space="preserve">1.3. </w:t>
      </w:r>
      <w:r w:rsidRPr="00B269D8">
        <w:rPr>
          <w:rFonts w:ascii="Times New Roman" w:hAnsi="Times New Roman"/>
          <w:sz w:val="28"/>
          <w:szCs w:val="28"/>
        </w:rPr>
        <w:t xml:space="preserve">Пункт </w:t>
      </w:r>
      <w:r w:rsidR="00F442F9">
        <w:rPr>
          <w:rFonts w:ascii="Times New Roman" w:hAnsi="Times New Roman"/>
          <w:sz w:val="28"/>
          <w:szCs w:val="28"/>
        </w:rPr>
        <w:t>7.10</w:t>
      </w:r>
      <w:r w:rsidRPr="00B269D8">
        <w:rPr>
          <w:rFonts w:ascii="Times New Roman" w:hAnsi="Times New Roman"/>
          <w:sz w:val="28"/>
          <w:szCs w:val="28"/>
        </w:rPr>
        <w:t>. Регламента изложить в новой редакции:</w:t>
      </w:r>
    </w:p>
    <w:p w:rsidR="00B0642F"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t xml:space="preserve"> </w:t>
      </w:r>
      <w:proofErr w:type="gramStart"/>
      <w:r w:rsidRPr="00B269D8">
        <w:rPr>
          <w:rFonts w:ascii="Times New Roman" w:hAnsi="Times New Roman"/>
          <w:sz w:val="28"/>
          <w:szCs w:val="28"/>
        </w:rPr>
        <w:t>О проведении  плановой проверки юридическое лицо, индивидуальный предприниматель уведомляется органом муниципального контроля не позднее, чем за три  рабочих дня до начала  ее проведения посредством направления копии распоряжения руководителя, заместителя органа муниципального контроля о начале проведения плановой проверки заказным почтовым отправлением с уведомлением о вручении 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w:t>
      </w:r>
      <w:proofErr w:type="gramEnd"/>
      <w:r w:rsidRPr="00B269D8">
        <w:rPr>
          <w:rFonts w:ascii="Times New Roman" w:hAnsi="Times New Roman"/>
          <w:sz w:val="28"/>
          <w:szCs w:val="28"/>
        </w:rPr>
        <w:t xml:space="preserve"> лица, индивидуального предпринимателя, если такой адрес содержится соответственно в едином государственном реестре юридических лиц,  в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B269D8" w:rsidRPr="00F442F9" w:rsidRDefault="00B269D8" w:rsidP="00F442F9">
      <w:pPr>
        <w:pStyle w:val="a7"/>
        <w:numPr>
          <w:ilvl w:val="0"/>
          <w:numId w:val="5"/>
        </w:numPr>
        <w:autoSpaceDE w:val="0"/>
        <w:autoSpaceDN w:val="0"/>
        <w:adjustRightInd w:val="0"/>
        <w:spacing w:after="0" w:line="240" w:lineRule="auto"/>
        <w:ind w:left="357" w:hanging="357"/>
        <w:jc w:val="both"/>
        <w:rPr>
          <w:rFonts w:ascii="Times New Roman" w:hAnsi="Times New Roman" w:cs="Times New Roman"/>
          <w:sz w:val="28"/>
          <w:szCs w:val="28"/>
        </w:rPr>
      </w:pPr>
      <w:r w:rsidRPr="00F442F9">
        <w:rPr>
          <w:rFonts w:ascii="Times New Roman" w:hAnsi="Times New Roman" w:cs="Times New Roman"/>
          <w:sz w:val="28"/>
          <w:szCs w:val="28"/>
        </w:rPr>
        <w:t xml:space="preserve">Настоящее </w:t>
      </w:r>
      <w:r w:rsidR="00F442F9" w:rsidRPr="00F442F9">
        <w:rPr>
          <w:rFonts w:ascii="Times New Roman" w:hAnsi="Times New Roman" w:cs="Times New Roman"/>
          <w:sz w:val="28"/>
          <w:szCs w:val="28"/>
        </w:rPr>
        <w:t>реше</w:t>
      </w:r>
      <w:r w:rsidRPr="00F442F9">
        <w:rPr>
          <w:rFonts w:ascii="Times New Roman" w:hAnsi="Times New Roman" w:cs="Times New Roman"/>
          <w:sz w:val="28"/>
          <w:szCs w:val="28"/>
        </w:rPr>
        <w:t xml:space="preserve">ние вступает в силу после его официального обнародования и подлежит размещению на официальном сайте муниципального образования </w:t>
      </w:r>
      <w:proofErr w:type="spellStart"/>
      <w:r w:rsidRPr="00F442F9">
        <w:rPr>
          <w:rFonts w:ascii="Times New Roman" w:hAnsi="Times New Roman" w:cs="Times New Roman"/>
          <w:sz w:val="28"/>
          <w:szCs w:val="28"/>
        </w:rPr>
        <w:t>Кутлуевский</w:t>
      </w:r>
      <w:proofErr w:type="spellEnd"/>
      <w:r w:rsidRPr="00F442F9">
        <w:rPr>
          <w:rFonts w:ascii="Times New Roman" w:hAnsi="Times New Roman" w:cs="Times New Roman"/>
          <w:sz w:val="28"/>
          <w:szCs w:val="28"/>
        </w:rPr>
        <w:t xml:space="preserve"> сельсовет </w:t>
      </w:r>
      <w:proofErr w:type="spellStart"/>
      <w:r w:rsidRPr="00F442F9">
        <w:rPr>
          <w:rFonts w:ascii="Times New Roman" w:hAnsi="Times New Roman" w:cs="Times New Roman"/>
          <w:sz w:val="28"/>
          <w:szCs w:val="28"/>
        </w:rPr>
        <w:t>Асекеевского</w:t>
      </w:r>
      <w:proofErr w:type="spellEnd"/>
      <w:r w:rsidRPr="00F442F9">
        <w:rPr>
          <w:rFonts w:ascii="Times New Roman" w:hAnsi="Times New Roman" w:cs="Times New Roman"/>
          <w:sz w:val="28"/>
          <w:szCs w:val="28"/>
        </w:rPr>
        <w:t xml:space="preserve"> района.</w:t>
      </w:r>
    </w:p>
    <w:p w:rsidR="00B269D8" w:rsidRPr="00B269D8" w:rsidRDefault="00B269D8" w:rsidP="00B269D8">
      <w:pPr>
        <w:pStyle w:val="a7"/>
        <w:jc w:val="both"/>
        <w:rPr>
          <w:sz w:val="28"/>
          <w:szCs w:val="28"/>
        </w:rPr>
      </w:pP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p>
    <w:p w:rsidR="00B0642F" w:rsidRPr="00B269D8" w:rsidRDefault="00B269D8" w:rsidP="00B269D8">
      <w:pPr>
        <w:autoSpaceDE w:val="0"/>
        <w:autoSpaceDN w:val="0"/>
        <w:adjustRightInd w:val="0"/>
        <w:spacing w:after="0" w:line="240" w:lineRule="auto"/>
        <w:contextualSpacing/>
        <w:jc w:val="both"/>
        <w:rPr>
          <w:rFonts w:ascii="Times New Roman" w:hAnsi="Times New Roman"/>
          <w:sz w:val="28"/>
          <w:szCs w:val="28"/>
        </w:rPr>
      </w:pPr>
      <w:r>
        <w:rPr>
          <w:rFonts w:ascii="Times New Roman" w:hAnsi="Times New Roman"/>
          <w:sz w:val="28"/>
          <w:szCs w:val="28"/>
        </w:rPr>
        <w:t xml:space="preserve">Глава муниципального образования </w:t>
      </w:r>
      <w:r w:rsidR="00C0380B">
        <w:rPr>
          <w:rFonts w:ascii="Times New Roman" w:hAnsi="Times New Roman"/>
          <w:sz w:val="28"/>
          <w:szCs w:val="28"/>
        </w:rPr>
        <w:t xml:space="preserve">                                              </w:t>
      </w:r>
      <w:proofErr w:type="spellStart"/>
      <w:r w:rsidR="00C0380B">
        <w:rPr>
          <w:rFonts w:ascii="Times New Roman" w:hAnsi="Times New Roman"/>
          <w:sz w:val="28"/>
          <w:szCs w:val="28"/>
        </w:rPr>
        <w:t>Р.З.Шарипов</w:t>
      </w:r>
      <w:proofErr w:type="spellEnd"/>
    </w:p>
    <w:p w:rsidR="00B0642F" w:rsidRPr="00B269D8" w:rsidRDefault="00B0642F" w:rsidP="00B0642F">
      <w:pPr>
        <w:pStyle w:val="a7"/>
        <w:spacing w:after="0" w:line="240" w:lineRule="auto"/>
        <w:jc w:val="both"/>
        <w:rPr>
          <w:rFonts w:ascii="Times New Roman" w:hAnsi="Times New Roman"/>
          <w:sz w:val="28"/>
          <w:szCs w:val="28"/>
        </w:rPr>
      </w:pPr>
    </w:p>
    <w:p w:rsidR="00B0642F" w:rsidRPr="00B269D8" w:rsidRDefault="00B0642F" w:rsidP="00B0642F">
      <w:pPr>
        <w:spacing w:after="0" w:line="240" w:lineRule="auto"/>
        <w:jc w:val="both"/>
      </w:pPr>
      <w:r w:rsidRPr="00B269D8">
        <w:rPr>
          <w:rFonts w:ascii="Times New Roman" w:hAnsi="Times New Roman"/>
          <w:sz w:val="28"/>
          <w:szCs w:val="28"/>
        </w:rPr>
        <w:t xml:space="preserve"> </w:t>
      </w:r>
    </w:p>
    <w:sectPr w:rsidR="00B0642F" w:rsidRPr="00B269D8" w:rsidSect="00DB24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322FD"/>
    <w:multiLevelType w:val="hybridMultilevel"/>
    <w:tmpl w:val="037E3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37546F"/>
    <w:multiLevelType w:val="hybridMultilevel"/>
    <w:tmpl w:val="46E0684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034F66"/>
    <w:multiLevelType w:val="hybridMultilevel"/>
    <w:tmpl w:val="C0F0397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C76A05"/>
    <w:multiLevelType w:val="hybridMultilevel"/>
    <w:tmpl w:val="D80A99CC"/>
    <w:lvl w:ilvl="0" w:tplc="CDD05664">
      <w:start w:val="1"/>
      <w:numFmt w:val="decimal"/>
      <w:lvlText w:val="%1."/>
      <w:lvlJc w:val="left"/>
      <w:pPr>
        <w:ind w:left="360" w:hanging="360"/>
      </w:pPr>
      <w:rPr>
        <w:rFonts w:ascii="Times New Roman" w:eastAsiaTheme="minorEastAsia" w:hAnsi="Times New Roman" w:cstheme="minorBid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EB559E"/>
    <w:multiLevelType w:val="hybridMultilevel"/>
    <w:tmpl w:val="1AB622C4"/>
    <w:lvl w:ilvl="0" w:tplc="001EC39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0642F"/>
    <w:rsid w:val="000A3D19"/>
    <w:rsid w:val="0069774A"/>
    <w:rsid w:val="00A27A99"/>
    <w:rsid w:val="00AC4430"/>
    <w:rsid w:val="00B0642F"/>
    <w:rsid w:val="00B269D8"/>
    <w:rsid w:val="00C0380B"/>
    <w:rsid w:val="00DB24D6"/>
    <w:rsid w:val="00DD6455"/>
    <w:rsid w:val="00DE4D73"/>
    <w:rsid w:val="00DE743D"/>
    <w:rsid w:val="00F442F9"/>
    <w:rsid w:val="00FA27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4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642F"/>
    <w:pPr>
      <w:spacing w:after="0" w:line="240" w:lineRule="auto"/>
    </w:pPr>
    <w:rPr>
      <w:rFonts w:ascii="Calibri" w:eastAsia="Times New Roman" w:hAnsi="Calibri" w:cs="Times New Roman"/>
    </w:rPr>
  </w:style>
  <w:style w:type="character" w:styleId="a4">
    <w:name w:val="Strong"/>
    <w:basedOn w:val="a0"/>
    <w:qFormat/>
    <w:rsid w:val="00B0642F"/>
    <w:rPr>
      <w:b/>
      <w:bCs/>
    </w:rPr>
  </w:style>
  <w:style w:type="paragraph" w:styleId="a5">
    <w:name w:val="Balloon Text"/>
    <w:basedOn w:val="a"/>
    <w:link w:val="a6"/>
    <w:uiPriority w:val="99"/>
    <w:semiHidden/>
    <w:unhideWhenUsed/>
    <w:rsid w:val="00B064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642F"/>
    <w:rPr>
      <w:rFonts w:ascii="Tahoma" w:hAnsi="Tahoma" w:cs="Tahoma"/>
      <w:sz w:val="16"/>
      <w:szCs w:val="16"/>
    </w:rPr>
  </w:style>
  <w:style w:type="paragraph" w:styleId="a7">
    <w:name w:val="List Paragraph"/>
    <w:basedOn w:val="a"/>
    <w:uiPriority w:val="34"/>
    <w:qFormat/>
    <w:rsid w:val="00B0642F"/>
    <w:pPr>
      <w:ind w:left="720"/>
      <w:contextualSpacing/>
    </w:pPr>
  </w:style>
  <w:style w:type="paragraph" w:styleId="3">
    <w:name w:val="Body Text Indent 3"/>
    <w:basedOn w:val="a"/>
    <w:link w:val="30"/>
    <w:semiHidden/>
    <w:unhideWhenUsed/>
    <w:rsid w:val="00DD6455"/>
    <w:pPr>
      <w:spacing w:after="0" w:line="240" w:lineRule="auto"/>
      <w:ind w:firstLine="720"/>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semiHidden/>
    <w:rsid w:val="00DD6455"/>
    <w:rPr>
      <w:rFonts w:ascii="Times New Roman" w:eastAsia="Times New Roman" w:hAnsi="Times New Roman" w:cs="Times New Roman"/>
      <w:sz w:val="24"/>
      <w:szCs w:val="20"/>
    </w:rPr>
  </w:style>
  <w:style w:type="paragraph" w:styleId="a8">
    <w:name w:val="Normal (Web)"/>
    <w:basedOn w:val="a"/>
    <w:unhideWhenUsed/>
    <w:rsid w:val="00DD64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956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922</Words>
  <Characters>5258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2017-03-01T04:56:00Z</cp:lastPrinted>
  <dcterms:created xsi:type="dcterms:W3CDTF">2017-02-08T18:19:00Z</dcterms:created>
  <dcterms:modified xsi:type="dcterms:W3CDTF">2017-03-01T04:57:00Z</dcterms:modified>
</cp:coreProperties>
</file>