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035" w:rsidRPr="00DB1E56" w:rsidRDefault="006F7035" w:rsidP="006F70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E5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6F7035" w:rsidRPr="00DB1E56" w:rsidRDefault="006F7035" w:rsidP="006F703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1E56">
        <w:rPr>
          <w:rFonts w:ascii="Times New Roman" w:hAnsi="Times New Roman" w:cs="Times New Roman"/>
          <w:b/>
          <w:sz w:val="24"/>
          <w:szCs w:val="24"/>
        </w:rPr>
        <w:t>к проекту постановления администрации «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Об утверждении Т</w:t>
      </w:r>
      <w:r w:rsidRPr="00DB1E56">
        <w:rPr>
          <w:rFonts w:ascii="Times New Roman" w:eastAsia="Times New Roman" w:hAnsi="Times New Roman" w:cs="Times New Roman"/>
          <w:b/>
          <w:sz w:val="24"/>
          <w:szCs w:val="24"/>
        </w:rPr>
        <w:t>ребований</w:t>
      </w:r>
      <w:r w:rsidRPr="00DB1E56">
        <w:rPr>
          <w:rFonts w:ascii="Times New Roman" w:eastAsia="Times New Roman" w:hAnsi="Times New Roman" w:cs="Times New Roman"/>
          <w:b/>
          <w:sz w:val="24"/>
          <w:szCs w:val="24"/>
        </w:rPr>
        <w:br/>
        <w:t>к порядку разработки и принятия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муниципальных</w:t>
      </w:r>
      <w:r w:rsidRPr="00DB1E56">
        <w:rPr>
          <w:rFonts w:ascii="Times New Roman" w:eastAsia="Times New Roman" w:hAnsi="Times New Roman" w:cs="Times New Roman"/>
          <w:b/>
          <w:sz w:val="24"/>
          <w:szCs w:val="24"/>
        </w:rPr>
        <w:t xml:space="preserve"> правовых актов о нормировании в сфере закупок для обеспечения муниципальных нужд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</w:t>
      </w:r>
      <w:r w:rsidR="00C4301A">
        <w:rPr>
          <w:rFonts w:ascii="Times New Roman" w:eastAsia="Times New Roman" w:hAnsi="Times New Roman" w:cs="Times New Roman"/>
          <w:b/>
          <w:sz w:val="24"/>
          <w:szCs w:val="24"/>
        </w:rPr>
        <w:t>ального образования К</w:t>
      </w:r>
      <w:r w:rsidR="00A76A40">
        <w:rPr>
          <w:rFonts w:ascii="Times New Roman" w:eastAsia="Times New Roman" w:hAnsi="Times New Roman" w:cs="Times New Roman"/>
          <w:b/>
          <w:sz w:val="24"/>
          <w:szCs w:val="24"/>
        </w:rPr>
        <w:t>утлуев</w:t>
      </w:r>
      <w:r w:rsidR="00C4301A">
        <w:rPr>
          <w:rFonts w:ascii="Times New Roman" w:eastAsia="Times New Roman" w:hAnsi="Times New Roman" w:cs="Times New Roman"/>
          <w:b/>
          <w:sz w:val="24"/>
          <w:szCs w:val="24"/>
        </w:rPr>
        <w:t>ский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сельсовет</w:t>
      </w:r>
      <w:r w:rsidRPr="00DB1E56">
        <w:rPr>
          <w:rFonts w:ascii="Times New Roman" w:eastAsia="Times New Roman" w:hAnsi="Times New Roman" w:cs="Times New Roman"/>
          <w:b/>
          <w:sz w:val="24"/>
          <w:szCs w:val="24"/>
        </w:rPr>
        <w:t xml:space="preserve">, содержанию указанных </w:t>
      </w:r>
    </w:p>
    <w:p w:rsidR="006F7035" w:rsidRPr="00DB1E56" w:rsidRDefault="006F7035" w:rsidP="006F703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B1E56">
        <w:rPr>
          <w:rFonts w:ascii="Times New Roman" w:eastAsia="Times New Roman" w:hAnsi="Times New Roman" w:cs="Times New Roman"/>
          <w:b/>
          <w:sz w:val="24"/>
          <w:szCs w:val="24"/>
        </w:rPr>
        <w:t>актов и обеспечению их исполнени</w:t>
      </w:r>
      <w:r w:rsidRPr="00DB1E56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DB1E56">
        <w:rPr>
          <w:rFonts w:ascii="Times New Roman" w:hAnsi="Times New Roman" w:cs="Times New Roman"/>
          <w:sz w:val="28"/>
          <w:szCs w:val="28"/>
        </w:rPr>
        <w:t>»</w:t>
      </w:r>
    </w:p>
    <w:p w:rsidR="006F7035" w:rsidRDefault="006F7035" w:rsidP="006F70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7035" w:rsidRDefault="006F7035" w:rsidP="006F7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проект постановления </w:t>
      </w:r>
      <w:r w:rsidRPr="00FA13C5">
        <w:rPr>
          <w:rFonts w:ascii="Times New Roman" w:hAnsi="Times New Roman" w:cs="Times New Roman"/>
          <w:sz w:val="28"/>
          <w:szCs w:val="28"/>
        </w:rPr>
        <w:t>разработан в соответствии с пунктом 1 части 4 статьи 19  Федерального закона от 5 апреля 2013 года № 44-ФЗ «О контрактной системе в сфере закупок товаров, работ, услуг для обеспечения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нужд»,</w:t>
      </w:r>
      <w:r w:rsidRPr="00FA13C5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18 мая 2015 года № 476 «Об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исполнения»</w:t>
      </w:r>
      <w:r>
        <w:rPr>
          <w:rFonts w:ascii="Times New Roman" w:hAnsi="Times New Roman" w:cs="Times New Roman"/>
          <w:sz w:val="28"/>
          <w:szCs w:val="28"/>
        </w:rPr>
        <w:t xml:space="preserve"> и размещен для проведения обсуждения в целях осуществления общественного контроля.</w:t>
      </w:r>
    </w:p>
    <w:p w:rsidR="006F7035" w:rsidRDefault="006F7035" w:rsidP="006F7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7035" w:rsidRDefault="006F7035" w:rsidP="006F7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</w:t>
      </w:r>
      <w:r w:rsidR="00B23343">
        <w:rPr>
          <w:rFonts w:ascii="Times New Roman" w:hAnsi="Times New Roman" w:cs="Times New Roman"/>
          <w:sz w:val="28"/>
          <w:szCs w:val="28"/>
        </w:rPr>
        <w:t>к проведения обсуждения: с  22</w:t>
      </w:r>
      <w:r w:rsidR="00C4301A">
        <w:rPr>
          <w:rFonts w:ascii="Times New Roman" w:hAnsi="Times New Roman" w:cs="Times New Roman"/>
          <w:sz w:val="28"/>
          <w:szCs w:val="28"/>
        </w:rPr>
        <w:t xml:space="preserve">.11.2016 г. по </w:t>
      </w:r>
      <w:r w:rsidR="00B23343">
        <w:rPr>
          <w:rFonts w:ascii="Times New Roman" w:hAnsi="Times New Roman" w:cs="Times New Roman"/>
          <w:sz w:val="28"/>
          <w:szCs w:val="28"/>
        </w:rPr>
        <w:t>02</w:t>
      </w:r>
      <w:r w:rsidR="00C4301A">
        <w:rPr>
          <w:rFonts w:ascii="Times New Roman" w:hAnsi="Times New Roman" w:cs="Times New Roman"/>
          <w:sz w:val="28"/>
          <w:szCs w:val="28"/>
        </w:rPr>
        <w:t>.1</w:t>
      </w:r>
      <w:r w:rsidR="0057312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.2016 г.</w:t>
      </w:r>
    </w:p>
    <w:p w:rsidR="006F7035" w:rsidRDefault="006F7035" w:rsidP="006F7035">
      <w:pPr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>Предложения общественных объединений, юридических и физических лиц в целях проведения обсуждения могут быть поданы в электронной и письменной форме</w:t>
      </w:r>
      <w:r>
        <w:rPr>
          <w:rFonts w:ascii="Times New Roman" w:eastAsia="HiddenHorzOCR" w:hAnsi="Times New Roman" w:cs="Times New Roman"/>
          <w:sz w:val="28"/>
          <w:szCs w:val="28"/>
        </w:rPr>
        <w:t>.</w:t>
      </w:r>
    </w:p>
    <w:p w:rsidR="006F7035" w:rsidRPr="00FA13C5" w:rsidRDefault="006F7035" w:rsidP="006F70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 xml:space="preserve">Почтовый адрес для направления предложений: </w:t>
      </w:r>
      <w:r w:rsidR="00C4301A">
        <w:rPr>
          <w:rFonts w:ascii="Times New Roman" w:eastAsia="HiddenHorzOCR" w:hAnsi="Times New Roman" w:cs="Times New Roman"/>
          <w:sz w:val="28"/>
          <w:szCs w:val="28"/>
        </w:rPr>
        <w:t>4617</w:t>
      </w:r>
      <w:r w:rsidR="0073432B">
        <w:rPr>
          <w:rFonts w:ascii="Times New Roman" w:eastAsia="HiddenHorzOCR" w:hAnsi="Times New Roman" w:cs="Times New Roman"/>
          <w:sz w:val="28"/>
          <w:szCs w:val="28"/>
        </w:rPr>
        <w:t>24</w:t>
      </w:r>
      <w:r w:rsidRPr="00FA13C5"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r>
        <w:rPr>
          <w:rFonts w:ascii="Times New Roman" w:eastAsia="HiddenHorzOCR" w:hAnsi="Times New Roman" w:cs="Times New Roman"/>
          <w:sz w:val="28"/>
          <w:szCs w:val="28"/>
        </w:rPr>
        <w:t>Оренбургская обл.</w:t>
      </w:r>
      <w:r w:rsidRPr="00FA13C5"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r>
        <w:rPr>
          <w:rFonts w:ascii="Times New Roman" w:eastAsia="HiddenHorzOCR" w:hAnsi="Times New Roman" w:cs="Times New Roman"/>
          <w:sz w:val="28"/>
          <w:szCs w:val="28"/>
        </w:rPr>
        <w:t>Асекеевский р-н</w:t>
      </w:r>
      <w:r w:rsidR="00C4301A">
        <w:rPr>
          <w:rFonts w:ascii="Times New Roman" w:eastAsia="HiddenHorzOCR" w:hAnsi="Times New Roman" w:cs="Times New Roman"/>
          <w:sz w:val="28"/>
          <w:szCs w:val="28"/>
        </w:rPr>
        <w:t xml:space="preserve">, </w:t>
      </w:r>
      <w:r w:rsidR="00A76A40">
        <w:rPr>
          <w:rFonts w:ascii="Times New Roman" w:eastAsia="HiddenHorzOCR" w:hAnsi="Times New Roman" w:cs="Times New Roman"/>
          <w:sz w:val="28"/>
          <w:szCs w:val="28"/>
        </w:rPr>
        <w:t>с</w:t>
      </w:r>
      <w:r w:rsidR="00C4301A">
        <w:rPr>
          <w:rFonts w:ascii="Times New Roman" w:eastAsia="HiddenHorzOCR" w:hAnsi="Times New Roman" w:cs="Times New Roman"/>
          <w:sz w:val="28"/>
          <w:szCs w:val="28"/>
        </w:rPr>
        <w:t>.К</w:t>
      </w:r>
      <w:r w:rsidR="00A76A40">
        <w:rPr>
          <w:rFonts w:ascii="Times New Roman" w:eastAsia="HiddenHorzOCR" w:hAnsi="Times New Roman" w:cs="Times New Roman"/>
          <w:sz w:val="28"/>
          <w:szCs w:val="28"/>
        </w:rPr>
        <w:t>утлуево</w:t>
      </w:r>
      <w:r w:rsidRPr="00FA13C5">
        <w:rPr>
          <w:rFonts w:ascii="Times New Roman" w:eastAsia="HiddenHorzOCR" w:hAnsi="Times New Roman" w:cs="Times New Roman"/>
          <w:sz w:val="28"/>
          <w:szCs w:val="28"/>
        </w:rPr>
        <w:t>, ул.</w:t>
      </w:r>
      <w:r w:rsidR="00A76A40">
        <w:rPr>
          <w:rFonts w:ascii="Times New Roman" w:eastAsia="HiddenHorzOCR" w:hAnsi="Times New Roman" w:cs="Times New Roman"/>
          <w:sz w:val="28"/>
          <w:szCs w:val="28"/>
        </w:rPr>
        <w:t>Центральная,6</w:t>
      </w:r>
      <w:r w:rsidRPr="00FA13C5">
        <w:rPr>
          <w:rFonts w:ascii="Times New Roman" w:eastAsia="HiddenHorzOCR" w:hAnsi="Times New Roman" w:cs="Times New Roman"/>
          <w:sz w:val="28"/>
          <w:szCs w:val="28"/>
        </w:rPr>
        <w:t xml:space="preserve">. </w:t>
      </w:r>
    </w:p>
    <w:p w:rsidR="006F7035" w:rsidRPr="00C4301A" w:rsidRDefault="006F7035" w:rsidP="006F70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>Адрес электронной почты:</w:t>
      </w:r>
      <w:r w:rsidRPr="006F7035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C4301A" w:rsidRPr="00C4301A">
        <w:rPr>
          <w:rFonts w:ascii="Arial" w:hAnsi="Arial" w:cs="Arial"/>
          <w:color w:val="333333"/>
          <w:sz w:val="24"/>
          <w:szCs w:val="24"/>
        </w:rPr>
        <w:t>k</w:t>
      </w:r>
      <w:r w:rsidR="00A76A40">
        <w:rPr>
          <w:rFonts w:ascii="Arial" w:hAnsi="Arial" w:cs="Arial"/>
          <w:color w:val="333333"/>
          <w:sz w:val="24"/>
          <w:szCs w:val="24"/>
          <w:lang w:val="en-US"/>
        </w:rPr>
        <w:t>utluevo</w:t>
      </w:r>
      <w:r w:rsidR="00C4301A" w:rsidRPr="00C4301A">
        <w:rPr>
          <w:rFonts w:ascii="Arial" w:hAnsi="Arial" w:cs="Arial"/>
          <w:color w:val="333333"/>
          <w:sz w:val="24"/>
          <w:szCs w:val="24"/>
        </w:rPr>
        <w:t>se</w:t>
      </w:r>
      <w:r w:rsidR="00A76A40">
        <w:rPr>
          <w:rFonts w:ascii="Arial" w:hAnsi="Arial" w:cs="Arial"/>
          <w:color w:val="333333"/>
          <w:sz w:val="24"/>
          <w:szCs w:val="24"/>
          <w:lang w:val="en-US"/>
        </w:rPr>
        <w:t>lsov</w:t>
      </w:r>
      <w:r w:rsidR="00C4301A" w:rsidRPr="00C4301A">
        <w:rPr>
          <w:rFonts w:ascii="Arial" w:hAnsi="Arial" w:cs="Arial"/>
          <w:color w:val="333333"/>
          <w:sz w:val="24"/>
          <w:szCs w:val="24"/>
        </w:rPr>
        <w:t>@mail.ru</w:t>
      </w:r>
      <w:hyperlink r:id="rId4" w:history="1"/>
    </w:p>
    <w:p w:rsidR="006F7035" w:rsidRPr="00FA13C5" w:rsidRDefault="006F7035" w:rsidP="006F70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eastAsia="HiddenHorzOCR" w:hAnsi="Times New Roman" w:cs="Times New Roman"/>
          <w:sz w:val="28"/>
          <w:szCs w:val="28"/>
        </w:rPr>
        <w:t xml:space="preserve">Контактный </w:t>
      </w:r>
      <w:r>
        <w:rPr>
          <w:rFonts w:ascii="Times New Roman" w:eastAsia="HiddenHorzOCR" w:hAnsi="Times New Roman" w:cs="Times New Roman"/>
          <w:sz w:val="28"/>
          <w:szCs w:val="28"/>
        </w:rPr>
        <w:t>телефон/ факс : 8 (35351) 2</w:t>
      </w:r>
      <w:r w:rsidR="00A76A40" w:rsidRPr="00A76A40">
        <w:rPr>
          <w:rFonts w:ascii="Times New Roman" w:eastAsia="HiddenHorzOCR" w:hAnsi="Times New Roman" w:cs="Times New Roman"/>
          <w:sz w:val="28"/>
          <w:szCs w:val="28"/>
        </w:rPr>
        <w:t>4</w:t>
      </w:r>
      <w:r>
        <w:rPr>
          <w:rFonts w:ascii="Times New Roman" w:eastAsia="HiddenHorzOCR" w:hAnsi="Times New Roman" w:cs="Times New Roman"/>
          <w:sz w:val="28"/>
          <w:szCs w:val="28"/>
        </w:rPr>
        <w:t>-</w:t>
      </w:r>
      <w:r w:rsidR="00C4301A">
        <w:rPr>
          <w:rFonts w:ascii="Times New Roman" w:eastAsia="HiddenHorzOCR" w:hAnsi="Times New Roman" w:cs="Times New Roman"/>
          <w:sz w:val="28"/>
          <w:szCs w:val="28"/>
        </w:rPr>
        <w:t>3</w:t>
      </w:r>
      <w:r>
        <w:rPr>
          <w:rFonts w:ascii="Times New Roman" w:eastAsia="HiddenHorzOCR" w:hAnsi="Times New Roman" w:cs="Times New Roman"/>
          <w:sz w:val="28"/>
          <w:szCs w:val="28"/>
        </w:rPr>
        <w:t>-</w:t>
      </w:r>
      <w:r w:rsidR="00A76A40" w:rsidRPr="00A76A40">
        <w:rPr>
          <w:rFonts w:ascii="Times New Roman" w:eastAsia="HiddenHorzOCR" w:hAnsi="Times New Roman" w:cs="Times New Roman"/>
          <w:sz w:val="28"/>
          <w:szCs w:val="28"/>
        </w:rPr>
        <w:t>45</w:t>
      </w:r>
      <w:r>
        <w:rPr>
          <w:rFonts w:ascii="Times New Roman" w:eastAsia="HiddenHorzOCR" w:hAnsi="Times New Roman" w:cs="Times New Roman"/>
          <w:sz w:val="28"/>
          <w:szCs w:val="28"/>
        </w:rPr>
        <w:t>.</w:t>
      </w:r>
    </w:p>
    <w:p w:rsidR="006F7035" w:rsidRPr="00FA13C5" w:rsidRDefault="006F7035" w:rsidP="006F70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FA13C5">
        <w:rPr>
          <w:rFonts w:ascii="Times New Roman" w:hAnsi="Times New Roman" w:cs="Times New Roman"/>
          <w:sz w:val="28"/>
          <w:szCs w:val="28"/>
        </w:rPr>
        <w:t>Ответственное лицо по приёму предложений</w:t>
      </w:r>
      <w:r>
        <w:rPr>
          <w:rFonts w:ascii="Times New Roman" w:eastAsia="HiddenHorzOCR" w:hAnsi="Times New Roman" w:cs="Times New Roman"/>
          <w:sz w:val="28"/>
          <w:szCs w:val="28"/>
        </w:rPr>
        <w:t>:</w:t>
      </w:r>
      <w:r w:rsidR="00A76A40" w:rsidRPr="00A76A40">
        <w:rPr>
          <w:rFonts w:ascii="Times New Roman" w:eastAsia="HiddenHorzOCR" w:hAnsi="Times New Roman" w:cs="Times New Roman"/>
          <w:sz w:val="28"/>
          <w:szCs w:val="28"/>
        </w:rPr>
        <w:t xml:space="preserve"> </w:t>
      </w:r>
      <w:r w:rsidR="00A76A40">
        <w:rPr>
          <w:rFonts w:ascii="Times New Roman" w:eastAsia="HiddenHorzOCR" w:hAnsi="Times New Roman" w:cs="Times New Roman"/>
          <w:sz w:val="28"/>
          <w:szCs w:val="28"/>
        </w:rPr>
        <w:t xml:space="preserve"> Вафина А.А</w:t>
      </w:r>
      <w:r w:rsidR="00C4301A">
        <w:rPr>
          <w:rFonts w:ascii="Times New Roman" w:eastAsia="HiddenHorzOCR" w:hAnsi="Times New Roman" w:cs="Times New Roman"/>
          <w:sz w:val="28"/>
          <w:szCs w:val="28"/>
        </w:rPr>
        <w:t>.</w:t>
      </w:r>
    </w:p>
    <w:p w:rsidR="006F7035" w:rsidRDefault="006F7035" w:rsidP="006F7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DD6" w:rsidRDefault="00B72DD6"/>
    <w:sectPr w:rsidR="00B72DD6" w:rsidSect="00175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F7035"/>
    <w:rsid w:val="00573124"/>
    <w:rsid w:val="006F7035"/>
    <w:rsid w:val="0073432B"/>
    <w:rsid w:val="008E6F89"/>
    <w:rsid w:val="00A76A40"/>
    <w:rsid w:val="00B23343"/>
    <w:rsid w:val="00B72DD6"/>
    <w:rsid w:val="00C4301A"/>
    <w:rsid w:val="00E33D8B"/>
    <w:rsid w:val="00EA5D77"/>
    <w:rsid w:val="00F028AF"/>
    <w:rsid w:val="00F93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umhladm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1210</Characters>
  <Application>Microsoft Office Word</Application>
  <DocSecurity>0</DocSecurity>
  <Lines>10</Lines>
  <Paragraphs>2</Paragraphs>
  <ScaleCrop>false</ScaleCrop>
  <Company>Заглядинский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dc:description/>
  <cp:lastModifiedBy>1</cp:lastModifiedBy>
  <cp:revision>10</cp:revision>
  <dcterms:created xsi:type="dcterms:W3CDTF">2016-10-06T10:22:00Z</dcterms:created>
  <dcterms:modified xsi:type="dcterms:W3CDTF">2016-11-22T04:17:00Z</dcterms:modified>
</cp:coreProperties>
</file>