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282" w:rsidRDefault="00F77410" w:rsidP="00F77410">
      <w:pPr>
        <w:jc w:val="right"/>
        <w:rPr>
          <w:b/>
          <w:noProof/>
        </w:rPr>
      </w:pPr>
      <w:r>
        <w:rPr>
          <w:b/>
          <w:noProof/>
        </w:rPr>
        <w:t>ПРОЕКТ</w:t>
      </w:r>
    </w:p>
    <w:p w:rsidR="00B841CF" w:rsidRPr="00E908E4" w:rsidRDefault="007307F6" w:rsidP="007307F6">
      <w:pPr>
        <w:rPr>
          <w:b/>
          <w:sz w:val="28"/>
          <w:szCs w:val="28"/>
        </w:rPr>
      </w:pPr>
      <w:r w:rsidRPr="00E908E4">
        <w:rPr>
          <w:b/>
          <w:sz w:val="28"/>
          <w:szCs w:val="28"/>
        </w:rPr>
        <w:t xml:space="preserve">       </w:t>
      </w:r>
      <w:r w:rsidR="00417282" w:rsidRPr="00E908E4">
        <w:rPr>
          <w:b/>
          <w:sz w:val="28"/>
          <w:szCs w:val="28"/>
        </w:rPr>
        <w:t xml:space="preserve">                         </w:t>
      </w: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570"/>
      </w:tblGrid>
      <w:tr w:rsidR="00B841CF" w:rsidRPr="00A954C0" w:rsidTr="000A3BE0">
        <w:tc>
          <w:tcPr>
            <w:tcW w:w="9570" w:type="dxa"/>
          </w:tcPr>
          <w:p w:rsidR="00B841CF" w:rsidRPr="00B841CF" w:rsidRDefault="00B841CF" w:rsidP="00B841C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41CF" w:rsidRDefault="00B841CF" w:rsidP="00B841CF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АДМИНИСТРАЦИЯ</w:t>
            </w:r>
          </w:p>
          <w:p w:rsidR="00B841CF" w:rsidRDefault="00B841CF" w:rsidP="00B841CF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МУНИЦИПАЛЬНОГО ОБРАЗОВАНИЯ</w:t>
            </w:r>
          </w:p>
          <w:p w:rsidR="00D7239D" w:rsidRDefault="00D7239D" w:rsidP="00B841CF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КУТЛУЕ</w:t>
            </w:r>
            <w:r w:rsidR="00B841CF">
              <w:rPr>
                <w:b/>
                <w:sz w:val="28"/>
                <w:szCs w:val="28"/>
                <w:lang w:val="ru-RU"/>
              </w:rPr>
              <w:t>ВСКИЙ СЕЛЬСОВЕТ</w:t>
            </w:r>
          </w:p>
          <w:p w:rsidR="00D7239D" w:rsidRDefault="00B841CF" w:rsidP="00B841CF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АСЕКЕВСКОГО РАЙОНА</w:t>
            </w:r>
          </w:p>
          <w:p w:rsidR="00B841CF" w:rsidRDefault="00B841CF" w:rsidP="00B841CF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ОРЕНБУРГСКОЙ ОБЛАСТИ</w:t>
            </w:r>
          </w:p>
          <w:p w:rsidR="00B841CF" w:rsidRDefault="00B841CF" w:rsidP="000A3BE0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  <w:p w:rsidR="00B841CF" w:rsidRDefault="00B841CF" w:rsidP="000A3BE0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gramStart"/>
            <w:r>
              <w:rPr>
                <w:b/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 xml:space="preserve"> О С Т А Н О В Л Е Н И Е</w:t>
            </w:r>
          </w:p>
        </w:tc>
      </w:tr>
    </w:tbl>
    <w:p w:rsidR="00B841CF" w:rsidRDefault="00B841CF" w:rsidP="00B841CF">
      <w:pPr>
        <w:jc w:val="both"/>
        <w:rPr>
          <w:sz w:val="28"/>
          <w:szCs w:val="28"/>
        </w:rPr>
      </w:pPr>
      <w:r>
        <w:rPr>
          <w:sz w:val="28"/>
          <w:szCs w:val="28"/>
        </w:rPr>
        <w:t>========================================================</w:t>
      </w:r>
    </w:p>
    <w:p w:rsidR="00E908E4" w:rsidRDefault="00B841CF" w:rsidP="00B841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D7239D">
        <w:rPr>
          <w:sz w:val="28"/>
          <w:szCs w:val="28"/>
        </w:rPr>
        <w:t>Кутлуево</w:t>
      </w:r>
      <w:proofErr w:type="spellEnd"/>
    </w:p>
    <w:p w:rsidR="00B841CF" w:rsidRPr="00B841CF" w:rsidRDefault="00B841CF" w:rsidP="00B841CF">
      <w:pPr>
        <w:jc w:val="center"/>
        <w:rPr>
          <w:sz w:val="28"/>
          <w:szCs w:val="28"/>
        </w:rPr>
      </w:pPr>
    </w:p>
    <w:p w:rsidR="00E6704C" w:rsidRDefault="00E6704C" w:rsidP="00E6704C">
      <w:pPr>
        <w:shd w:val="clear" w:color="auto" w:fill="FFFFFF"/>
        <w:spacing w:after="150" w:line="300" w:lineRule="atLeast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Об утверждении Требований к порядку разработки и принятия муниципальных правовых актов о нормировании в сфере закупок  для обеспечения муниципальных нужд муницип</w:t>
      </w:r>
      <w:r w:rsidR="00F77410">
        <w:rPr>
          <w:color w:val="333333"/>
          <w:sz w:val="28"/>
          <w:szCs w:val="28"/>
        </w:rPr>
        <w:t xml:space="preserve">ального образования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>
        <w:rPr>
          <w:color w:val="333333"/>
          <w:sz w:val="28"/>
          <w:szCs w:val="28"/>
        </w:rPr>
        <w:t xml:space="preserve"> сельсовет, содержанию указанных актов и обеспечению их исполнения</w:t>
      </w:r>
    </w:p>
    <w:p w:rsidR="00E6704C" w:rsidRPr="00B841CF" w:rsidRDefault="00E6704C" w:rsidP="00E6704C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</w:rPr>
      </w:pPr>
      <w:r w:rsidRPr="00B841CF">
        <w:rPr>
          <w:color w:val="333333"/>
          <w:sz w:val="28"/>
          <w:szCs w:val="28"/>
        </w:rPr>
        <w:t xml:space="preserve">         </w:t>
      </w:r>
      <w:proofErr w:type="gramStart"/>
      <w:r w:rsidRPr="00B841CF">
        <w:rPr>
          <w:color w:val="333333"/>
          <w:sz w:val="28"/>
          <w:szCs w:val="28"/>
        </w:rPr>
        <w:t>В соответствии с </w:t>
      </w:r>
      <w:r w:rsidRPr="00B841CF">
        <w:rPr>
          <w:sz w:val="28"/>
          <w:szCs w:val="28"/>
        </w:rPr>
        <w:t xml:space="preserve">частью 4 статьи 19 </w:t>
      </w:r>
      <w:r w:rsidRPr="00B841CF">
        <w:rPr>
          <w:color w:val="333333"/>
          <w:sz w:val="28"/>
          <w:szCs w:val="28"/>
        </w:rPr>
        <w:t> Федерального закона  №44-ФЗ от 05.04.2013 г. "О контрактной системе в сфере закупок товаров, работ, услуг для обеспечения государственных и муниципальных нужд", Постановлением Правительства Российской Федерации от 18.05.2015 г. № 476 «Об утверждении общих  требований  к порядку разработки и принятия правовых актов о нормировании в сфере закупок, содержанию указанных актов и обеспечению их исполнения», руково</w:t>
      </w:r>
      <w:r w:rsidR="00F77410" w:rsidRPr="00B841CF">
        <w:rPr>
          <w:color w:val="333333"/>
          <w:sz w:val="28"/>
          <w:szCs w:val="28"/>
        </w:rPr>
        <w:t>дствуясь</w:t>
      </w:r>
      <w:proofErr w:type="gramEnd"/>
      <w:r w:rsidR="00F77410" w:rsidRPr="00B841CF">
        <w:rPr>
          <w:color w:val="333333"/>
          <w:sz w:val="28"/>
          <w:szCs w:val="28"/>
        </w:rPr>
        <w:t xml:space="preserve"> Уставом МО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="00B841CF">
        <w:rPr>
          <w:color w:val="333333"/>
          <w:sz w:val="28"/>
          <w:szCs w:val="28"/>
        </w:rPr>
        <w:t xml:space="preserve"> </w:t>
      </w:r>
      <w:r w:rsidRPr="00B841CF">
        <w:rPr>
          <w:color w:val="333333"/>
          <w:sz w:val="28"/>
          <w:szCs w:val="28"/>
        </w:rPr>
        <w:t xml:space="preserve"> сельсовет</w:t>
      </w:r>
      <w:r w:rsidR="00F77410" w:rsidRPr="00B841CF">
        <w:rPr>
          <w:color w:val="333333"/>
          <w:sz w:val="28"/>
          <w:szCs w:val="28"/>
        </w:rPr>
        <w:t xml:space="preserve">,  администрация МО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="00B841CF">
        <w:rPr>
          <w:color w:val="333333"/>
          <w:sz w:val="28"/>
          <w:szCs w:val="28"/>
        </w:rPr>
        <w:t xml:space="preserve"> </w:t>
      </w:r>
      <w:r w:rsidRPr="00B841CF">
        <w:rPr>
          <w:color w:val="333333"/>
          <w:sz w:val="28"/>
          <w:szCs w:val="28"/>
        </w:rPr>
        <w:t xml:space="preserve">сельсовет </w:t>
      </w:r>
      <w:r w:rsidR="00B841CF">
        <w:rPr>
          <w:color w:val="333333"/>
          <w:sz w:val="28"/>
          <w:szCs w:val="28"/>
        </w:rPr>
        <w:t xml:space="preserve"> постановляет</w:t>
      </w:r>
      <w:r w:rsidRPr="00B841CF">
        <w:rPr>
          <w:color w:val="333333"/>
          <w:sz w:val="28"/>
          <w:szCs w:val="28"/>
        </w:rPr>
        <w:t>:</w:t>
      </w:r>
    </w:p>
    <w:p w:rsidR="00E6704C" w:rsidRPr="00B841CF" w:rsidRDefault="00E6704C" w:rsidP="00E6704C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</w:rPr>
      </w:pPr>
      <w:r w:rsidRPr="00B841CF">
        <w:rPr>
          <w:color w:val="333333"/>
          <w:sz w:val="28"/>
          <w:szCs w:val="28"/>
        </w:rPr>
        <w:t xml:space="preserve">         1. Утвердить </w:t>
      </w:r>
      <w:r w:rsidRPr="00B841CF">
        <w:rPr>
          <w:sz w:val="28"/>
          <w:szCs w:val="28"/>
        </w:rPr>
        <w:t xml:space="preserve">Требования к порядку разработки и принятия муниципальных правовых актов о нормировании в сфере закупок </w:t>
      </w:r>
      <w:r w:rsidRPr="00B841CF">
        <w:rPr>
          <w:color w:val="333333"/>
          <w:sz w:val="28"/>
          <w:szCs w:val="28"/>
        </w:rPr>
        <w:t xml:space="preserve"> для обеспечения муниципальных нужд</w:t>
      </w:r>
      <w:r w:rsidR="00F77410" w:rsidRPr="00B841CF">
        <w:rPr>
          <w:color w:val="333333"/>
          <w:sz w:val="28"/>
          <w:szCs w:val="28"/>
        </w:rPr>
        <w:t xml:space="preserve">  муниципального образования </w:t>
      </w:r>
      <w:r w:rsidR="00B841CF">
        <w:rPr>
          <w:color w:val="333333"/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Pr="00B841CF">
        <w:rPr>
          <w:color w:val="333333"/>
          <w:sz w:val="28"/>
          <w:szCs w:val="28"/>
        </w:rPr>
        <w:t xml:space="preserve"> сельсовет согласно приложению №1.</w:t>
      </w:r>
    </w:p>
    <w:p w:rsidR="00E6704C" w:rsidRPr="00B841CF" w:rsidRDefault="00E6704C" w:rsidP="00E6704C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</w:rPr>
      </w:pPr>
      <w:r w:rsidRPr="00B841CF">
        <w:rPr>
          <w:color w:val="333333"/>
          <w:sz w:val="28"/>
          <w:szCs w:val="28"/>
        </w:rPr>
        <w:t xml:space="preserve">         2. Настоящее постановление  подлежит официальному  опубликованию (обнародованию)</w:t>
      </w:r>
      <w:r w:rsidR="00F77410" w:rsidRPr="00B841CF">
        <w:rPr>
          <w:color w:val="333333"/>
          <w:sz w:val="28"/>
          <w:szCs w:val="28"/>
        </w:rPr>
        <w:t xml:space="preserve">, на официальном сайте </w:t>
      </w:r>
      <w:r w:rsidR="00B841CF">
        <w:rPr>
          <w:color w:val="333333"/>
          <w:sz w:val="28"/>
          <w:szCs w:val="28"/>
        </w:rPr>
        <w:t xml:space="preserve"> </w:t>
      </w:r>
      <w:r w:rsidR="00D7239D">
        <w:rPr>
          <w:color w:val="333333"/>
          <w:sz w:val="28"/>
          <w:szCs w:val="28"/>
          <w:lang w:val="en-US"/>
        </w:rPr>
        <w:t>mo</w:t>
      </w:r>
      <w:r w:rsidR="00D7239D" w:rsidRPr="00D7239D">
        <w:rPr>
          <w:color w:val="333333"/>
          <w:sz w:val="28"/>
          <w:szCs w:val="28"/>
        </w:rPr>
        <w:t>-</w:t>
      </w:r>
      <w:proofErr w:type="spellStart"/>
      <w:r w:rsidR="00D7239D">
        <w:rPr>
          <w:color w:val="333333"/>
          <w:sz w:val="28"/>
          <w:szCs w:val="28"/>
          <w:lang w:val="en-US"/>
        </w:rPr>
        <w:t>kutluevo</w:t>
      </w:r>
      <w:proofErr w:type="spellEnd"/>
      <w:r w:rsidR="00D7239D" w:rsidRPr="00D7239D">
        <w:rPr>
          <w:color w:val="333333"/>
          <w:sz w:val="28"/>
          <w:szCs w:val="28"/>
        </w:rPr>
        <w:t>.</w:t>
      </w:r>
      <w:proofErr w:type="spellStart"/>
      <w:r w:rsidR="00D7239D">
        <w:rPr>
          <w:color w:val="333333"/>
          <w:sz w:val="28"/>
          <w:szCs w:val="28"/>
          <w:lang w:val="en-US"/>
        </w:rPr>
        <w:t>ru</w:t>
      </w:r>
      <w:proofErr w:type="spellEnd"/>
      <w:r w:rsidR="00F77410" w:rsidRPr="00B841CF">
        <w:rPr>
          <w:color w:val="333333"/>
          <w:sz w:val="28"/>
          <w:szCs w:val="28"/>
        </w:rPr>
        <w:t xml:space="preserve"> администрации МО </w:t>
      </w:r>
      <w:r w:rsidRPr="00B841CF">
        <w:rPr>
          <w:color w:val="333333"/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="00B841CF">
        <w:rPr>
          <w:color w:val="333333"/>
          <w:sz w:val="28"/>
          <w:szCs w:val="28"/>
        </w:rPr>
        <w:t xml:space="preserve"> </w:t>
      </w:r>
      <w:r w:rsidR="00F77410" w:rsidRPr="00B841CF">
        <w:rPr>
          <w:color w:val="333333"/>
          <w:sz w:val="28"/>
          <w:szCs w:val="28"/>
        </w:rPr>
        <w:t xml:space="preserve"> </w:t>
      </w:r>
      <w:r w:rsidRPr="00B841CF">
        <w:rPr>
          <w:color w:val="333333"/>
          <w:sz w:val="28"/>
          <w:szCs w:val="28"/>
        </w:rPr>
        <w:t xml:space="preserve">сельсовет и в единой информационной системе в сфере закупок </w:t>
      </w:r>
      <w:proofErr w:type="spellStart"/>
      <w:r w:rsidRPr="00B841CF">
        <w:rPr>
          <w:color w:val="333333"/>
          <w:sz w:val="28"/>
          <w:szCs w:val="28"/>
        </w:rPr>
        <w:t>zakupki.gov.ru</w:t>
      </w:r>
      <w:proofErr w:type="spellEnd"/>
    </w:p>
    <w:p w:rsidR="00E6704C" w:rsidRPr="00B841CF" w:rsidRDefault="00E6704C" w:rsidP="00E6704C">
      <w:pPr>
        <w:shd w:val="clear" w:color="auto" w:fill="FFFFFF"/>
        <w:spacing w:after="150" w:line="300" w:lineRule="atLeast"/>
        <w:rPr>
          <w:color w:val="333333"/>
          <w:sz w:val="28"/>
          <w:szCs w:val="28"/>
        </w:rPr>
      </w:pPr>
      <w:r w:rsidRPr="00B841CF">
        <w:rPr>
          <w:color w:val="333333"/>
          <w:sz w:val="28"/>
          <w:szCs w:val="28"/>
        </w:rPr>
        <w:t xml:space="preserve">         3. </w:t>
      </w:r>
      <w:proofErr w:type="gramStart"/>
      <w:r w:rsidRPr="00B841CF">
        <w:rPr>
          <w:color w:val="333333"/>
          <w:sz w:val="28"/>
          <w:szCs w:val="28"/>
        </w:rPr>
        <w:t>Контроль за</w:t>
      </w:r>
      <w:proofErr w:type="gramEnd"/>
      <w:r w:rsidRPr="00B841CF">
        <w:rPr>
          <w:color w:val="333333"/>
          <w:sz w:val="28"/>
          <w:szCs w:val="28"/>
        </w:rPr>
        <w:t xml:space="preserve"> исполнением настоящего постановления оставляю за собой.</w:t>
      </w:r>
    </w:p>
    <w:p w:rsidR="00E6704C" w:rsidRPr="00B841CF" w:rsidRDefault="00E6704C" w:rsidP="00E6704C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</w:rPr>
      </w:pPr>
      <w:r w:rsidRPr="00B841CF">
        <w:rPr>
          <w:color w:val="333333"/>
          <w:sz w:val="28"/>
          <w:szCs w:val="28"/>
        </w:rPr>
        <w:t xml:space="preserve">         4. Постановление вступает  в силу после его официального опубликования (обнародования).</w:t>
      </w:r>
    </w:p>
    <w:p w:rsidR="00E6704C" w:rsidRPr="00D7239D" w:rsidRDefault="00B841CF" w:rsidP="00E6704C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Глава администрации                                                                </w:t>
      </w:r>
      <w:proofErr w:type="spellStart"/>
      <w:r w:rsidR="00D7239D">
        <w:rPr>
          <w:color w:val="333333"/>
          <w:sz w:val="28"/>
          <w:szCs w:val="28"/>
        </w:rPr>
        <w:t>Р.З.Шарипов</w:t>
      </w:r>
      <w:proofErr w:type="spellEnd"/>
    </w:p>
    <w:p w:rsidR="00E6704C" w:rsidRPr="00B841CF" w:rsidRDefault="00B841CF" w:rsidP="00F77410">
      <w:pPr>
        <w:shd w:val="clear" w:color="auto" w:fill="FFFFFF"/>
        <w:spacing w:after="150" w:line="30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E6704C" w:rsidRPr="00B841CF" w:rsidRDefault="00E6704C" w:rsidP="00E6704C">
      <w:pPr>
        <w:rPr>
          <w:sz w:val="28"/>
          <w:szCs w:val="28"/>
        </w:rPr>
      </w:pPr>
    </w:p>
    <w:p w:rsidR="00E6704C" w:rsidRPr="00B841CF" w:rsidRDefault="00E6704C" w:rsidP="00E6704C">
      <w:pPr>
        <w:widowControl w:val="0"/>
        <w:autoSpaceDE w:val="0"/>
        <w:autoSpaceDN w:val="0"/>
        <w:adjustRightInd w:val="0"/>
        <w:ind w:left="6379"/>
        <w:jc w:val="both"/>
        <w:outlineLvl w:val="0"/>
        <w:rPr>
          <w:sz w:val="28"/>
          <w:szCs w:val="28"/>
        </w:rPr>
      </w:pPr>
      <w:r w:rsidRPr="00B841CF">
        <w:rPr>
          <w:sz w:val="28"/>
          <w:szCs w:val="28"/>
        </w:rPr>
        <w:t>Приложение № 1</w:t>
      </w:r>
    </w:p>
    <w:p w:rsidR="00E6704C" w:rsidRPr="00B841CF" w:rsidRDefault="00E6704C" w:rsidP="00E6704C">
      <w:pPr>
        <w:widowControl w:val="0"/>
        <w:autoSpaceDE w:val="0"/>
        <w:autoSpaceDN w:val="0"/>
        <w:adjustRightInd w:val="0"/>
        <w:ind w:left="6379"/>
        <w:jc w:val="both"/>
        <w:rPr>
          <w:sz w:val="28"/>
          <w:szCs w:val="28"/>
        </w:rPr>
      </w:pPr>
      <w:r w:rsidRPr="00B841CF">
        <w:rPr>
          <w:sz w:val="28"/>
          <w:szCs w:val="28"/>
        </w:rPr>
        <w:t>к постанов</w:t>
      </w:r>
      <w:r w:rsidR="00F77410" w:rsidRPr="00B841CF">
        <w:rPr>
          <w:sz w:val="28"/>
          <w:szCs w:val="28"/>
        </w:rPr>
        <w:t>лению</w:t>
      </w:r>
      <w:bookmarkStart w:id="0" w:name="_GoBack"/>
      <w:bookmarkEnd w:id="0"/>
      <w:r w:rsidRPr="00B841CF">
        <w:rPr>
          <w:sz w:val="28"/>
          <w:szCs w:val="28"/>
        </w:rPr>
        <w:t xml:space="preserve">  </w:t>
      </w:r>
    </w:p>
    <w:p w:rsidR="00E6704C" w:rsidRPr="00B841CF" w:rsidRDefault="00E6704C" w:rsidP="00E670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6704C" w:rsidRPr="00B841CF" w:rsidRDefault="00E6704C" w:rsidP="00E6704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1" w:name="Par35"/>
      <w:bookmarkEnd w:id="1"/>
      <w:r w:rsidRPr="00B841CF">
        <w:rPr>
          <w:b/>
          <w:bCs/>
          <w:sz w:val="28"/>
          <w:szCs w:val="28"/>
        </w:rPr>
        <w:t>ТРЕБОВАНИЯ</w:t>
      </w:r>
    </w:p>
    <w:p w:rsidR="00E6704C" w:rsidRPr="00B841CF" w:rsidRDefault="00E6704C" w:rsidP="00E6704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841CF">
        <w:rPr>
          <w:b/>
          <w:bCs/>
          <w:sz w:val="28"/>
          <w:szCs w:val="28"/>
        </w:rPr>
        <w:t>К  ПОРЯДКУ РАЗРАБОТКИ И ПРИНЯТИЯ МУНИЦИПАЛЬНЫХ ПРАВОВЫХ АКТОВ О НОРМИРОВАНИИ В СФЕРЕ ЗАКУПОК ДЛЯ ОБЕСПЕЧЕНИЯ МУНИЦИПАЛЬНЫХ НУЖД МУНИЦИП</w:t>
      </w:r>
      <w:r w:rsidR="00F77410" w:rsidRPr="00B841CF">
        <w:rPr>
          <w:b/>
          <w:bCs/>
          <w:sz w:val="28"/>
          <w:szCs w:val="28"/>
        </w:rPr>
        <w:t xml:space="preserve">АЛЬНОГО ОБРАЗОВАНИЯ </w:t>
      </w:r>
      <w:r w:rsidR="00D7239D">
        <w:rPr>
          <w:b/>
          <w:bCs/>
          <w:sz w:val="28"/>
          <w:szCs w:val="28"/>
        </w:rPr>
        <w:t>КУТЛУЕ</w:t>
      </w:r>
      <w:r w:rsidR="00B841CF">
        <w:rPr>
          <w:b/>
          <w:bCs/>
          <w:sz w:val="28"/>
          <w:szCs w:val="28"/>
        </w:rPr>
        <w:t xml:space="preserve">ВСКИЙ </w:t>
      </w:r>
      <w:r w:rsidRPr="00B841CF">
        <w:rPr>
          <w:b/>
          <w:bCs/>
          <w:sz w:val="28"/>
          <w:szCs w:val="28"/>
        </w:rPr>
        <w:t>СЕЛЬСОВЕТ, СОДЕРЖАНИЮ УКАЗАННЫХ АКТОВ И ОБЕСПЕЧЕНИЮ ИХ ИСПОЛНЕНИЯ</w:t>
      </w:r>
    </w:p>
    <w:p w:rsidR="00E6704C" w:rsidRPr="00B841CF" w:rsidRDefault="00E6704C" w:rsidP="00E6704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1. Настоящий документ определяет  требования к порядку  разработки и принятия, содержанию исполнения (дале</w:t>
      </w:r>
      <w:proofErr w:type="gramStart"/>
      <w:r w:rsidRPr="00B841CF">
        <w:rPr>
          <w:sz w:val="28"/>
          <w:szCs w:val="28"/>
        </w:rPr>
        <w:t>е-</w:t>
      </w:r>
      <w:proofErr w:type="gramEnd"/>
      <w:r w:rsidRPr="00B841CF">
        <w:rPr>
          <w:sz w:val="28"/>
          <w:szCs w:val="28"/>
        </w:rPr>
        <w:t xml:space="preserve"> требования) следующих муниципальных правовых актов (далее правовых актов):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администрацией муницип</w:t>
      </w:r>
      <w:r w:rsidR="00F77410" w:rsidRPr="00B841CF">
        <w:rPr>
          <w:sz w:val="28"/>
          <w:szCs w:val="28"/>
        </w:rPr>
        <w:t xml:space="preserve">ального образования </w:t>
      </w:r>
      <w:r w:rsidRPr="00B841CF">
        <w:rPr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="00F77410" w:rsidRPr="00B841CF">
        <w:rPr>
          <w:sz w:val="28"/>
          <w:szCs w:val="28"/>
        </w:rPr>
        <w:t xml:space="preserve"> </w:t>
      </w:r>
      <w:r w:rsidRPr="00B841CF">
        <w:rPr>
          <w:sz w:val="28"/>
          <w:szCs w:val="28"/>
        </w:rPr>
        <w:t>сельсовет, утверждающей: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правила определения требований к закупаемым органами местного самоуправления муниципа</w:t>
      </w:r>
      <w:r w:rsidR="00F77410" w:rsidRPr="00B841CF">
        <w:rPr>
          <w:sz w:val="28"/>
          <w:szCs w:val="28"/>
        </w:rPr>
        <w:t xml:space="preserve">льного образования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Pr="00B841CF">
        <w:rPr>
          <w:sz w:val="28"/>
          <w:szCs w:val="28"/>
        </w:rPr>
        <w:t xml:space="preserve"> сельсовет (дале</w:t>
      </w:r>
      <w:proofErr w:type="gramStart"/>
      <w:r w:rsidRPr="00B841CF">
        <w:rPr>
          <w:sz w:val="28"/>
          <w:szCs w:val="28"/>
        </w:rPr>
        <w:t>е-</w:t>
      </w:r>
      <w:proofErr w:type="gramEnd"/>
      <w:r w:rsidRPr="00B841CF">
        <w:rPr>
          <w:sz w:val="28"/>
          <w:szCs w:val="28"/>
        </w:rPr>
        <w:t xml:space="preserve"> муниципальными органами)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правила определения  нормативных затрат на обеспечение функций муниципальных органов, в том числе   подведомственных им казенных учреждений;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муниципальных органов, утверждающих: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требования к закупаемым муниципальными органами, их структурным подразделениями и подведомственными указанным органам казенными учреждениями и бюджетными учреждениями отдельным видам товаров, работ, услуг (в том числе предельные  цены товаров, работ, услуг</w:t>
      </w:r>
      <w:proofErr w:type="gramStart"/>
      <w:r w:rsidRPr="00B841CF">
        <w:rPr>
          <w:sz w:val="28"/>
          <w:szCs w:val="28"/>
        </w:rPr>
        <w:t xml:space="preserve"> )</w:t>
      </w:r>
      <w:proofErr w:type="gramEnd"/>
      <w:r w:rsidRPr="00B841CF">
        <w:rPr>
          <w:sz w:val="28"/>
          <w:szCs w:val="28"/>
        </w:rPr>
        <w:t>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нормативные затраты на обеспечение функций муниципальными органами и подведомственных им казенных учреждений.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2. Правовые акты, указанные в подпункте «а» пункта 1 настоящих требований, разрабатываются администрацией в форме проектов постановлен</w:t>
      </w:r>
      <w:r w:rsidR="00F77410" w:rsidRPr="00B841CF">
        <w:rPr>
          <w:sz w:val="28"/>
          <w:szCs w:val="28"/>
        </w:rPr>
        <w:t xml:space="preserve">ий администрации МО </w:t>
      </w:r>
      <w:r w:rsidR="00B841CF">
        <w:rPr>
          <w:color w:val="333333"/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Pr="00B841CF">
        <w:rPr>
          <w:sz w:val="28"/>
          <w:szCs w:val="28"/>
        </w:rPr>
        <w:t xml:space="preserve"> сельсовет.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3. Правовые акты, указанные в подпункте «б» пункта 1 настоящих, требований разрабатываются и утверждаются муниципальными органами в порядке, установленном ими для принятия правовых актов.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4. Муниципальные  органы в случае,  если указанные органы не являются одновременно главными распорядителями бюджетных средств местного бюджета, согласовывают проекты правовых актов, указанных в подпункте «б» пункта 1 настоящих требований, с главными распорядителями бюджетных средств местного бюджета, в ведении которых они находятся.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 xml:space="preserve">5. Для проведения обсуждения в целях общественного контроля проектов правовых актов, указанных в пункте 1 настоящих требований, муниципальные органы, размещают проекты указанных правовых актов и </w:t>
      </w:r>
      <w:r w:rsidRPr="00B841CF">
        <w:rPr>
          <w:sz w:val="28"/>
          <w:szCs w:val="28"/>
        </w:rPr>
        <w:lastRenderedPageBreak/>
        <w:t xml:space="preserve">пояснительные записки к ним в установленном порядке в единой информационной системе в сфере закупок </w:t>
      </w:r>
      <w:r w:rsidR="00F77410" w:rsidRPr="00B841CF">
        <w:rPr>
          <w:sz w:val="28"/>
          <w:szCs w:val="28"/>
        </w:rPr>
        <w:t xml:space="preserve">и на официальном сайте </w:t>
      </w:r>
      <w:r w:rsidR="00B841CF">
        <w:rPr>
          <w:sz w:val="28"/>
          <w:szCs w:val="28"/>
        </w:rPr>
        <w:t xml:space="preserve"> </w:t>
      </w:r>
      <w:proofErr w:type="spellStart"/>
      <w:r w:rsidR="00B841CF">
        <w:rPr>
          <w:sz w:val="28"/>
          <w:szCs w:val="28"/>
        </w:rPr>
        <w:t>аморс</w:t>
      </w:r>
      <w:proofErr w:type="gramStart"/>
      <w:r w:rsidRPr="00B841CF">
        <w:rPr>
          <w:sz w:val="28"/>
          <w:szCs w:val="28"/>
        </w:rPr>
        <w:t>.</w:t>
      </w:r>
      <w:r w:rsidR="00F77410" w:rsidRPr="00B841CF">
        <w:rPr>
          <w:sz w:val="28"/>
          <w:szCs w:val="28"/>
        </w:rPr>
        <w:t>р</w:t>
      </w:r>
      <w:proofErr w:type="gramEnd"/>
      <w:r w:rsidR="00F77410" w:rsidRPr="00B841CF">
        <w:rPr>
          <w:sz w:val="28"/>
          <w:szCs w:val="28"/>
        </w:rPr>
        <w:t>ф</w:t>
      </w:r>
      <w:proofErr w:type="spellEnd"/>
      <w:r w:rsidR="00F77410" w:rsidRPr="00B841CF">
        <w:rPr>
          <w:sz w:val="28"/>
          <w:szCs w:val="28"/>
        </w:rPr>
        <w:t xml:space="preserve"> администрации МО </w:t>
      </w:r>
      <w:r w:rsidR="00B841CF">
        <w:rPr>
          <w:color w:val="333333"/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Pr="00B841CF">
        <w:rPr>
          <w:sz w:val="28"/>
          <w:szCs w:val="28"/>
        </w:rPr>
        <w:t xml:space="preserve"> сельсовет.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6. Срок проведения обсуждения в целях общественного контроля устанавливается муниципальными органами и не может быть менее 10 календарных дней со дня размещения проектов правовых актов, указанных в пункте 1 настоящих требований, в единой информационной системе.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7. Муниципальные органы рассматривают предложения общественных объединений, юридических и физических лиц, поступившие в электронной или письменной форме в срок, установленный указанными органами с учетом положений пункта 6 настоящих требований, в соответствии с законодательством РФ о порядке рассмотрения обращений граждан.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8. Муниципальные органы не позднее 3 рабочих дней со дня рассмотрения предложений общественных объединений, юридических и физических лиц размещают эти предложения и ответы на них в единой информационной системе.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 xml:space="preserve">9. </w:t>
      </w:r>
      <w:proofErr w:type="gramStart"/>
      <w:r w:rsidRPr="00B841CF">
        <w:rPr>
          <w:sz w:val="28"/>
          <w:szCs w:val="28"/>
        </w:rPr>
        <w:t>По результатам обсуждения в целях общественного контроля муниципальные органы при необходимости принимают решения о внесении изменений в проекты правовых актов, указанных в пункте 1 настоящих требований, с учетом предложений общественных объединений, юридических и физических лиц и о рассмотрении указанных в абзаце втором подпункта «а» и абзаце втором подпункта «б» пункта 1 настоящих требований  проектов правовых актов на заседаниях общественных советов</w:t>
      </w:r>
      <w:proofErr w:type="gramEnd"/>
      <w:r w:rsidRPr="00B841CF">
        <w:rPr>
          <w:sz w:val="28"/>
          <w:szCs w:val="28"/>
        </w:rPr>
        <w:t xml:space="preserve"> при муниципальных органах (дале</w:t>
      </w:r>
      <w:proofErr w:type="gramStart"/>
      <w:r w:rsidRPr="00B841CF">
        <w:rPr>
          <w:sz w:val="28"/>
          <w:szCs w:val="28"/>
        </w:rPr>
        <w:t>е-</w:t>
      </w:r>
      <w:proofErr w:type="gramEnd"/>
      <w:r w:rsidRPr="00B841CF">
        <w:rPr>
          <w:sz w:val="28"/>
          <w:szCs w:val="28"/>
        </w:rPr>
        <w:t xml:space="preserve"> общественный совет).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Муниципальные органы направляют проекты правовых актов, указанных в абзаце втором подпункта «а» и абзаце втором подпункта «б» пункта 1 настоящих требований, в общественный совет в течение 3 рабочих дней со дня принятия решения, предусмотренного настоящим пунктом.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Рассмотрение общественным советом проектов правовых актов, указанных в абзаце  втором подпункта «б» пункта 1 настоящих требований, осуществляется на заседании общественного совета в соответствии с положением с положением об общественном совете.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В заседании общественного совета при рассмотрении проектов правовых актов, указанных в абзаце втором подпункта «а» и абзаце втором подпункта «б» пункта 1 настоящих требований, принимают участие в установленном порядке представители муниципальных органов, осуществляющих функции по нормативно-правовому регулированию в соответствующей сфере деятельности.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10. По результатам рассмотрения проектов правовых актов, указанных в абзаце втором подпункта «а» и абзаце втором подпункта «б» пункта 1 настоящих требований, общественный совет принимает одно из следующих решений: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о необходимости доработки проекта правового акта;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о возможности принятия правового акта.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lastRenderedPageBreak/>
        <w:t>11. Решение, принятое общественным советом, оформляется протоколом, подписываемым всеми его членами, который не позднее 3 рабочих дней со дня принятия соответствующего решения размещается муниципальными органами в единой информационной системе.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12. Муниципальные органы до 1 июня текущего финансового года принимают правовые акты, указанные в абзаце третьем подпункта «б» пункта 1 настоящих требований.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При обосновании объекта и (или) объектов закупки учитываются изменения, внесенные в правовые акты, указанные в абзаце третьем подпункта «б» пункта 1 настоящих требований, до представления главными распорядителями средств местного бюджета распределения бюджетных ассигнований в порядке, установленно</w:t>
      </w:r>
      <w:r w:rsidR="00F77410" w:rsidRPr="00B841CF">
        <w:rPr>
          <w:sz w:val="28"/>
          <w:szCs w:val="28"/>
        </w:rPr>
        <w:t>м администрацией МО</w:t>
      </w:r>
      <w:r w:rsidR="00F77410" w:rsidRPr="00B841CF">
        <w:rPr>
          <w:color w:val="333333"/>
          <w:sz w:val="28"/>
          <w:szCs w:val="28"/>
        </w:rPr>
        <w:t xml:space="preserve"> </w:t>
      </w:r>
      <w:r w:rsidR="00B841CF">
        <w:rPr>
          <w:color w:val="333333"/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</w:t>
      </w:r>
      <w:r w:rsidR="00B841CF">
        <w:rPr>
          <w:color w:val="333333"/>
          <w:sz w:val="28"/>
          <w:szCs w:val="28"/>
        </w:rPr>
        <w:t>вский</w:t>
      </w:r>
      <w:proofErr w:type="spellEnd"/>
      <w:r w:rsidR="00F77410" w:rsidRPr="00B841CF">
        <w:rPr>
          <w:sz w:val="28"/>
          <w:szCs w:val="28"/>
        </w:rPr>
        <w:t xml:space="preserve"> </w:t>
      </w:r>
      <w:r w:rsidRPr="00B841CF">
        <w:rPr>
          <w:sz w:val="28"/>
          <w:szCs w:val="28"/>
        </w:rPr>
        <w:t xml:space="preserve"> сельсовет.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13. Правовые акты, предусмотренные подпунктом «б» пункта 1 настоящих требований, пересматриваются муниципальными органами не реже одного раза в год.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14. В случае принятия решения, указанного в подпункте «а» пункта 10 настоящих требований, муниципальные органы утверждают правовые акты, указанные в абзаце втором подпункта «а» и абзаце втором подпункта «б» пункта 1 настоящих требований, после их доработки в соответствии с решениями, принятыми общественным советом.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15. Муниципальные органы в течение 7 рабочих дней со дня принятия правовых актов, указанных в «б» пункта 1 настоящих требований, размещают эти правовые акты в единой информационной системе.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16. Внесение изменений в правовые акты, указанные в «б» пункта 1 настоящих требований, осуществляется в порядке, установленном для их принятия.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17. Постановлен</w:t>
      </w:r>
      <w:r w:rsidR="00F77410" w:rsidRPr="00B841CF">
        <w:rPr>
          <w:sz w:val="28"/>
          <w:szCs w:val="28"/>
        </w:rPr>
        <w:t xml:space="preserve">ие администрации МО </w:t>
      </w:r>
      <w:proofErr w:type="spellStart"/>
      <w:r w:rsidR="00D86690">
        <w:rPr>
          <w:color w:val="333333"/>
          <w:sz w:val="28"/>
          <w:szCs w:val="28"/>
        </w:rPr>
        <w:t>Кутлуевский</w:t>
      </w:r>
      <w:proofErr w:type="spellEnd"/>
      <w:r w:rsidR="00D86690">
        <w:rPr>
          <w:color w:val="333333"/>
          <w:sz w:val="28"/>
          <w:szCs w:val="28"/>
        </w:rPr>
        <w:t xml:space="preserve"> </w:t>
      </w:r>
      <w:r w:rsidRPr="00B841CF">
        <w:rPr>
          <w:sz w:val="28"/>
          <w:szCs w:val="28"/>
        </w:rPr>
        <w:t xml:space="preserve">сельсовет, утверждающее правила определения требований к закупаемым муниципальными органами и подведомственными указанным органам казенными учреждениями и бюджетными учреждениями отдельным видам товаров, работ, услуг </w:t>
      </w:r>
      <w:proofErr w:type="gramStart"/>
      <w:r w:rsidRPr="00B841CF">
        <w:rPr>
          <w:sz w:val="28"/>
          <w:szCs w:val="28"/>
        </w:rPr>
        <w:t xml:space="preserve">( </w:t>
      </w:r>
      <w:proofErr w:type="gramEnd"/>
      <w:r w:rsidRPr="00B841CF">
        <w:rPr>
          <w:sz w:val="28"/>
          <w:szCs w:val="28"/>
        </w:rPr>
        <w:t>в том числе предельные цены товаров, работ, услуг), должны содержать: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1) порядок формирования и утверждения администрации перечня отдельных видов товаров, работ, услуг (далее – перечень), требования к потребительским свойствам которых (в том числе к  характеристикам качества)  и иным характеристикам (в том числе предельные цены) определяющий: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состав информации, включаемой в перечень;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порядок применения Общероссийского классификатора продукции по видам экономической деятельности при формировании перечня;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 xml:space="preserve">в) порядок выбора потребительских свойств </w:t>
      </w:r>
      <w:proofErr w:type="gramStart"/>
      <w:r w:rsidRPr="00B841CF">
        <w:rPr>
          <w:sz w:val="28"/>
          <w:szCs w:val="28"/>
        </w:rPr>
        <w:t xml:space="preserve">( </w:t>
      </w:r>
      <w:proofErr w:type="gramEnd"/>
      <w:r w:rsidRPr="00B841CF">
        <w:rPr>
          <w:sz w:val="28"/>
          <w:szCs w:val="28"/>
        </w:rPr>
        <w:t>в том числе характеристик качества) и иных характеристик закупаемых товаров, работ, услуг в  отношении которых требуется установить нормативные значения;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lastRenderedPageBreak/>
        <w:t>г) требования к определению показателей, характеризующих потребительские свойства (в том числе характеристики качества) и иные  характеристики (в том числе предельные цены) закупаемых товаров, работ, услуг;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proofErr w:type="spellStart"/>
      <w:r w:rsidRPr="00B841CF">
        <w:rPr>
          <w:sz w:val="28"/>
          <w:szCs w:val="28"/>
        </w:rPr>
        <w:t>д</w:t>
      </w:r>
      <w:proofErr w:type="spellEnd"/>
      <w:r w:rsidRPr="00B841CF">
        <w:rPr>
          <w:sz w:val="28"/>
          <w:szCs w:val="28"/>
        </w:rPr>
        <w:t>) критерии, применяемые при отборе отдельных видов товаров, работ, услуг для включения в перечень;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2) примерную форму перечня.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18. Постановление администрации</w:t>
      </w:r>
      <w:proofErr w:type="gramStart"/>
      <w:r w:rsidRPr="00B841CF">
        <w:rPr>
          <w:sz w:val="28"/>
          <w:szCs w:val="28"/>
        </w:rPr>
        <w:t xml:space="preserve"> ,</w:t>
      </w:r>
      <w:proofErr w:type="gramEnd"/>
      <w:r w:rsidRPr="00B841CF">
        <w:rPr>
          <w:sz w:val="28"/>
          <w:szCs w:val="28"/>
        </w:rPr>
        <w:t xml:space="preserve"> утверждающее правила определения нормативных затрат на обеспечение функций муниципальных органов, в том числе подведомственных им казенных учреждений, должно определять: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порядок расчета нормативных затрат, в том числе формулы расчета;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обязанность органов местного самоуправления определить порядок расчета нормативных затрат, для которых порядок расчета не определен администрацией поселения;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 xml:space="preserve">в) требование об определении органами местного самоуправления нормативов количества и (или) цены товаров, работ, </w:t>
      </w:r>
      <w:proofErr w:type="gramStart"/>
      <w:r w:rsidRPr="00B841CF">
        <w:rPr>
          <w:sz w:val="28"/>
          <w:szCs w:val="28"/>
        </w:rPr>
        <w:t>услуг</w:t>
      </w:r>
      <w:proofErr w:type="gramEnd"/>
      <w:r w:rsidRPr="00B841CF">
        <w:rPr>
          <w:sz w:val="28"/>
          <w:szCs w:val="28"/>
        </w:rPr>
        <w:t xml:space="preserve"> в том числе сгруппированных по должностям работников и (или) категориям должностей работников.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19. Правовые акты муниципальных органов, утверждающие требования к отдельным видам товаров, работ, услуг, закупаемым самим органами местного самоуправления, его подразделениями и подведомственными указанным органам казенными учреждениями и бюджетными учреждениями, должен содержать следующие сведения: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наименование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перечень отдельных видов товаров, работ, услуг с указанием характеристик (свойств) и их значений.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20. Муниципальные органы разрабатывают и утверждают индивидуальные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указанных органов.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21. Правовые акты муниципальных органов, утверждающие нормативные затраты на обеспечение функций указанных органов, должны определять: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22. Правовые акты, указанные в подпункте «б» пункта 1 настоящих требований, могут устанавливать требования к отдельным видам товаров, работ, услуг, закупаемым одним или несколь</w:t>
      </w:r>
      <w:r w:rsidR="00F77410" w:rsidRPr="00B841CF">
        <w:rPr>
          <w:sz w:val="28"/>
          <w:szCs w:val="28"/>
        </w:rPr>
        <w:t xml:space="preserve">кими заказчиками МО </w:t>
      </w:r>
      <w:r w:rsidR="00F05822">
        <w:rPr>
          <w:color w:val="333333"/>
          <w:sz w:val="28"/>
          <w:szCs w:val="28"/>
        </w:rPr>
        <w:t xml:space="preserve"> </w:t>
      </w:r>
      <w:r w:rsidRPr="00B841CF">
        <w:rPr>
          <w:sz w:val="28"/>
          <w:szCs w:val="28"/>
        </w:rPr>
        <w:t xml:space="preserve"> </w:t>
      </w:r>
      <w:r w:rsidR="00D86690">
        <w:rPr>
          <w:color w:val="333333"/>
          <w:sz w:val="28"/>
          <w:szCs w:val="28"/>
        </w:rPr>
        <w:t>Кутлуевский</w:t>
      </w:r>
      <w:r w:rsidR="00F05822" w:rsidRPr="00B841CF">
        <w:rPr>
          <w:sz w:val="28"/>
          <w:szCs w:val="28"/>
        </w:rPr>
        <w:t xml:space="preserve"> </w:t>
      </w:r>
      <w:r w:rsidRPr="00B841CF">
        <w:rPr>
          <w:sz w:val="28"/>
          <w:szCs w:val="28"/>
        </w:rPr>
        <w:t>сельсовет, и (или) нормативные затраты на обеспечение функций муниципальных органов и  (или) подведомственных казенных учреждений.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lastRenderedPageBreak/>
        <w:t>23.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 сельского поселения.</w:t>
      </w:r>
    </w:p>
    <w:p w:rsidR="00E6704C" w:rsidRPr="00B841CF" w:rsidRDefault="00E6704C" w:rsidP="00E6704C">
      <w:pPr>
        <w:jc w:val="both"/>
        <w:rPr>
          <w:rFonts w:asciiTheme="minorHAnsi" w:hAnsiTheme="minorHAnsi" w:cstheme="minorBidi"/>
          <w:sz w:val="28"/>
          <w:szCs w:val="28"/>
        </w:rPr>
      </w:pPr>
      <w:proofErr w:type="gramStart"/>
      <w:r w:rsidRPr="00B841CF">
        <w:rPr>
          <w:sz w:val="28"/>
          <w:szCs w:val="28"/>
        </w:rPr>
        <w:t>24.В соответствии с законодательными и иными нормативными правовыми актами, регулирующими осуществление контроля и мониторинга в сфере закупок, муниципального финансового контроля, в ходе контроля и мониторинга в сфере закупок осуществляется проверка исполнения заказчиками положений правовых актов муниципальных органов, утверждающих требования к закупаемым ими, их территориальными органами (подразделениями) и подведомственными указанным органам казенными учреждениями и бюджетными учреждениями отдельным видам товаров, работ</w:t>
      </w:r>
      <w:proofErr w:type="gramEnd"/>
      <w:r w:rsidRPr="00B841CF">
        <w:rPr>
          <w:sz w:val="28"/>
          <w:szCs w:val="28"/>
        </w:rPr>
        <w:t xml:space="preserve">, услуг </w:t>
      </w:r>
      <w:proofErr w:type="gramStart"/>
      <w:r w:rsidRPr="00B841CF">
        <w:rPr>
          <w:sz w:val="28"/>
          <w:szCs w:val="28"/>
        </w:rPr>
        <w:t xml:space="preserve">( </w:t>
      </w:r>
      <w:proofErr w:type="gramEnd"/>
      <w:r w:rsidRPr="00B841CF">
        <w:rPr>
          <w:sz w:val="28"/>
          <w:szCs w:val="28"/>
        </w:rPr>
        <w:t>в том числе предельные цены товаров, работ, услуг) и (или) нормативные затраты на обеспечение функций указанных органов и подведомственных им казенных учреждений.</w:t>
      </w:r>
    </w:p>
    <w:p w:rsidR="00561055" w:rsidRPr="00B841CF" w:rsidRDefault="00561055">
      <w:pPr>
        <w:rPr>
          <w:sz w:val="28"/>
          <w:szCs w:val="28"/>
        </w:rPr>
      </w:pPr>
    </w:p>
    <w:sectPr w:rsidR="00561055" w:rsidRPr="00B841CF" w:rsidSect="00561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7F6"/>
    <w:rsid w:val="00037AF4"/>
    <w:rsid w:val="0007429B"/>
    <w:rsid w:val="001325CD"/>
    <w:rsid w:val="001F4769"/>
    <w:rsid w:val="002F119C"/>
    <w:rsid w:val="00334F80"/>
    <w:rsid w:val="003370C2"/>
    <w:rsid w:val="0035312B"/>
    <w:rsid w:val="003668D5"/>
    <w:rsid w:val="003B263F"/>
    <w:rsid w:val="003B46FF"/>
    <w:rsid w:val="003B7F71"/>
    <w:rsid w:val="003D5E30"/>
    <w:rsid w:val="004004ED"/>
    <w:rsid w:val="00417282"/>
    <w:rsid w:val="00500BF0"/>
    <w:rsid w:val="00561055"/>
    <w:rsid w:val="005E1AE2"/>
    <w:rsid w:val="006F7FD0"/>
    <w:rsid w:val="007307F6"/>
    <w:rsid w:val="00787978"/>
    <w:rsid w:val="007B1B62"/>
    <w:rsid w:val="00856316"/>
    <w:rsid w:val="00887DA4"/>
    <w:rsid w:val="008959D5"/>
    <w:rsid w:val="008B7AA3"/>
    <w:rsid w:val="008C5E88"/>
    <w:rsid w:val="009E0E3C"/>
    <w:rsid w:val="009F6491"/>
    <w:rsid w:val="00A34057"/>
    <w:rsid w:val="00A7794E"/>
    <w:rsid w:val="00A97AEC"/>
    <w:rsid w:val="00B01282"/>
    <w:rsid w:val="00B57C72"/>
    <w:rsid w:val="00B841CF"/>
    <w:rsid w:val="00C55D55"/>
    <w:rsid w:val="00CA4E86"/>
    <w:rsid w:val="00CD0012"/>
    <w:rsid w:val="00D7239D"/>
    <w:rsid w:val="00D86690"/>
    <w:rsid w:val="00DC3B50"/>
    <w:rsid w:val="00E6704C"/>
    <w:rsid w:val="00E80741"/>
    <w:rsid w:val="00E908E4"/>
    <w:rsid w:val="00EF25E4"/>
    <w:rsid w:val="00F05822"/>
    <w:rsid w:val="00F64FCD"/>
    <w:rsid w:val="00F77410"/>
    <w:rsid w:val="00F82F7B"/>
    <w:rsid w:val="00FF0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307F6"/>
    <w:pPr>
      <w:tabs>
        <w:tab w:val="center" w:pos="4153"/>
        <w:tab w:val="right" w:pos="8306"/>
      </w:tabs>
      <w:autoSpaceDE w:val="0"/>
      <w:autoSpaceDN w:val="0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rsid w:val="007307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semiHidden/>
    <w:unhideWhenUsed/>
    <w:rsid w:val="007307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307F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7307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307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07F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ectiontitle">
    <w:name w:val="section_title"/>
    <w:basedOn w:val="a0"/>
    <w:uiPriority w:val="99"/>
    <w:rsid w:val="00F64FCD"/>
  </w:style>
  <w:style w:type="character" w:styleId="a8">
    <w:name w:val="Hyperlink"/>
    <w:basedOn w:val="a0"/>
    <w:uiPriority w:val="99"/>
    <w:semiHidden/>
    <w:unhideWhenUsed/>
    <w:rsid w:val="00A7794E"/>
    <w:rPr>
      <w:color w:val="0000FF"/>
      <w:u w:val="single"/>
    </w:rPr>
  </w:style>
  <w:style w:type="table" w:customStyle="1" w:styleId="21">
    <w:name w:val="Сетка таблицы2"/>
    <w:basedOn w:val="a1"/>
    <w:rsid w:val="00B841CF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1910</Words>
  <Characters>10890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Pirat.ca</Company>
  <LinksUpToDate>false</LinksUpToDate>
  <CharactersWithSpaces>12775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2016-11-14T11:31:00Z</cp:lastPrinted>
  <dcterms:created xsi:type="dcterms:W3CDTF">2016-11-14T11:34:00Z</dcterms:created>
  <dcterms:modified xsi:type="dcterms:W3CDTF">2016-11-21T17:19:00Z</dcterms:modified>
</cp:coreProperties>
</file>