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70"/>
      </w:tblGrid>
      <w:tr w:rsidR="002B6B8D" w:rsidTr="002B6B8D">
        <w:tc>
          <w:tcPr>
            <w:tcW w:w="9570" w:type="dxa"/>
          </w:tcPr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0" w:name="sub_3000"/>
            <w:bookmarkEnd w:id="0"/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 wp14:anchorId="746C31ED" wp14:editId="75C43A85">
                  <wp:extent cx="504825" cy="62865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ОБРАЗОВАНИЯ</w:t>
            </w: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КУТЛУЕВСКИЙ  СЕЛЬСОВЕТ</w:t>
            </w: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АСЕКЕЕВСКОГО РАЙОНА</w:t>
            </w: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ОРЕНБУРГСКОЙ ОБЛАСТИ</w:t>
            </w: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B6B8D" w:rsidRDefault="002B6B8D" w:rsidP="002B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2B6B8D" w:rsidRDefault="002B6B8D" w:rsidP="002B6B8D">
      <w:pPr>
        <w:widowControl w:val="0"/>
        <w:pBdr>
          <w:bottom w:val="double" w:sz="6" w:space="1" w:color="auto"/>
        </w:pBd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6B8D" w:rsidRDefault="002B6B8D" w:rsidP="002B6B8D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6B8D" w:rsidRDefault="002B6B8D" w:rsidP="002B6B8D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04.06.2026                                   с.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№ 36-п</w:t>
      </w:r>
    </w:p>
    <w:p w:rsidR="002B6B8D" w:rsidRDefault="002B6B8D" w:rsidP="002B6B8D">
      <w:pPr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2B6B8D" w:rsidRDefault="002B6B8D" w:rsidP="002B6B8D">
      <w:pPr>
        <w:ind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Об утверждении административного регламента</w:t>
      </w:r>
    </w:p>
    <w:p w:rsidR="002B6B8D" w:rsidRDefault="002B6B8D" w:rsidP="002B6B8D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по предоставлению муниципальной услуги </w:t>
      </w:r>
      <w:bookmarkStart w:id="1" w:name="sub_2000"/>
    </w:p>
    <w:p w:rsidR="002B6B8D" w:rsidRDefault="002B6B8D" w:rsidP="002B6B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«Признание садового дома жилым домом и жилого дома садовым домом»</w:t>
      </w:r>
    </w:p>
    <w:bookmarkEnd w:id="1"/>
    <w:p w:rsidR="002B6B8D" w:rsidRDefault="002B6B8D" w:rsidP="002B6B8D">
      <w:pPr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6B8D" w:rsidRDefault="002B6B8D" w:rsidP="002B6B8D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целях актуализации административных регламентов предоставления тип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вых муниципальных услуг постано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ляю:</w:t>
      </w:r>
    </w:p>
    <w:p w:rsidR="002B6B8D" w:rsidRDefault="002B6B8D" w:rsidP="002B6B8D">
      <w:pPr>
        <w:tabs>
          <w:tab w:val="left" w:pos="1418"/>
          <w:tab w:val="left" w:pos="5220"/>
        </w:tabs>
        <w:ind w:firstLine="0"/>
        <w:outlineLvl w:val="0"/>
        <w:rPr>
          <w:rFonts w:ascii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 xml:space="preserve">  1.Утвердить административный регламент предоставления муниципальной услуги  «Признание садового дома жилым домом и жилого дома садовым домом»</w:t>
      </w:r>
      <w:r w:rsidRPr="00743263">
        <w:rPr>
          <w:rFonts w:ascii="Times New Roman" w:hAnsi="Times New Roman" w:cs="Times New Roman"/>
          <w:bCs/>
          <w:iCs/>
          <w:sz w:val="28"/>
          <w:szCs w:val="28"/>
          <w:lang w:eastAsia="en-US" w:bidi="en-US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eastAsia="en-US" w:bidi="en-US"/>
        </w:rPr>
        <w:t>согласно Приложению к данному Постановлению.</w:t>
      </w:r>
    </w:p>
    <w:p w:rsidR="002B6B8D" w:rsidRDefault="002B6B8D" w:rsidP="002B6B8D">
      <w:pPr>
        <w:ind w:firstLine="851"/>
        <w:rPr>
          <w:rFonts w:ascii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>2. Настоящее постановление обнародовать и разместить на официальном са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>й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те администрации 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 w:bidi="en-US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сельсовет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 w:bidi="en-US"/>
        </w:rPr>
        <w:t>Асекее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района Оренбургской области.</w:t>
      </w:r>
    </w:p>
    <w:p w:rsidR="002B6B8D" w:rsidRDefault="002B6B8D" w:rsidP="002B6B8D">
      <w:pPr>
        <w:ind w:firstLine="851"/>
        <w:rPr>
          <w:rFonts w:ascii="Times New Roman" w:eastAsia="Calibri" w:hAnsi="Times New Roman" w:cs="Times New Roman"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 xml:space="preserve">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 xml:space="preserve"> выполнением настоящего постановления оставляю за собой.</w:t>
      </w:r>
    </w:p>
    <w:p w:rsidR="002B6B8D" w:rsidRPr="00F81538" w:rsidRDefault="002B6B8D" w:rsidP="002B6B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>4.</w:t>
      </w:r>
      <w:r w:rsidRPr="00F81538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Постановление от 03.12.2024 №75-п </w:t>
      </w:r>
      <w:r w:rsidRPr="00F81538">
        <w:rPr>
          <w:rFonts w:ascii="Times New Roman" w:eastAsia="Times New Roman" w:hAnsi="Times New Roman" w:cs="Times New Roman"/>
          <w:spacing w:val="3"/>
          <w:sz w:val="28"/>
          <w:szCs w:val="28"/>
        </w:rPr>
        <w:t>«</w:t>
      </w:r>
      <w:r w:rsidRPr="00F8153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Об утверждении административного регламента по предоставлению м</w:t>
      </w:r>
      <w:r w:rsidRPr="00F8153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у</w:t>
      </w:r>
      <w:r w:rsidRPr="00F8153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ниципальной услуги </w:t>
      </w:r>
      <w:r w:rsidRPr="00F81538">
        <w:rPr>
          <w:rFonts w:ascii="Times New Roman" w:hAnsi="Times New Roman" w:cs="Times New Roman"/>
          <w:sz w:val="28"/>
          <w:szCs w:val="28"/>
        </w:rPr>
        <w:t>«Признание садового дома жилым домом и жилого дома садовым домом»</w:t>
      </w:r>
      <w:r w:rsidRPr="00F815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считать утр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тившими силу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</w:p>
    <w:p w:rsidR="002B6B8D" w:rsidRDefault="002B6B8D" w:rsidP="002B6B8D">
      <w:pPr>
        <w:ind w:firstLine="851"/>
        <w:rPr>
          <w:rFonts w:ascii="Times New Roman" w:eastAsia="Calibri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>5. Постановление вступает в силу после его обнародования.</w:t>
      </w:r>
    </w:p>
    <w:p w:rsidR="002B6B8D" w:rsidRDefault="002B6B8D" w:rsidP="002B6B8D">
      <w:pPr>
        <w:ind w:firstLine="0"/>
        <w:rPr>
          <w:rFonts w:ascii="Times New Roman" w:eastAsia="Calibri" w:hAnsi="Times New Roman" w:cs="Times New Roman"/>
          <w:sz w:val="28"/>
          <w:szCs w:val="28"/>
          <w:lang w:eastAsia="en-US" w:bidi="en-US"/>
        </w:rPr>
      </w:pPr>
    </w:p>
    <w:p w:rsidR="002B6B8D" w:rsidRDefault="002B6B8D" w:rsidP="002B6B8D">
      <w:pPr>
        <w:ind w:firstLine="709"/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2B6B8D" w:rsidRDefault="002B6B8D" w:rsidP="002B6B8D">
      <w:pPr>
        <w:tabs>
          <w:tab w:val="left" w:pos="4248"/>
        </w:tabs>
        <w:ind w:firstLine="0"/>
        <w:rPr>
          <w:rFonts w:ascii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Глава муниципального образования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 w:bidi="en-US"/>
        </w:rPr>
        <w:t>Р.А.Мусифуллина</w:t>
      </w:r>
      <w:proofErr w:type="spellEnd"/>
    </w:p>
    <w:p w:rsidR="002B6B8D" w:rsidRDefault="002B6B8D" w:rsidP="002B6B8D">
      <w:pPr>
        <w:tabs>
          <w:tab w:val="left" w:pos="4248"/>
        </w:tabs>
        <w:ind w:firstLine="0"/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2B6B8D" w:rsidRDefault="002B6B8D" w:rsidP="002B6B8D">
      <w:pPr>
        <w:tabs>
          <w:tab w:val="left" w:pos="4248"/>
        </w:tabs>
        <w:ind w:firstLine="0"/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2B6B8D" w:rsidRDefault="002B6B8D" w:rsidP="002B6B8D">
      <w:pPr>
        <w:ind w:firstLine="0"/>
        <w:jc w:val="center"/>
        <w:rPr>
          <w:rFonts w:ascii="Tinos" w:eastAsia="Tinos" w:hAnsi="Tinos" w:cs="Tinos"/>
          <w:sz w:val="28"/>
          <w:szCs w:val="28"/>
        </w:rPr>
      </w:pPr>
    </w:p>
    <w:p w:rsidR="002B6B8D" w:rsidRDefault="002B6B8D" w:rsidP="002B6B8D">
      <w:pPr>
        <w:ind w:firstLine="0"/>
        <w:jc w:val="center"/>
        <w:rPr>
          <w:rFonts w:ascii="Tinos" w:eastAsia="Tinos" w:hAnsi="Tinos" w:cs="Tinos"/>
          <w:sz w:val="28"/>
          <w:szCs w:val="28"/>
        </w:rPr>
      </w:pPr>
    </w:p>
    <w:p w:rsidR="002B6B8D" w:rsidRDefault="002B6B8D" w:rsidP="002B6B8D">
      <w:pPr>
        <w:ind w:firstLine="0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ind w:firstLine="0"/>
        <w:jc w:val="center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ind w:firstLine="0"/>
        <w:jc w:val="center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ind w:firstLine="0"/>
        <w:jc w:val="center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ind w:firstLine="0"/>
        <w:jc w:val="center"/>
        <w:rPr>
          <w:rFonts w:ascii="Tinos" w:eastAsia="Tinos" w:hAnsi="Tinos" w:cs="Tinos"/>
          <w:sz w:val="28"/>
          <w:szCs w:val="28"/>
        </w:rPr>
      </w:pPr>
    </w:p>
    <w:p w:rsidR="002B6B8D" w:rsidRDefault="002B6B8D" w:rsidP="002B6B8D">
      <w:pPr>
        <w:ind w:firstLine="0"/>
        <w:jc w:val="right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lastRenderedPageBreak/>
        <w:t xml:space="preserve">Приложение </w:t>
      </w:r>
    </w:p>
    <w:p w:rsidR="002B6B8D" w:rsidRDefault="002B6B8D" w:rsidP="002B6B8D">
      <w:pPr>
        <w:ind w:firstLine="0"/>
        <w:jc w:val="right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t>к постановлению</w:t>
      </w:r>
    </w:p>
    <w:p w:rsidR="002B6B8D" w:rsidRDefault="002B6B8D" w:rsidP="002B6B8D">
      <w:pPr>
        <w:ind w:firstLine="0"/>
        <w:jc w:val="right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t>от 04.06.2026 №36-п</w:t>
      </w:r>
    </w:p>
    <w:p w:rsidR="002B6B8D" w:rsidRDefault="002B6B8D" w:rsidP="002B6B8D">
      <w:pPr>
        <w:ind w:firstLine="0"/>
        <w:jc w:val="right"/>
        <w:rPr>
          <w:rFonts w:ascii="Tinos" w:eastAsia="Tinos" w:hAnsi="Tinos" w:cs="Tinos"/>
          <w:sz w:val="28"/>
          <w:szCs w:val="28"/>
        </w:rPr>
      </w:pPr>
    </w:p>
    <w:p w:rsidR="00D25D8E" w:rsidRPr="002B6B8D" w:rsidRDefault="002B6B8D">
      <w:pPr>
        <w:ind w:firstLine="0"/>
        <w:jc w:val="center"/>
        <w:rPr>
          <w:b/>
        </w:rPr>
      </w:pPr>
      <w:r w:rsidRPr="002B6B8D">
        <w:rPr>
          <w:rFonts w:ascii="Tinos" w:eastAsia="Tinos" w:hAnsi="Tinos" w:cs="Tinos"/>
          <w:b/>
          <w:sz w:val="28"/>
          <w:szCs w:val="28"/>
        </w:rPr>
        <w:t>А</w:t>
      </w:r>
      <w:r w:rsidR="00F04E73" w:rsidRPr="002B6B8D">
        <w:rPr>
          <w:rFonts w:ascii="Tinos" w:eastAsia="Tinos" w:hAnsi="Tinos" w:cs="Tinos"/>
          <w:b/>
          <w:sz w:val="28"/>
          <w:szCs w:val="28"/>
        </w:rPr>
        <w:t>дминистративн</w:t>
      </w:r>
      <w:r w:rsidRPr="002B6B8D">
        <w:rPr>
          <w:rFonts w:ascii="Tinos" w:eastAsia="Tinos" w:hAnsi="Tinos" w:cs="Tinos"/>
          <w:b/>
          <w:sz w:val="28"/>
          <w:szCs w:val="28"/>
        </w:rPr>
        <w:t>ый</w:t>
      </w:r>
      <w:r w:rsidR="00F04E73" w:rsidRPr="002B6B8D">
        <w:rPr>
          <w:rFonts w:ascii="Tinos" w:eastAsia="Tinos" w:hAnsi="Tinos" w:cs="Tinos"/>
          <w:b/>
          <w:sz w:val="28"/>
          <w:szCs w:val="28"/>
        </w:rPr>
        <w:t xml:space="preserve"> регламент предоставления муниципальной услуги</w:t>
      </w:r>
    </w:p>
    <w:p w:rsidR="00D25D8E" w:rsidRPr="002B6B8D" w:rsidRDefault="00F04E73">
      <w:pPr>
        <w:pStyle w:val="1"/>
        <w:spacing w:before="0" w:after="0"/>
        <w:ind w:firstLine="0"/>
      </w:pPr>
      <w:r w:rsidRPr="002B6B8D">
        <w:rPr>
          <w:rFonts w:ascii="Tinos" w:eastAsia="Tinos" w:hAnsi="Tinos" w:cs="Tinos"/>
          <w:bCs w:val="0"/>
          <w:color w:val="000000"/>
          <w:sz w:val="28"/>
          <w:szCs w:val="28"/>
        </w:rPr>
        <w:t>«Признание садового дома жилым домом и жилого дома садовым домом»</w:t>
      </w:r>
    </w:p>
    <w:p w:rsidR="002B6B8D" w:rsidRDefault="002B6B8D">
      <w:pPr>
        <w:ind w:left="720" w:firstLine="0"/>
        <w:contextualSpacing/>
        <w:jc w:val="center"/>
        <w:rPr>
          <w:rFonts w:ascii="Tinos" w:eastAsia="Tinos" w:hAnsi="Tinos" w:cs="Tinos"/>
          <w:b/>
          <w:bCs/>
          <w:sz w:val="28"/>
          <w:szCs w:val="28"/>
        </w:rPr>
      </w:pPr>
      <w:bookmarkStart w:id="2" w:name="sub_3000_КKKKKо____п____иyyyyя_____1"/>
      <w:bookmarkEnd w:id="2"/>
    </w:p>
    <w:p w:rsidR="00D25D8E" w:rsidRDefault="00F04E73">
      <w:pPr>
        <w:ind w:left="720" w:firstLine="0"/>
        <w:contextualSpacing/>
        <w:jc w:val="center"/>
        <w:rPr>
          <w:rFonts w:ascii="Tinos" w:eastAsia="Tinos" w:hAnsi="Tinos" w:cs="Tinos"/>
          <w:b/>
          <w:bCs/>
          <w:sz w:val="28"/>
          <w:szCs w:val="28"/>
        </w:rPr>
      </w:pPr>
      <w:r w:rsidRPr="002B6B8D">
        <w:rPr>
          <w:rFonts w:ascii="Tinos" w:eastAsia="Tinos" w:hAnsi="Tinos" w:cs="Tinos"/>
          <w:b/>
          <w:bCs/>
          <w:sz w:val="28"/>
          <w:szCs w:val="28"/>
        </w:rPr>
        <w:t>I. Общие положения</w:t>
      </w:r>
    </w:p>
    <w:p w:rsidR="002B6B8D" w:rsidRPr="002B6B8D" w:rsidRDefault="002B6B8D">
      <w:pPr>
        <w:ind w:left="720" w:firstLine="0"/>
        <w:contextualSpacing/>
        <w:jc w:val="center"/>
        <w:rPr>
          <w:b/>
        </w:rPr>
      </w:pP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sz w:val="28"/>
          <w:szCs w:val="28"/>
        </w:rPr>
        <w:t>Предмет регулирования административного регламента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Административный регламент предоставления муниципальной услуги «Пр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знание садового дома жилым домом и жилого дома садовым домом» (далее соотве</w:t>
      </w:r>
      <w:r>
        <w:rPr>
          <w:rFonts w:ascii="Tinos" w:eastAsia="Tinos" w:hAnsi="Tinos" w:cs="Tinos"/>
          <w:sz w:val="28"/>
          <w:szCs w:val="28"/>
        </w:rPr>
        <w:t>т</w:t>
      </w:r>
      <w:r>
        <w:rPr>
          <w:rFonts w:ascii="Tinos" w:eastAsia="Tinos" w:hAnsi="Tinos" w:cs="Tinos"/>
          <w:sz w:val="28"/>
          <w:szCs w:val="28"/>
        </w:rPr>
        <w:t>ственно - муниципальная услуга) устанавливает порядок и стандарт предоставления муниципальной услуги.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sz w:val="28"/>
          <w:szCs w:val="28"/>
        </w:rPr>
        <w:t>Круг заявителей:</w:t>
      </w:r>
    </w:p>
    <w:p w:rsidR="00D25D8E" w:rsidRDefault="00F04E73">
      <w:pPr>
        <w:ind w:firstLine="709"/>
      </w:pPr>
      <w:r>
        <w:rPr>
          <w:rFonts w:ascii="Tinos" w:eastAsia="Tinos" w:hAnsi="Tinos" w:cs="Tinos"/>
          <w:sz w:val="28"/>
          <w:szCs w:val="28"/>
        </w:rPr>
        <w:t xml:space="preserve">Заявителями на получение муниципальной услуги выступают физические и юридические лица, индивидуальные предприниматели (правообладатели </w:t>
      </w:r>
      <w:r>
        <w:rPr>
          <w:rFonts w:ascii="Tinos" w:eastAsia="Tinos" w:hAnsi="Tinos" w:cs="Tinos"/>
          <w:color w:val="22272F"/>
          <w:sz w:val="28"/>
          <w:szCs w:val="28"/>
        </w:rPr>
        <w:t>садового дома или жилого дома</w:t>
      </w:r>
      <w:r>
        <w:rPr>
          <w:rFonts w:ascii="Tinos" w:eastAsia="Tinos" w:hAnsi="Tinos" w:cs="Tinos"/>
          <w:sz w:val="28"/>
          <w:szCs w:val="28"/>
        </w:rPr>
        <w:t xml:space="preserve"> (далее - заявитель);</w:t>
      </w:r>
    </w:p>
    <w:p w:rsidR="00D25D8E" w:rsidRDefault="00F04E73">
      <w:pPr>
        <w:ind w:firstLine="709"/>
      </w:pPr>
      <w:r>
        <w:rPr>
          <w:rFonts w:ascii="Tinos" w:eastAsia="Tinos" w:hAnsi="Tinos" w:cs="Tinos"/>
          <w:sz w:val="28"/>
          <w:szCs w:val="28"/>
        </w:rPr>
        <w:t>Интересы заявителей могут представлять лица, обладающие соответствующ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ми полномочиями (далее - представитель).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sz w:val="28"/>
          <w:szCs w:val="28"/>
        </w:rPr>
        <w:t>Муниципальная услуга предоставляется заявителю (перечень условных об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значений и сокращений приведен в приложении № 1 к настоящему Админ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стративному регламенту) в соответствии с категориями (признаками) заявит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лей (приложение № 2), сведения о которых размещаются в федеральной гос</w:t>
      </w:r>
      <w:r>
        <w:rPr>
          <w:rFonts w:ascii="Tinos" w:eastAsia="Tinos" w:hAnsi="Tinos" w:cs="Tinos"/>
          <w:sz w:val="28"/>
          <w:szCs w:val="28"/>
        </w:rPr>
        <w:t>у</w:t>
      </w:r>
      <w:r>
        <w:rPr>
          <w:rFonts w:ascii="Tinos" w:eastAsia="Tinos" w:hAnsi="Tinos" w:cs="Tinos"/>
          <w:sz w:val="28"/>
          <w:szCs w:val="28"/>
        </w:rPr>
        <w:t xml:space="preserve">дарственной информационной системе «Федеральный реестр государственных и муниципальных услуг» и на ЕПГУ. </w:t>
      </w:r>
    </w:p>
    <w:p w:rsidR="002B6B8D" w:rsidRDefault="002B6B8D">
      <w:pPr>
        <w:ind w:firstLine="709"/>
        <w:contextualSpacing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F04E73">
      <w:pPr>
        <w:ind w:firstLine="709"/>
        <w:contextualSpacing/>
        <w:rPr>
          <w:rFonts w:ascii="Tinos" w:eastAsia="Tinos" w:hAnsi="Tinos" w:cs="Tinos"/>
          <w:b/>
          <w:bCs/>
          <w:sz w:val="28"/>
          <w:szCs w:val="28"/>
        </w:rPr>
      </w:pPr>
      <w:r>
        <w:rPr>
          <w:rFonts w:ascii="Tinos" w:eastAsia="Tinos" w:hAnsi="Tinos" w:cs="Tinos"/>
          <w:b/>
          <w:bCs/>
          <w:sz w:val="28"/>
          <w:szCs w:val="28"/>
        </w:rPr>
        <w:t>II. Стандарт предоставления муниципальной услуги</w:t>
      </w:r>
    </w:p>
    <w:p w:rsidR="002B6B8D" w:rsidRDefault="002B6B8D">
      <w:pPr>
        <w:ind w:firstLine="709"/>
        <w:contextualSpacing/>
      </w:pP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Наименование муниципальной услуги:</w:t>
      </w:r>
      <w:r>
        <w:rPr>
          <w:rFonts w:ascii="Tinos" w:eastAsia="Tinos" w:hAnsi="Tinos" w:cs="Tinos"/>
          <w:sz w:val="28"/>
          <w:szCs w:val="28"/>
        </w:rPr>
        <w:t xml:space="preserve"> «Признание садового дома жилым домом и жилого дома садовым домом».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Наименование органа, предоставляющего муниципальную услугу: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муниципальная услуга предоставляется органом местного самоуправления м</w:t>
      </w:r>
      <w:r>
        <w:rPr>
          <w:rFonts w:ascii="Tinos" w:eastAsia="Tinos" w:hAnsi="Tinos" w:cs="Tinos"/>
          <w:sz w:val="28"/>
          <w:szCs w:val="28"/>
        </w:rPr>
        <w:t>у</w:t>
      </w:r>
      <w:r>
        <w:rPr>
          <w:rFonts w:ascii="Tinos" w:eastAsia="Tinos" w:hAnsi="Tinos" w:cs="Tinos"/>
          <w:sz w:val="28"/>
          <w:szCs w:val="28"/>
        </w:rPr>
        <w:t>ниципального образования Оренбургской области.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Уполномоченным структурным подразделением по предоставлению муниц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пальной услуги является</w:t>
      </w:r>
      <w:r w:rsidR="002B6B8D" w:rsidRPr="002B6B8D">
        <w:t xml:space="preserve"> </w:t>
      </w:r>
      <w:r w:rsidR="002B6B8D" w:rsidRPr="002B6B8D">
        <w:rPr>
          <w:rFonts w:ascii="Tinos" w:eastAsia="Tinos" w:hAnsi="Tinos" w:cs="Tinos"/>
          <w:sz w:val="28"/>
          <w:szCs w:val="28"/>
        </w:rPr>
        <w:t xml:space="preserve">администрация муниципального образования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Кутлуевский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 сельсовет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Асекеевского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района Оренбургской области </w:t>
      </w:r>
      <w:r>
        <w:rPr>
          <w:rFonts w:ascii="Tinos" w:eastAsia="Tinos" w:hAnsi="Tinos" w:cs="Tinos"/>
          <w:sz w:val="28"/>
          <w:szCs w:val="28"/>
        </w:rPr>
        <w:t xml:space="preserve"> (далее – структурное подра</w:t>
      </w:r>
      <w:r>
        <w:rPr>
          <w:rFonts w:ascii="Tinos" w:eastAsia="Tinos" w:hAnsi="Tinos" w:cs="Tinos"/>
          <w:sz w:val="28"/>
          <w:szCs w:val="28"/>
        </w:rPr>
        <w:t>з</w:t>
      </w:r>
      <w:r>
        <w:rPr>
          <w:rFonts w:ascii="Tinos" w:eastAsia="Tinos" w:hAnsi="Tinos" w:cs="Tinos"/>
          <w:sz w:val="28"/>
          <w:szCs w:val="28"/>
        </w:rPr>
        <w:t>дел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ние).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Результат предоставления муниципальной услуги:</w:t>
      </w:r>
    </w:p>
    <w:p w:rsidR="00D25D8E" w:rsidRDefault="00F04E73">
      <w:pPr>
        <w:ind w:firstLine="709"/>
      </w:pPr>
      <w:r>
        <w:rPr>
          <w:rFonts w:ascii="Tinos" w:eastAsia="Tinos" w:hAnsi="Tinos" w:cs="Tinos"/>
          <w:sz w:val="28"/>
          <w:szCs w:val="28"/>
        </w:rPr>
        <w:t>решение о признании садового дома жилым домом или жилого дома садовым домом.</w:t>
      </w:r>
    </w:p>
    <w:p w:rsidR="00D25D8E" w:rsidRDefault="00F04E73">
      <w:pPr>
        <w:ind w:firstLine="709"/>
      </w:pPr>
      <w:r>
        <w:rPr>
          <w:rFonts w:ascii="Tinos" w:eastAsia="Tinos" w:hAnsi="Tinos" w:cs="Tinos"/>
          <w:sz w:val="28"/>
          <w:szCs w:val="28"/>
        </w:rPr>
        <w:t>решение об отказе в признании садового дома жилым домом или жилого дома садовым домом.</w:t>
      </w:r>
    </w:p>
    <w:p w:rsidR="00D25D8E" w:rsidRDefault="00F04E73">
      <w:pPr>
        <w:ind w:firstLine="709"/>
      </w:pPr>
      <w:r>
        <w:rPr>
          <w:rFonts w:ascii="Tinos" w:eastAsia="Tinos" w:hAnsi="Tinos" w:cs="Tinos"/>
          <w:sz w:val="28"/>
          <w:szCs w:val="28"/>
        </w:rPr>
        <w:t>Формирование реестровой записи в качестве результата предоставления мун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 xml:space="preserve">ципальной услуги не предусмотрено. 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Результат предоставления муниципальной услуги: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lastRenderedPageBreak/>
        <w:t>направляется заявителю в форме электронного документа, подписанного ус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ленной квалифицированной электронной подписью уполномоченного должностного лица, в личный кабинет ЕПГУ в случае, если такой способ указан в заявлении;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выдается заявителю на бумажном носителе при личном обращении в орган местного самоуправления муниципального образования Оренбургской области, мн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гофункциональный центр в соответствии с выбранным заявителем способом получ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ния результата предоставления муниципальной услуги.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 xml:space="preserve">Срок предоставления муниципальной услуги: 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10 рабочих дней со дня регистрации представленных документов, обязанность по представлению которых возложена на заявителя в орган местного самоуправления муниципального образования Оренбургской области, непосредственно или через ЕПГУ, независимо от категории (признаков) заявителя.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В случае подачи документов в МФЦ срок предоставления муниципальной услуги исчисляется со дня регистрации органом местного самоуправления муниц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пального образования Оренбургской области, документов из МФЦ, независимо от категории (признаков) заявителя.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В случае подачи документов через ЕПГУ срок исчисляется со дня регистрации документов, независимо от категории (признаков) заявителя.</w:t>
      </w:r>
    </w:p>
    <w:p w:rsidR="00D25D8E" w:rsidRDefault="00F04E73">
      <w:pPr>
        <w:numPr>
          <w:ilvl w:val="0"/>
          <w:numId w:val="1"/>
        </w:numPr>
        <w:contextualSpacing/>
      </w:pPr>
      <w:bookmarkStart w:id="3" w:name="undefined"/>
      <w:bookmarkEnd w:id="3"/>
      <w:r>
        <w:rPr>
          <w:rFonts w:ascii="Tinos" w:eastAsia="Tinos" w:hAnsi="Tinos" w:cs="Tinos"/>
          <w:b/>
          <w:bCs/>
          <w:sz w:val="28"/>
          <w:szCs w:val="28"/>
        </w:rPr>
        <w:t>Размер платы, взимаемой с заявителя при предоставлении муниципал</w:t>
      </w:r>
      <w:r>
        <w:rPr>
          <w:rFonts w:ascii="Tinos" w:eastAsia="Tinos" w:hAnsi="Tinos" w:cs="Tinos"/>
          <w:b/>
          <w:bCs/>
          <w:sz w:val="28"/>
          <w:szCs w:val="28"/>
        </w:rPr>
        <w:t>ь</w:t>
      </w:r>
      <w:r>
        <w:rPr>
          <w:rFonts w:ascii="Tinos" w:eastAsia="Tinos" w:hAnsi="Tinos" w:cs="Tinos"/>
          <w:b/>
          <w:bCs/>
          <w:sz w:val="28"/>
          <w:szCs w:val="28"/>
        </w:rPr>
        <w:t>ной услуги, и способы ее взимания</w:t>
      </w:r>
      <w:r>
        <w:rPr>
          <w:rFonts w:ascii="Tinos" w:eastAsia="Tinos" w:hAnsi="Tinos" w:cs="Tinos"/>
          <w:sz w:val="28"/>
          <w:szCs w:val="28"/>
        </w:rPr>
        <w:t xml:space="preserve"> – предоставление муниципальной услуги осуществляется бесплатно, государственная пошлина не уплачивается.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nos" w:eastAsia="Tinos" w:hAnsi="Tinos" w:cs="Tinos"/>
          <w:sz w:val="28"/>
          <w:szCs w:val="28"/>
        </w:rPr>
        <w:t xml:space="preserve"> – 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минут.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Срок регистрации запроса заявителя о предоставлении муниципальной услуги: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Заявление о предоставлении муниципальной услуги, представленное заявит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лем лично либо его представителем, регистрируется в день обращения (в общий срок предоставления услуги не включается).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Заявление о предоставлении муниципальной услуги, представленное заявит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лем либо его представителем через МФЦ, регистрируется в день поступления от МФЦ.</w:t>
      </w:r>
    </w:p>
    <w:p w:rsidR="00D25D8E" w:rsidRDefault="00F04E73">
      <w:pPr>
        <w:ind w:firstLine="709"/>
        <w:contextualSpacing/>
      </w:pPr>
      <w:proofErr w:type="gramStart"/>
      <w:r>
        <w:rPr>
          <w:rFonts w:ascii="Tinos" w:eastAsia="Tinos" w:hAnsi="Tinos" w:cs="Tinos"/>
          <w:sz w:val="28"/>
          <w:szCs w:val="28"/>
        </w:rPr>
        <w:t>Заявление, поступившее в электронной форме на ЕПГУ регистрируется</w:t>
      </w:r>
      <w:proofErr w:type="gramEnd"/>
      <w:r>
        <w:rPr>
          <w:rFonts w:ascii="Tinos" w:eastAsia="Tinos" w:hAnsi="Tinos" w:cs="Tinos"/>
          <w:sz w:val="28"/>
          <w:szCs w:val="28"/>
        </w:rPr>
        <w:t xml:space="preserve"> в день его поступления в случае отсутствия автоматической регистрации запросов на ЕПГУ.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Заявление, поступившее в нерабочее время, регистрируется в первый рабочий день, следующий за днем его получения.</w:t>
      </w:r>
    </w:p>
    <w:p w:rsidR="00D25D8E" w:rsidRDefault="00F04E73" w:rsidP="002B6B8D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 xml:space="preserve">Требования к помещениям, в которых предоставляется муниципальная услуга </w:t>
      </w:r>
      <w:r>
        <w:rPr>
          <w:rFonts w:ascii="Tinos" w:eastAsia="Tinos" w:hAnsi="Tinos" w:cs="Tinos"/>
          <w:sz w:val="28"/>
          <w:szCs w:val="28"/>
        </w:rPr>
        <w:t>– требования к помещениям, в которых предоставляется муниципал</w:t>
      </w:r>
      <w:r>
        <w:rPr>
          <w:rFonts w:ascii="Tinos" w:eastAsia="Tinos" w:hAnsi="Tinos" w:cs="Tinos"/>
          <w:sz w:val="28"/>
          <w:szCs w:val="28"/>
        </w:rPr>
        <w:t>ь</w:t>
      </w:r>
      <w:r>
        <w:rPr>
          <w:rFonts w:ascii="Tinos" w:eastAsia="Tinos" w:hAnsi="Tinos" w:cs="Tinos"/>
          <w:sz w:val="28"/>
          <w:szCs w:val="28"/>
        </w:rPr>
        <w:t>ная услуга, размещаются на официальном сайте администрации муниципал</w:t>
      </w:r>
      <w:r>
        <w:rPr>
          <w:rFonts w:ascii="Tinos" w:eastAsia="Tinos" w:hAnsi="Tinos" w:cs="Tinos"/>
          <w:sz w:val="28"/>
          <w:szCs w:val="28"/>
        </w:rPr>
        <w:t>ь</w:t>
      </w:r>
      <w:r>
        <w:rPr>
          <w:rFonts w:ascii="Tinos" w:eastAsia="Tinos" w:hAnsi="Tinos" w:cs="Tinos"/>
          <w:sz w:val="28"/>
          <w:szCs w:val="28"/>
        </w:rPr>
        <w:t xml:space="preserve">ного образования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Кутлуевский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 сельсовет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Асекеевского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района </w:t>
      </w:r>
      <w:r>
        <w:rPr>
          <w:rFonts w:ascii="Tinos" w:eastAsia="Tinos" w:hAnsi="Tinos" w:cs="Tinos"/>
          <w:sz w:val="28"/>
          <w:szCs w:val="28"/>
        </w:rPr>
        <w:t>Орен</w:t>
      </w:r>
      <w:r w:rsidR="002B6B8D">
        <w:rPr>
          <w:rFonts w:ascii="Tinos" w:eastAsia="Tinos" w:hAnsi="Tinos" w:cs="Tinos"/>
          <w:sz w:val="28"/>
          <w:szCs w:val="28"/>
        </w:rPr>
        <w:t xml:space="preserve">бургской области </w:t>
      </w:r>
      <w:r>
        <w:rPr>
          <w:rFonts w:ascii="Tinos" w:eastAsia="Tinos" w:hAnsi="Tinos" w:cs="Tinos"/>
          <w:sz w:val="28"/>
          <w:szCs w:val="28"/>
        </w:rPr>
        <w:t xml:space="preserve"> в сети Интернет, а также на ЕПГУ.</w:t>
      </w:r>
    </w:p>
    <w:p w:rsidR="00D25D8E" w:rsidRDefault="00F04E73" w:rsidP="002B6B8D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Показатели качества и доступности муниципальной услуги</w:t>
      </w:r>
      <w:r>
        <w:rPr>
          <w:rFonts w:ascii="Tinos" w:eastAsia="Tinos" w:hAnsi="Tinos" w:cs="Tinos"/>
          <w:sz w:val="28"/>
          <w:szCs w:val="28"/>
        </w:rPr>
        <w:t xml:space="preserve"> – перечень п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казателей качества и доступности муниципальной услуги размещается на оф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lastRenderedPageBreak/>
        <w:t xml:space="preserve">циальном сайте администрации муниципального образования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Кутлуевский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 сельсовет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Асекеевского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района </w:t>
      </w:r>
      <w:r>
        <w:rPr>
          <w:rFonts w:ascii="Tinos" w:eastAsia="Tinos" w:hAnsi="Tinos" w:cs="Tinos"/>
          <w:sz w:val="28"/>
          <w:szCs w:val="28"/>
        </w:rPr>
        <w:t>Орен</w:t>
      </w:r>
      <w:r w:rsidR="002B6B8D">
        <w:rPr>
          <w:rFonts w:ascii="Tinos" w:eastAsia="Tinos" w:hAnsi="Tinos" w:cs="Tinos"/>
          <w:sz w:val="28"/>
          <w:szCs w:val="28"/>
        </w:rPr>
        <w:t xml:space="preserve">бургской области </w:t>
      </w:r>
      <w:r>
        <w:rPr>
          <w:rFonts w:ascii="Tinos" w:eastAsia="Tinos" w:hAnsi="Tinos" w:cs="Tinos"/>
          <w:sz w:val="28"/>
          <w:szCs w:val="28"/>
        </w:rPr>
        <w:t>в сети Интернет, а та</w:t>
      </w:r>
      <w:r>
        <w:rPr>
          <w:rFonts w:ascii="Tinos" w:eastAsia="Tinos" w:hAnsi="Tinos" w:cs="Tinos"/>
          <w:sz w:val="28"/>
          <w:szCs w:val="28"/>
        </w:rPr>
        <w:t>к</w:t>
      </w:r>
      <w:r>
        <w:rPr>
          <w:rFonts w:ascii="Tinos" w:eastAsia="Tinos" w:hAnsi="Tinos" w:cs="Tinos"/>
          <w:sz w:val="28"/>
          <w:szCs w:val="28"/>
        </w:rPr>
        <w:t xml:space="preserve">же на ЕПГУ. 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Иные требования к предоставлению муниципальной услуги, в том числе учитывающие особенности предоставления муниципальной услуги в МФЦ и особенности предоставления муниципальной услуги в электро</w:t>
      </w:r>
      <w:r>
        <w:rPr>
          <w:rFonts w:ascii="Tinos" w:eastAsia="Tinos" w:hAnsi="Tinos" w:cs="Tinos"/>
          <w:b/>
          <w:bCs/>
          <w:sz w:val="28"/>
          <w:szCs w:val="28"/>
        </w:rPr>
        <w:t>н</w:t>
      </w:r>
      <w:r>
        <w:rPr>
          <w:rFonts w:ascii="Tinos" w:eastAsia="Tinos" w:hAnsi="Tinos" w:cs="Tinos"/>
          <w:b/>
          <w:bCs/>
          <w:sz w:val="28"/>
          <w:szCs w:val="28"/>
        </w:rPr>
        <w:t>ной форме: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13.1. Услуги, которые являются необходимыми и обязательными для пред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ставления муниципальной услуги, отсутствуют.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13.2. Для предоставления муниципальной услуги используются следующие информационные системы: ЕПГУ, государственная информационная система обе</w:t>
      </w:r>
      <w:r>
        <w:rPr>
          <w:rFonts w:ascii="Tinos" w:eastAsia="Tinos" w:hAnsi="Tinos" w:cs="Tinos"/>
          <w:sz w:val="28"/>
          <w:szCs w:val="28"/>
        </w:rPr>
        <w:t>с</w:t>
      </w:r>
      <w:r>
        <w:rPr>
          <w:rFonts w:ascii="Tinos" w:eastAsia="Tinos" w:hAnsi="Tinos" w:cs="Tinos"/>
          <w:sz w:val="28"/>
          <w:szCs w:val="28"/>
        </w:rPr>
        <w:t>печения градостроительной деятельности Оренбургской области.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При направлении заявления и прилагаемых к нему документов в электронной форме через ЕПГУ применяется специализированное программное обеспечение, предусматривающее заполнение электронных форм, без необходимости дополн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тельной подачи заявления заявителем в какой-либо иной форме.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13.3. Результаты предоставления услуги в отношении несовершеннолетнего, оформленные в форме документа на бумажном носителе, не могут быть предоста</w:t>
      </w:r>
      <w:r>
        <w:rPr>
          <w:rFonts w:ascii="Tinos" w:eastAsia="Tinos" w:hAnsi="Tinos" w:cs="Tinos"/>
          <w:sz w:val="28"/>
          <w:szCs w:val="28"/>
        </w:rPr>
        <w:t>в</w:t>
      </w:r>
      <w:r>
        <w:rPr>
          <w:rFonts w:ascii="Tinos" w:eastAsia="Tinos" w:hAnsi="Tinos" w:cs="Tinos"/>
          <w:sz w:val="28"/>
          <w:szCs w:val="28"/>
        </w:rPr>
        <w:t>лены другому законному представителю несовершеннолетнего в случае, если заяв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тель в момент подачи заявления о предоставлении услуги выразил письменно жел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>ние получить запрашиваемые результаты предоставления услуги в отношении нес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вершеннолетнего лично.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13.4. При получении результатов предоставления услуги в отношении нес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вершеннолетнего законным представителем несовершеннолетнего, являющимся з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>явителем, реализация права на получение результатов предоставления услуги в о</w:t>
      </w:r>
      <w:r>
        <w:rPr>
          <w:rFonts w:ascii="Tinos" w:eastAsia="Tinos" w:hAnsi="Tinos" w:cs="Tinos"/>
          <w:sz w:val="28"/>
          <w:szCs w:val="28"/>
        </w:rPr>
        <w:t>т</w:t>
      </w:r>
      <w:r>
        <w:rPr>
          <w:rFonts w:ascii="Tinos" w:eastAsia="Tinos" w:hAnsi="Tinos" w:cs="Tinos"/>
          <w:sz w:val="28"/>
          <w:szCs w:val="28"/>
        </w:rPr>
        <w:t>ношении несовершеннолетнего, оформленных в форме документа на бумажном н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телем несовершеннолетнего, в момент подачи заявления о предоставлении услуги указывает фамилию, имя, отчество (при наличии), сведения о документе, удостов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ряющем личность другого законного представителя несовершеннолетнего, уполн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моченного на получение результатов предоставления услуги в отношении несове</w:t>
      </w:r>
      <w:r>
        <w:rPr>
          <w:rFonts w:ascii="Tinos" w:eastAsia="Tinos" w:hAnsi="Tinos" w:cs="Tinos"/>
          <w:sz w:val="28"/>
          <w:szCs w:val="28"/>
        </w:rPr>
        <w:t>р</w:t>
      </w:r>
      <w:r>
        <w:rPr>
          <w:rFonts w:ascii="Tinos" w:eastAsia="Tinos" w:hAnsi="Tinos" w:cs="Tinos"/>
          <w:sz w:val="28"/>
          <w:szCs w:val="28"/>
        </w:rPr>
        <w:t xml:space="preserve">шеннолетнего. 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Выдача результата предоставления муниципальной услуги в отношении нес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вершеннолетнего, оформленного в форме документа на бумажном носителе, зако</w:t>
      </w:r>
      <w:r>
        <w:rPr>
          <w:rFonts w:ascii="Tinos" w:eastAsia="Tinos" w:hAnsi="Tinos" w:cs="Tinos"/>
          <w:sz w:val="28"/>
          <w:szCs w:val="28"/>
        </w:rPr>
        <w:t>н</w:t>
      </w:r>
      <w:r>
        <w:rPr>
          <w:rFonts w:ascii="Tinos" w:eastAsia="Tinos" w:hAnsi="Tinos" w:cs="Tinos"/>
          <w:sz w:val="28"/>
          <w:szCs w:val="28"/>
        </w:rPr>
        <w:t>ному представителю несовершеннолетнего, не являющемуся заявителем, осущест</w:t>
      </w:r>
      <w:r>
        <w:rPr>
          <w:rFonts w:ascii="Tinos" w:eastAsia="Tinos" w:hAnsi="Tinos" w:cs="Tinos"/>
          <w:sz w:val="28"/>
          <w:szCs w:val="28"/>
        </w:rPr>
        <w:t>в</w:t>
      </w:r>
      <w:r>
        <w:rPr>
          <w:rFonts w:ascii="Tinos" w:eastAsia="Tinos" w:hAnsi="Tinos" w:cs="Tinos"/>
          <w:sz w:val="28"/>
          <w:szCs w:val="28"/>
        </w:rPr>
        <w:t>ляется в порядке, способами и в сроки, как и при получении результата предоставл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ния муниципальной услуги заявителем (пункт 6), законным представителем нес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вершеннолетнего, являющимся заявителем.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13.5. Запрос о предоставлении муниципальной услуги и документы, необход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мые для предоставления муниципальной услуги, могут быть поданы в МФЦ.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Возможность принятия МФЦ решения об отказе в приеме запроса о предоста</w:t>
      </w:r>
      <w:r>
        <w:rPr>
          <w:rFonts w:ascii="Tinos" w:eastAsia="Tinos" w:hAnsi="Tinos" w:cs="Tinos"/>
          <w:sz w:val="28"/>
          <w:szCs w:val="28"/>
        </w:rPr>
        <w:t>в</w:t>
      </w:r>
      <w:r>
        <w:rPr>
          <w:rFonts w:ascii="Tinos" w:eastAsia="Tinos" w:hAnsi="Tinos" w:cs="Tinos"/>
          <w:sz w:val="28"/>
          <w:szCs w:val="28"/>
        </w:rPr>
        <w:t>лении муниципальной услуги в МФЦ отсутствует.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13.6. МФЦ выдает заявителю результат предоставления муниципальной усл</w:t>
      </w:r>
      <w:r>
        <w:rPr>
          <w:rFonts w:ascii="Tinos" w:eastAsia="Tinos" w:hAnsi="Tinos" w:cs="Tinos"/>
          <w:sz w:val="28"/>
          <w:szCs w:val="28"/>
        </w:rPr>
        <w:t>у</w:t>
      </w:r>
      <w:r>
        <w:rPr>
          <w:rFonts w:ascii="Tinos" w:eastAsia="Tinos" w:hAnsi="Tinos" w:cs="Tinos"/>
          <w:sz w:val="28"/>
          <w:szCs w:val="28"/>
        </w:rPr>
        <w:t xml:space="preserve">ги, в том числе документы на бумажном носителе, подтверждающие содержание </w:t>
      </w:r>
      <w:r>
        <w:rPr>
          <w:rFonts w:ascii="Tinos" w:eastAsia="Tinos" w:hAnsi="Tinos" w:cs="Tinos"/>
          <w:sz w:val="28"/>
          <w:szCs w:val="28"/>
        </w:rPr>
        <w:lastRenderedPageBreak/>
        <w:t>электронных документов, направленных в МФЦ по результатам предоставления м</w:t>
      </w:r>
      <w:r>
        <w:rPr>
          <w:rFonts w:ascii="Tinos" w:eastAsia="Tinos" w:hAnsi="Tinos" w:cs="Tinos"/>
          <w:sz w:val="28"/>
          <w:szCs w:val="28"/>
        </w:rPr>
        <w:t>у</w:t>
      </w:r>
      <w:r>
        <w:rPr>
          <w:rFonts w:ascii="Tinos" w:eastAsia="Tinos" w:hAnsi="Tinos" w:cs="Tinos"/>
          <w:sz w:val="28"/>
          <w:szCs w:val="28"/>
        </w:rPr>
        <w:t>ниципальной услуги.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Прием запроса о предоставлении муниципальной услуги и документов, нео</w:t>
      </w:r>
      <w:r>
        <w:rPr>
          <w:rFonts w:ascii="Tinos" w:eastAsia="Tinos" w:hAnsi="Tinos" w:cs="Tinos"/>
          <w:sz w:val="28"/>
          <w:szCs w:val="28"/>
        </w:rPr>
        <w:t>б</w:t>
      </w:r>
      <w:r>
        <w:rPr>
          <w:rFonts w:ascii="Tinos" w:eastAsia="Tinos" w:hAnsi="Tinos" w:cs="Tinos"/>
          <w:sz w:val="28"/>
          <w:szCs w:val="28"/>
        </w:rPr>
        <w:t>ходимых для предоставления муниципальной услуги, а также выдача результата предоставления муниципальной услуги в МФЦ осуществляются на основании з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>ключенного между МФЦ и органом местного самоуправления муниципального обр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 xml:space="preserve">зования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Кутлуевский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 сельсовет </w:t>
      </w:r>
      <w:proofErr w:type="spellStart"/>
      <w:r w:rsidR="002B6B8D" w:rsidRPr="002B6B8D">
        <w:rPr>
          <w:rFonts w:ascii="Tinos" w:eastAsia="Tinos" w:hAnsi="Tinos" w:cs="Tinos"/>
          <w:sz w:val="28"/>
          <w:szCs w:val="28"/>
        </w:rPr>
        <w:t>Асекеевского</w:t>
      </w:r>
      <w:proofErr w:type="spellEnd"/>
      <w:r w:rsidR="002B6B8D" w:rsidRPr="002B6B8D">
        <w:rPr>
          <w:rFonts w:ascii="Tinos" w:eastAsia="Tinos" w:hAnsi="Tinos" w:cs="Tinos"/>
          <w:sz w:val="28"/>
          <w:szCs w:val="28"/>
        </w:rPr>
        <w:t xml:space="preserve"> района </w:t>
      </w:r>
      <w:r>
        <w:rPr>
          <w:rFonts w:ascii="Tinos" w:eastAsia="Tinos" w:hAnsi="Tinos" w:cs="Tinos"/>
          <w:sz w:val="28"/>
          <w:szCs w:val="28"/>
        </w:rPr>
        <w:t>Оренбургской области Согл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 xml:space="preserve">шения о взаимодействии.    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 xml:space="preserve">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 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Исчерпывающий перечень документов, необходимых для предоставления муниципальной услуги.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14.1. Исчерпывающий перечень документов, необходимых в соответствии с з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>конодательными и иными нормативными правовыми актами для предоставления м</w:t>
      </w:r>
      <w:r>
        <w:rPr>
          <w:rFonts w:ascii="Tinos" w:eastAsia="Tinos" w:hAnsi="Tinos" w:cs="Tinos"/>
          <w:sz w:val="28"/>
          <w:szCs w:val="28"/>
        </w:rPr>
        <w:t>у</w:t>
      </w:r>
      <w:r>
        <w:rPr>
          <w:rFonts w:ascii="Tinos" w:eastAsia="Tinos" w:hAnsi="Tinos" w:cs="Tinos"/>
          <w:sz w:val="28"/>
          <w:szCs w:val="28"/>
        </w:rPr>
        <w:t>ниципальной услуги, способы подачи таких документов и (или) информации, прив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 xml:space="preserve">ден в приложении № 3 к административному регламенту. 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Перечень представлен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 xml:space="preserve">нию в рамках межведомственного информационного взаимодействия. 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14.2. Форма запроса о предоставлении услуги «Признание садового дома ж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 xml:space="preserve">лым домом и жилого дома садовым домом» </w:t>
      </w:r>
      <w:r>
        <w:rPr>
          <w:rFonts w:ascii="Tinos" w:eastAsia="Tinos" w:hAnsi="Tinos" w:cs="Tinos"/>
          <w:color w:val="22272F"/>
          <w:sz w:val="28"/>
          <w:szCs w:val="28"/>
        </w:rPr>
        <w:t>установлена приложением № 6 к адм</w:t>
      </w:r>
      <w:r>
        <w:rPr>
          <w:rFonts w:ascii="Tinos" w:eastAsia="Tinos" w:hAnsi="Tinos" w:cs="Tinos"/>
          <w:color w:val="22272F"/>
          <w:sz w:val="28"/>
          <w:szCs w:val="28"/>
        </w:rPr>
        <w:t>и</w:t>
      </w:r>
      <w:r>
        <w:rPr>
          <w:rFonts w:ascii="Tinos" w:eastAsia="Tinos" w:hAnsi="Tinos" w:cs="Tinos"/>
          <w:color w:val="22272F"/>
          <w:sz w:val="28"/>
          <w:szCs w:val="28"/>
        </w:rPr>
        <w:t xml:space="preserve">нистративному регламенту. </w:t>
      </w: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</w:t>
      </w:r>
      <w:r>
        <w:rPr>
          <w:rFonts w:ascii="Tinos" w:eastAsia="Tinos" w:hAnsi="Tinos" w:cs="Tinos"/>
          <w:b/>
          <w:bCs/>
          <w:sz w:val="28"/>
          <w:szCs w:val="28"/>
        </w:rPr>
        <w:t>с</w:t>
      </w:r>
      <w:r>
        <w:rPr>
          <w:rFonts w:ascii="Tinos" w:eastAsia="Tinos" w:hAnsi="Tinos" w:cs="Tinos"/>
          <w:b/>
          <w:bCs/>
          <w:sz w:val="28"/>
          <w:szCs w:val="28"/>
        </w:rPr>
        <w:t>нований для приостановления предоставления муниципальной услуги или для отказа в предоставлении муниципальной услуги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15.1. Основания для отказа в приеме запроса о предоставлении услуги и документов, необходимых для предоставления услуги, отсутствуют.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15.2. Основания для приостановления предоставления услуги отсутств</w:t>
      </w:r>
      <w:r>
        <w:rPr>
          <w:rFonts w:ascii="Tinos" w:eastAsia="Tinos" w:hAnsi="Tinos" w:cs="Tinos"/>
          <w:b/>
          <w:bCs/>
          <w:sz w:val="28"/>
          <w:szCs w:val="28"/>
        </w:rPr>
        <w:t>у</w:t>
      </w:r>
      <w:r>
        <w:rPr>
          <w:rFonts w:ascii="Tinos" w:eastAsia="Tinos" w:hAnsi="Tinos" w:cs="Tinos"/>
          <w:b/>
          <w:bCs/>
          <w:sz w:val="28"/>
          <w:szCs w:val="28"/>
        </w:rPr>
        <w:t>ют.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15.3. Перечень оснований для отказа в предоставлении услуги:</w:t>
      </w:r>
    </w:p>
    <w:p w:rsidR="00D25D8E" w:rsidRDefault="00F04E73">
      <w:pPr>
        <w:ind w:firstLine="680"/>
        <w:contextualSpacing/>
      </w:pPr>
      <w:r>
        <w:rPr>
          <w:rFonts w:ascii="Tinos" w:eastAsia="Tinos" w:hAnsi="Tinos" w:cs="Tinos"/>
          <w:sz w:val="28"/>
          <w:szCs w:val="28"/>
        </w:rPr>
        <w:t>Заявление о предоставлении услуги подано в уполномоченный орган или орг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 xml:space="preserve">низацию, в </w:t>
      </w:r>
      <w:proofErr w:type="gramStart"/>
      <w:r>
        <w:rPr>
          <w:rFonts w:ascii="Tinos" w:eastAsia="Tinos" w:hAnsi="Tinos" w:cs="Tinos"/>
          <w:sz w:val="28"/>
          <w:szCs w:val="28"/>
        </w:rPr>
        <w:t>полномочия</w:t>
      </w:r>
      <w:proofErr w:type="gramEnd"/>
      <w:r>
        <w:rPr>
          <w:rFonts w:ascii="Tinos" w:eastAsia="Tinos" w:hAnsi="Tinos" w:cs="Tinos"/>
          <w:sz w:val="28"/>
          <w:szCs w:val="28"/>
        </w:rPr>
        <w:t xml:space="preserve"> которых не входит предоставление услуги</w:t>
      </w:r>
    </w:p>
    <w:p w:rsidR="00D25D8E" w:rsidRDefault="00F04E73">
      <w:pPr>
        <w:ind w:firstLine="680"/>
        <w:contextualSpacing/>
      </w:pPr>
      <w:proofErr w:type="gramStart"/>
      <w:r>
        <w:rPr>
          <w:rFonts w:ascii="Tinos" w:eastAsia="Tinos" w:hAnsi="Tinos" w:cs="Tinos"/>
          <w:sz w:val="28"/>
          <w:szCs w:val="28"/>
        </w:rPr>
        <w:t>Непредставление заявителем заключения по обследованию технического с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 xml:space="preserve">стояния объекта, подтверждающее соответствие садового дома требованиям к надежности и безопасности, установленным </w:t>
      </w:r>
      <w:hyperlink r:id="rId9" w:anchor="/document/12172032/entry/52">
        <w:r>
          <w:rPr>
            <w:rFonts w:ascii="Tinos" w:eastAsia="Tinos" w:hAnsi="Tinos" w:cs="Tinos"/>
            <w:sz w:val="28"/>
            <w:szCs w:val="28"/>
          </w:rPr>
          <w:t>частью 2 статьи 5</w:t>
        </w:r>
      </w:hyperlink>
      <w:r>
        <w:rPr>
          <w:rFonts w:ascii="Tinos" w:eastAsia="Tinos" w:hAnsi="Tinos" w:cs="Tinos"/>
          <w:sz w:val="28"/>
          <w:szCs w:val="28"/>
        </w:rPr>
        <w:t xml:space="preserve">, </w:t>
      </w:r>
      <w:hyperlink r:id="rId10" w:anchor="/document/12172032/entry/7">
        <w:r>
          <w:rPr>
            <w:rFonts w:ascii="Tinos" w:eastAsia="Tinos" w:hAnsi="Tinos" w:cs="Tinos"/>
            <w:sz w:val="28"/>
            <w:szCs w:val="28"/>
          </w:rPr>
          <w:t>статьями 7</w:t>
        </w:r>
      </w:hyperlink>
      <w:r>
        <w:rPr>
          <w:rFonts w:ascii="Tinos" w:eastAsia="Tinos" w:hAnsi="Tinos" w:cs="Tinos"/>
          <w:sz w:val="28"/>
          <w:szCs w:val="28"/>
        </w:rPr>
        <w:t xml:space="preserve">, </w:t>
      </w:r>
      <w:hyperlink r:id="rId11" w:anchor="/document/12172032/entry/8">
        <w:r>
          <w:rPr>
            <w:rFonts w:ascii="Tinos" w:eastAsia="Tinos" w:hAnsi="Tinos" w:cs="Tinos"/>
            <w:sz w:val="28"/>
            <w:szCs w:val="28"/>
          </w:rPr>
          <w:t>8</w:t>
        </w:r>
      </w:hyperlink>
      <w:r>
        <w:rPr>
          <w:rFonts w:ascii="Tinos" w:eastAsia="Tinos" w:hAnsi="Tinos" w:cs="Tinos"/>
          <w:sz w:val="28"/>
          <w:szCs w:val="28"/>
        </w:rPr>
        <w:t xml:space="preserve"> и </w:t>
      </w:r>
      <w:hyperlink r:id="rId12" w:anchor="/document/12172032/entry/10">
        <w:r>
          <w:rPr>
            <w:rFonts w:ascii="Tinos" w:eastAsia="Tinos" w:hAnsi="Tinos" w:cs="Tinos"/>
            <w:sz w:val="28"/>
            <w:szCs w:val="28"/>
          </w:rPr>
          <w:t>10</w:t>
        </w:r>
      </w:hyperlink>
      <w:r>
        <w:rPr>
          <w:rFonts w:ascii="Tinos" w:eastAsia="Tinos" w:hAnsi="Tinos" w:cs="Tinos"/>
          <w:sz w:val="28"/>
          <w:szCs w:val="28"/>
        </w:rPr>
        <w:t xml:space="preserve"> Федерального закона от 30 декабря 2009 года № 384-ФЗ «Технический регламент о безопасности зданий и сооружений», выданное индивидуальным предпринимателем или юридическим лицом, которые являются членами саморегулируемой организации в области инженерных изысканий.</w:t>
      </w:r>
      <w:proofErr w:type="gramEnd"/>
    </w:p>
    <w:p w:rsidR="00D25D8E" w:rsidRDefault="00F04E73">
      <w:pPr>
        <w:ind w:firstLine="680"/>
        <w:contextualSpacing/>
      </w:pPr>
      <w:r>
        <w:rPr>
          <w:rFonts w:ascii="Tinos" w:eastAsia="Tinos" w:hAnsi="Tinos" w:cs="Tinos"/>
          <w:sz w:val="28"/>
          <w:szCs w:val="28"/>
        </w:rPr>
        <w:t>Поступление в уполномоченный орган местного самоуправления сведений, с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держащихся в Едином государственном реестре недвижимости, о зарегистрирова</w:t>
      </w:r>
      <w:r>
        <w:rPr>
          <w:rFonts w:ascii="Tinos" w:eastAsia="Tinos" w:hAnsi="Tinos" w:cs="Tinos"/>
          <w:sz w:val="28"/>
          <w:szCs w:val="28"/>
        </w:rPr>
        <w:t>н</w:t>
      </w:r>
      <w:r>
        <w:rPr>
          <w:rFonts w:ascii="Tinos" w:eastAsia="Tinos" w:hAnsi="Tinos" w:cs="Tinos"/>
          <w:sz w:val="28"/>
          <w:szCs w:val="28"/>
        </w:rPr>
        <w:lastRenderedPageBreak/>
        <w:t>ном праве собственности на садовый дом или жилой дом лица, не являющегося з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>явителем.</w:t>
      </w:r>
    </w:p>
    <w:p w:rsidR="00D25D8E" w:rsidRDefault="00F04E73">
      <w:pPr>
        <w:ind w:firstLine="680"/>
        <w:contextualSpacing/>
      </w:pPr>
      <w:r>
        <w:rPr>
          <w:rFonts w:ascii="Tinos" w:eastAsia="Tinos" w:hAnsi="Tinos" w:cs="Tinos"/>
          <w:sz w:val="28"/>
          <w:szCs w:val="28"/>
        </w:rPr>
        <w:t xml:space="preserve">Поступление </w:t>
      </w:r>
      <w:proofErr w:type="gramStart"/>
      <w:r>
        <w:rPr>
          <w:rFonts w:ascii="Tinos" w:eastAsia="Tinos" w:hAnsi="Tinos" w:cs="Tinos"/>
          <w:sz w:val="28"/>
          <w:szCs w:val="28"/>
        </w:rPr>
        <w:t>в уполномоченный орган уведомления об отсутствии в Едином государственном реестре недвижимости сведений о зарегистрированных правах на садовый дом</w:t>
      </w:r>
      <w:proofErr w:type="gramEnd"/>
      <w:r>
        <w:rPr>
          <w:rFonts w:ascii="Tinos" w:eastAsia="Tinos" w:hAnsi="Tinos" w:cs="Tinos"/>
          <w:sz w:val="28"/>
          <w:szCs w:val="28"/>
        </w:rPr>
        <w:t xml:space="preserve"> или жилой дом, если правоустанавливающий документ, предусмотре</w:t>
      </w:r>
      <w:r>
        <w:rPr>
          <w:rFonts w:ascii="Tinos" w:eastAsia="Tinos" w:hAnsi="Tinos" w:cs="Tinos"/>
          <w:sz w:val="28"/>
          <w:szCs w:val="28"/>
        </w:rPr>
        <w:t>н</w:t>
      </w:r>
      <w:r>
        <w:rPr>
          <w:rFonts w:ascii="Tinos" w:eastAsia="Tinos" w:hAnsi="Tinos" w:cs="Tinos"/>
          <w:sz w:val="28"/>
          <w:szCs w:val="28"/>
        </w:rPr>
        <w:t xml:space="preserve">ный </w:t>
      </w:r>
      <w:hyperlink r:id="rId13">
        <w:r>
          <w:rPr>
            <w:rFonts w:ascii="Tinos" w:eastAsia="Tinos" w:hAnsi="Tinos" w:cs="Tinos"/>
            <w:color w:val="0000FF"/>
            <w:sz w:val="28"/>
            <w:szCs w:val="28"/>
          </w:rPr>
          <w:t>подпунктом "б" пункта 56</w:t>
        </w:r>
      </w:hyperlink>
      <w:r>
        <w:rPr>
          <w:rFonts w:ascii="Tinos" w:eastAsia="Tinos" w:hAnsi="Tinos" w:cs="Tinos"/>
          <w:sz w:val="28"/>
          <w:szCs w:val="28"/>
        </w:rPr>
        <w:t xml:space="preserve"> настоящего Положения, или нотариально заверенная копия такого документа не были представлены заявителем. </w:t>
      </w:r>
    </w:p>
    <w:p w:rsidR="00D25D8E" w:rsidRDefault="00F04E73">
      <w:pPr>
        <w:ind w:firstLine="680"/>
        <w:contextualSpacing/>
      </w:pPr>
      <w:proofErr w:type="gramStart"/>
      <w:r>
        <w:rPr>
          <w:rFonts w:ascii="Tinos" w:eastAsia="Tinos" w:hAnsi="Tinos" w:cs="Tinos"/>
          <w:sz w:val="28"/>
          <w:szCs w:val="28"/>
        </w:rPr>
        <w:t>Отказ в признании садового дома жилым домом или жилого дома садовым д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мом по указанному основанию допускается в случае, если уполномоченный орган после получения уведомления об отсутствии в Едином государственном реестре н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ния, предложил заявителю представить правоустанавливающий документ, пред</w:t>
      </w:r>
      <w:r>
        <w:rPr>
          <w:rFonts w:ascii="Tinos" w:eastAsia="Tinos" w:hAnsi="Tinos" w:cs="Tinos"/>
          <w:sz w:val="28"/>
          <w:szCs w:val="28"/>
        </w:rPr>
        <w:t>у</w:t>
      </w:r>
      <w:r>
        <w:rPr>
          <w:rFonts w:ascii="Tinos" w:eastAsia="Tinos" w:hAnsi="Tinos" w:cs="Tinos"/>
          <w:sz w:val="28"/>
          <w:szCs w:val="28"/>
        </w:rPr>
        <w:t xml:space="preserve">смотренный </w:t>
      </w:r>
      <w:hyperlink r:id="rId14">
        <w:r>
          <w:rPr>
            <w:rFonts w:ascii="Tinos" w:eastAsia="Tinos" w:hAnsi="Tinos" w:cs="Tinos"/>
            <w:color w:val="0000FF"/>
            <w:sz w:val="28"/>
            <w:szCs w:val="28"/>
          </w:rPr>
          <w:t>подпунктом "б" пункта</w:t>
        </w:r>
        <w:proofErr w:type="gramEnd"/>
        <w:r>
          <w:rPr>
            <w:rFonts w:ascii="Tinos" w:eastAsia="Tinos" w:hAnsi="Tinos" w:cs="Tinos"/>
            <w:color w:val="0000FF"/>
            <w:sz w:val="28"/>
            <w:szCs w:val="28"/>
          </w:rPr>
          <w:t xml:space="preserve"> 56</w:t>
        </w:r>
      </w:hyperlink>
      <w:r>
        <w:rPr>
          <w:rFonts w:ascii="Tinos" w:eastAsia="Tinos" w:hAnsi="Tinos" w:cs="Tinos"/>
          <w:sz w:val="28"/>
          <w:szCs w:val="28"/>
        </w:rPr>
        <w:t xml:space="preserve"> настоящего Положения, или нотариально з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>веренную копию такого документа и не получил от заявителя такой документ или т</w:t>
      </w:r>
      <w:r>
        <w:rPr>
          <w:rFonts w:ascii="Tinos" w:eastAsia="Tinos" w:hAnsi="Tinos" w:cs="Tinos"/>
          <w:sz w:val="28"/>
          <w:szCs w:val="28"/>
        </w:rPr>
        <w:t>а</w:t>
      </w:r>
      <w:r>
        <w:rPr>
          <w:rFonts w:ascii="Tinos" w:eastAsia="Tinos" w:hAnsi="Tinos" w:cs="Tinos"/>
          <w:sz w:val="28"/>
          <w:szCs w:val="28"/>
        </w:rPr>
        <w:t>кую копию в течение 15 календарных дней со дня направления уведомления о пре</w:t>
      </w:r>
      <w:r>
        <w:rPr>
          <w:rFonts w:ascii="Tinos" w:eastAsia="Tinos" w:hAnsi="Tinos" w:cs="Tinos"/>
          <w:sz w:val="28"/>
          <w:szCs w:val="28"/>
        </w:rPr>
        <w:t>д</w:t>
      </w:r>
      <w:r>
        <w:rPr>
          <w:rFonts w:ascii="Tinos" w:eastAsia="Tinos" w:hAnsi="Tinos" w:cs="Tinos"/>
          <w:sz w:val="28"/>
          <w:szCs w:val="28"/>
        </w:rPr>
        <w:t>ставлении правоустанавливающего документа.</w:t>
      </w:r>
    </w:p>
    <w:p w:rsidR="00D25D8E" w:rsidRDefault="00F04E73">
      <w:pPr>
        <w:ind w:firstLine="680"/>
        <w:contextualSpacing/>
      </w:pPr>
      <w:r>
        <w:rPr>
          <w:rFonts w:ascii="Tinos" w:eastAsia="Tinos" w:hAnsi="Tinos" w:cs="Tinos"/>
          <w:sz w:val="28"/>
          <w:szCs w:val="28"/>
        </w:rPr>
        <w:t>Непредставление заявителем нотариально удостоверенного согласия третьих лиц в случае, если садовый дом обременен правами указанных лиц.</w:t>
      </w:r>
    </w:p>
    <w:p w:rsidR="00D25D8E" w:rsidRDefault="00F04E73">
      <w:pPr>
        <w:ind w:firstLine="680"/>
        <w:contextualSpacing/>
      </w:pPr>
      <w:r>
        <w:rPr>
          <w:rFonts w:ascii="Tinos" w:eastAsia="Tinos" w:hAnsi="Tinos" w:cs="Tinos"/>
          <w:sz w:val="28"/>
          <w:szCs w:val="28"/>
        </w:rPr>
        <w:t>Размещение садового дома или жилого дома на земельном участке, виды ра</w:t>
      </w:r>
      <w:r>
        <w:rPr>
          <w:rFonts w:ascii="Tinos" w:eastAsia="Tinos" w:hAnsi="Tinos" w:cs="Tinos"/>
          <w:sz w:val="28"/>
          <w:szCs w:val="28"/>
        </w:rPr>
        <w:t>з</w:t>
      </w:r>
      <w:r>
        <w:rPr>
          <w:rFonts w:ascii="Tinos" w:eastAsia="Tinos" w:hAnsi="Tinos" w:cs="Tinos"/>
          <w:sz w:val="28"/>
          <w:szCs w:val="28"/>
        </w:rPr>
        <w:t>решенного использования которого, установленные в соответствии с законодател</w:t>
      </w:r>
      <w:r>
        <w:rPr>
          <w:rFonts w:ascii="Tinos" w:eastAsia="Tinos" w:hAnsi="Tinos" w:cs="Tinos"/>
          <w:sz w:val="28"/>
          <w:szCs w:val="28"/>
        </w:rPr>
        <w:t>ь</w:t>
      </w:r>
      <w:r>
        <w:rPr>
          <w:rFonts w:ascii="Tinos" w:eastAsia="Tinos" w:hAnsi="Tinos" w:cs="Tinos"/>
          <w:sz w:val="28"/>
          <w:szCs w:val="28"/>
        </w:rPr>
        <w:t>ством Российской Федерации, не предусматривают такого размещения.</w:t>
      </w:r>
    </w:p>
    <w:p w:rsidR="00D25D8E" w:rsidRDefault="00F04E73">
      <w:pPr>
        <w:ind w:firstLine="680"/>
        <w:contextualSpacing/>
      </w:pPr>
      <w:r>
        <w:rPr>
          <w:rFonts w:ascii="Tinos" w:eastAsia="Tinos" w:hAnsi="Tinos" w:cs="Tinos"/>
          <w:sz w:val="28"/>
          <w:szCs w:val="28"/>
        </w:rPr>
        <w:t>Использование жилого дома заявителем или иным лицом в качестве места п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стоянного проживания (при рассмотрении заявления о признании жилого дома сад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вым домом).</w:t>
      </w:r>
    </w:p>
    <w:p w:rsidR="00D25D8E" w:rsidRDefault="00F04E73">
      <w:pPr>
        <w:ind w:firstLine="680"/>
        <w:contextualSpacing/>
      </w:pPr>
      <w:r>
        <w:rPr>
          <w:rFonts w:ascii="Tinos" w:eastAsia="Tinos" w:hAnsi="Tinos" w:cs="Tinos"/>
          <w:sz w:val="28"/>
          <w:szCs w:val="28"/>
        </w:rPr>
        <w:t>Размещение садового дома на земельном участке, расположенном в границах зоны затопления, подтопления (при рассмотрении заявления о признании садового дома жилым домом).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15.4. Перечень оснований для отказа в приеме запроса о предоставлении муниципальной услуги и документов, необходимых для предоставления мун</w:t>
      </w:r>
      <w:r>
        <w:rPr>
          <w:rFonts w:ascii="Tinos" w:eastAsia="Tinos" w:hAnsi="Tinos" w:cs="Tinos"/>
          <w:b/>
          <w:bCs/>
          <w:sz w:val="28"/>
          <w:szCs w:val="28"/>
        </w:rPr>
        <w:t>и</w:t>
      </w:r>
      <w:r>
        <w:rPr>
          <w:rFonts w:ascii="Tinos" w:eastAsia="Tinos" w:hAnsi="Tinos" w:cs="Tinos"/>
          <w:b/>
          <w:bCs/>
          <w:sz w:val="28"/>
          <w:szCs w:val="28"/>
        </w:rPr>
        <w:t>ципальной услуги, и исчерпывающий перечень оснований для приостановл</w:t>
      </w:r>
      <w:r>
        <w:rPr>
          <w:rFonts w:ascii="Tinos" w:eastAsia="Tinos" w:hAnsi="Tinos" w:cs="Tinos"/>
          <w:b/>
          <w:bCs/>
          <w:sz w:val="28"/>
          <w:szCs w:val="28"/>
        </w:rPr>
        <w:t>е</w:t>
      </w:r>
      <w:r>
        <w:rPr>
          <w:rFonts w:ascii="Tinos" w:eastAsia="Tinos" w:hAnsi="Tinos" w:cs="Tinos"/>
          <w:b/>
          <w:bCs/>
          <w:sz w:val="28"/>
          <w:szCs w:val="28"/>
        </w:rPr>
        <w:t>ния предоставления муниципальной услуги или для отказа в предоставлении муниципальной услуги приведен в приложении № 4 к настоящему администр</w:t>
      </w:r>
      <w:r>
        <w:rPr>
          <w:rFonts w:ascii="Tinos" w:eastAsia="Tinos" w:hAnsi="Tinos" w:cs="Tinos"/>
          <w:b/>
          <w:bCs/>
          <w:sz w:val="28"/>
          <w:szCs w:val="28"/>
        </w:rPr>
        <w:t>а</w:t>
      </w:r>
      <w:r>
        <w:rPr>
          <w:rFonts w:ascii="Tinos" w:eastAsia="Tinos" w:hAnsi="Tinos" w:cs="Tinos"/>
          <w:b/>
          <w:bCs/>
          <w:sz w:val="28"/>
          <w:szCs w:val="28"/>
        </w:rPr>
        <w:t>тивному регламенту.</w:t>
      </w:r>
    </w:p>
    <w:p w:rsidR="002B6B8D" w:rsidRDefault="002B6B8D">
      <w:pPr>
        <w:ind w:firstLine="709"/>
        <w:contextualSpacing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F04E73">
      <w:pPr>
        <w:ind w:firstLine="709"/>
        <w:contextualSpacing/>
        <w:rPr>
          <w:rFonts w:ascii="Tinos" w:eastAsia="Tinos" w:hAnsi="Tinos" w:cs="Tinos"/>
          <w:b/>
          <w:bCs/>
          <w:sz w:val="28"/>
          <w:szCs w:val="28"/>
        </w:rPr>
      </w:pPr>
      <w:r>
        <w:rPr>
          <w:rFonts w:ascii="Tinos" w:eastAsia="Tinos" w:hAnsi="Tinos" w:cs="Tinos"/>
          <w:b/>
          <w:bCs/>
          <w:sz w:val="28"/>
          <w:szCs w:val="28"/>
        </w:rPr>
        <w:t>III. Состав, последовательность и сроки выполнения административных процедур</w:t>
      </w:r>
    </w:p>
    <w:p w:rsidR="002B6B8D" w:rsidRDefault="002B6B8D">
      <w:pPr>
        <w:ind w:firstLine="709"/>
        <w:contextualSpacing/>
      </w:pPr>
    </w:p>
    <w:p w:rsidR="00D25D8E" w:rsidRDefault="00F04E73">
      <w:pPr>
        <w:numPr>
          <w:ilvl w:val="0"/>
          <w:numId w:val="1"/>
        </w:numPr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Перечень осуществляемых при предоставлении муниципальной услуги административных процедур.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Предоставление муниципальной услуги включает в себя выполнение следу</w:t>
      </w:r>
      <w:r>
        <w:rPr>
          <w:rFonts w:ascii="Tinos" w:eastAsia="Tinos" w:hAnsi="Tinos" w:cs="Tinos"/>
          <w:sz w:val="28"/>
          <w:szCs w:val="28"/>
        </w:rPr>
        <w:t>ю</w:t>
      </w:r>
      <w:r>
        <w:rPr>
          <w:rFonts w:ascii="Tinos" w:eastAsia="Tinos" w:hAnsi="Tinos" w:cs="Tinos"/>
          <w:sz w:val="28"/>
          <w:szCs w:val="28"/>
        </w:rPr>
        <w:t>щих административных процедур: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color w:val="auto"/>
          <w:sz w:val="28"/>
          <w:szCs w:val="28"/>
        </w:rPr>
        <w:t>1) профилирование заявителя;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color w:val="auto"/>
          <w:sz w:val="28"/>
          <w:szCs w:val="28"/>
        </w:rPr>
        <w:t>2) прием запроса и документов и (или) информации, необходимых для пред</w:t>
      </w:r>
      <w:r>
        <w:rPr>
          <w:rFonts w:ascii="Tinos" w:eastAsia="Tinos" w:hAnsi="Tinos" w:cs="Tinos"/>
          <w:color w:val="auto"/>
          <w:sz w:val="28"/>
          <w:szCs w:val="28"/>
        </w:rPr>
        <w:t>о</w:t>
      </w:r>
      <w:r>
        <w:rPr>
          <w:rFonts w:ascii="Tinos" w:eastAsia="Tinos" w:hAnsi="Tinos" w:cs="Tinos"/>
          <w:color w:val="auto"/>
          <w:sz w:val="28"/>
          <w:szCs w:val="28"/>
        </w:rPr>
        <w:t>ставления муниципальной услуги;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color w:val="auto"/>
          <w:sz w:val="28"/>
          <w:szCs w:val="28"/>
        </w:rPr>
        <w:t xml:space="preserve">3) межведомственное информационное взаимодействие; 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color w:val="auto"/>
          <w:sz w:val="28"/>
          <w:szCs w:val="28"/>
        </w:rPr>
        <w:lastRenderedPageBreak/>
        <w:t>4) принятие решения о предоставлении (об отказе в предоставлении) муниц</w:t>
      </w:r>
      <w:r>
        <w:rPr>
          <w:rFonts w:ascii="Tinos" w:eastAsia="Tinos" w:hAnsi="Tinos" w:cs="Tinos"/>
          <w:color w:val="auto"/>
          <w:sz w:val="28"/>
          <w:szCs w:val="28"/>
        </w:rPr>
        <w:t>и</w:t>
      </w:r>
      <w:r>
        <w:rPr>
          <w:rFonts w:ascii="Tinos" w:eastAsia="Tinos" w:hAnsi="Tinos" w:cs="Tinos"/>
          <w:color w:val="auto"/>
          <w:sz w:val="28"/>
          <w:szCs w:val="28"/>
        </w:rPr>
        <w:t>пальной услуги;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color w:val="auto"/>
          <w:sz w:val="28"/>
          <w:szCs w:val="28"/>
        </w:rPr>
        <w:t>5) предоставление результата муниципальной услуги.</w:t>
      </w:r>
    </w:p>
    <w:p w:rsidR="002B6B8D" w:rsidRDefault="002B6B8D">
      <w:pPr>
        <w:ind w:firstLine="709"/>
        <w:contextualSpacing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b/>
          <w:bCs/>
          <w:sz w:val="28"/>
          <w:szCs w:val="28"/>
        </w:rPr>
        <w:t>IV. Способы информирования заявителя об изменении статуса рассмотр</w:t>
      </w:r>
      <w:r>
        <w:rPr>
          <w:rFonts w:ascii="Tinos" w:eastAsia="Tinos" w:hAnsi="Tinos" w:cs="Tinos"/>
          <w:b/>
          <w:bCs/>
          <w:sz w:val="28"/>
          <w:szCs w:val="28"/>
        </w:rPr>
        <w:t>е</w:t>
      </w:r>
      <w:r>
        <w:rPr>
          <w:rFonts w:ascii="Tinos" w:eastAsia="Tinos" w:hAnsi="Tinos" w:cs="Tinos"/>
          <w:b/>
          <w:bCs/>
          <w:sz w:val="28"/>
          <w:szCs w:val="28"/>
        </w:rPr>
        <w:t>ния запроса о предоставлении муниципальной услуги</w:t>
      </w:r>
    </w:p>
    <w:p w:rsidR="00D25D8E" w:rsidRDefault="00F04E73">
      <w:pPr>
        <w:ind w:firstLine="709"/>
        <w:contextualSpacing/>
      </w:pPr>
      <w:r>
        <w:rPr>
          <w:rFonts w:ascii="Tinos" w:eastAsia="Tinos" w:hAnsi="Tinos" w:cs="Tinos"/>
          <w:sz w:val="28"/>
          <w:szCs w:val="28"/>
        </w:rPr>
        <w:t>Информирование заявителя об изменении статуса рассмотрения запроса о предоставлении муниципальной услуги осуществляется с использованием ЕПГУ. Информация о ходе рассмотрения запроса о предоставлении муниципальной услуги также может быть получена заявителем при его личном обращении в орган местного самоуправления муниципального образования Оренбургской области, либо по тел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 xml:space="preserve">фону. </w:t>
      </w:r>
    </w:p>
    <w:p w:rsidR="00D25D8E" w:rsidRDefault="00D25D8E">
      <w:pPr>
        <w:ind w:firstLine="709"/>
        <w:contextualSpacing/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ind w:firstLine="709"/>
        <w:contextualSpacing/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ind w:firstLine="709"/>
        <w:contextualSpacing/>
        <w:rPr>
          <w:rFonts w:ascii="Tinos" w:eastAsia="Tinos" w:hAnsi="Tinos" w:cs="Tinos"/>
          <w:sz w:val="28"/>
          <w:szCs w:val="28"/>
        </w:rPr>
      </w:pPr>
    </w:p>
    <w:p w:rsidR="00D25D8E" w:rsidRDefault="00F04E73">
      <w:pPr>
        <w:pStyle w:val="aff2"/>
        <w:contextualSpacing/>
        <w:jc w:val="right"/>
      </w:pPr>
      <w:r>
        <w:rPr>
          <w:rFonts w:ascii="Tinos" w:eastAsia="Tinos" w:hAnsi="Tinos" w:cs="Tinos"/>
          <w:sz w:val="28"/>
          <w:szCs w:val="28"/>
        </w:rPr>
        <w:t>Приложение № 1</w:t>
      </w:r>
    </w:p>
    <w:p w:rsidR="00D25D8E" w:rsidRDefault="00F04E73">
      <w:pPr>
        <w:pStyle w:val="aff2"/>
        <w:contextualSpacing/>
        <w:jc w:val="right"/>
      </w:pPr>
      <w:r>
        <w:rPr>
          <w:rFonts w:ascii="Tinos" w:eastAsia="Tinos" w:hAnsi="Tinos" w:cs="Tinos"/>
          <w:sz w:val="28"/>
          <w:szCs w:val="28"/>
        </w:rPr>
        <w:t>к Административному регламенту</w:t>
      </w:r>
    </w:p>
    <w:p w:rsidR="00D25D8E" w:rsidRDefault="00F04E73">
      <w:pPr>
        <w:pStyle w:val="aff2"/>
        <w:contextualSpacing/>
        <w:jc w:val="right"/>
      </w:pPr>
      <w:r>
        <w:rPr>
          <w:rFonts w:ascii="Tinos" w:eastAsia="Tinos" w:hAnsi="Tinos" w:cs="Tinos"/>
          <w:sz w:val="28"/>
          <w:szCs w:val="28"/>
        </w:rPr>
        <w:t>предоставления муниципальной услуги</w:t>
      </w:r>
    </w:p>
    <w:p w:rsidR="00D25D8E" w:rsidRDefault="00D25D8E">
      <w:pPr>
        <w:contextualSpacing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F04E73">
      <w:pPr>
        <w:contextualSpacing/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Перечень условных сокращений</w:t>
      </w:r>
    </w:p>
    <w:p w:rsidR="00D25D8E" w:rsidRDefault="00D25D8E">
      <w:pPr>
        <w:ind w:firstLine="708"/>
        <w:contextualSpacing/>
        <w:rPr>
          <w:rFonts w:ascii="Tinos" w:eastAsia="Tinos" w:hAnsi="Tinos" w:cs="Tinos"/>
          <w:sz w:val="28"/>
          <w:szCs w:val="28"/>
        </w:rPr>
      </w:pPr>
    </w:p>
    <w:p w:rsidR="00D25D8E" w:rsidRDefault="00F04E73">
      <w:pPr>
        <w:ind w:firstLine="708"/>
      </w:pPr>
      <w:r>
        <w:rPr>
          <w:rFonts w:ascii="Tinos" w:eastAsia="Tinos" w:hAnsi="Tinos" w:cs="Tinos"/>
          <w:sz w:val="28"/>
          <w:szCs w:val="28"/>
        </w:rPr>
        <w:t>Заявитель:</w:t>
      </w:r>
    </w:p>
    <w:p w:rsidR="00D25D8E" w:rsidRDefault="00F04E73">
      <w:pPr>
        <w:ind w:firstLine="708"/>
      </w:pPr>
      <w:r>
        <w:rPr>
          <w:rFonts w:ascii="Tinos" w:eastAsia="Tinos" w:hAnsi="Tinos" w:cs="Tinos"/>
          <w:sz w:val="28"/>
          <w:szCs w:val="28"/>
        </w:rPr>
        <w:t>- физические и юридические лица, индивидуальные предприниматели (прав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 xml:space="preserve">обладатели садового дома или жилого дома); </w:t>
      </w:r>
    </w:p>
    <w:p w:rsidR="00D25D8E" w:rsidRDefault="00F04E73">
      <w:pPr>
        <w:ind w:firstLine="708"/>
      </w:pPr>
      <w:r>
        <w:rPr>
          <w:rFonts w:ascii="Tinos" w:eastAsia="Tinos" w:hAnsi="Tinos" w:cs="Tinos"/>
          <w:sz w:val="28"/>
          <w:szCs w:val="28"/>
        </w:rPr>
        <w:t>- уполномоченный представитель заявителя, действующий в соответствии с полномочиями, подтверждаемыми в установленном законом порядке.</w:t>
      </w:r>
    </w:p>
    <w:p w:rsidR="00D25D8E" w:rsidRDefault="00F04E73">
      <w:pPr>
        <w:ind w:firstLine="708"/>
      </w:pPr>
      <w:r>
        <w:rPr>
          <w:rFonts w:ascii="Tinos" w:eastAsia="Tinos" w:hAnsi="Tinos" w:cs="Tinos"/>
          <w:sz w:val="28"/>
          <w:szCs w:val="28"/>
        </w:rPr>
        <w:t>Запрос – заявление о предоставлении муниципальной услуги «Признание сад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 xml:space="preserve">вого дома жилым домом и жилого дома садовым домом»; </w:t>
      </w:r>
    </w:p>
    <w:p w:rsidR="00D25D8E" w:rsidRDefault="00F04E73">
      <w:r>
        <w:rPr>
          <w:rFonts w:ascii="Tinos" w:eastAsia="Tinos" w:hAnsi="Tinos" w:cs="Tinos"/>
          <w:sz w:val="28"/>
          <w:szCs w:val="28"/>
        </w:rPr>
        <w:t>МФЦ – многофункциональный центр предоставления государственных и м</w:t>
      </w:r>
      <w:r>
        <w:rPr>
          <w:rFonts w:ascii="Tinos" w:eastAsia="Tinos" w:hAnsi="Tinos" w:cs="Tinos"/>
          <w:sz w:val="28"/>
          <w:szCs w:val="28"/>
        </w:rPr>
        <w:t>у</w:t>
      </w:r>
      <w:r>
        <w:rPr>
          <w:rFonts w:ascii="Tinos" w:eastAsia="Tinos" w:hAnsi="Tinos" w:cs="Tinos"/>
          <w:sz w:val="28"/>
          <w:szCs w:val="28"/>
        </w:rPr>
        <w:t>ниципальных услуг;</w:t>
      </w:r>
    </w:p>
    <w:p w:rsidR="00D25D8E" w:rsidRDefault="00F04E73">
      <w:pPr>
        <w:ind w:firstLine="708"/>
      </w:pPr>
      <w:r>
        <w:rPr>
          <w:rFonts w:ascii="Tinos" w:eastAsia="Tinos" w:hAnsi="Tinos" w:cs="Tinos"/>
          <w:sz w:val="28"/>
          <w:szCs w:val="28"/>
        </w:rPr>
        <w:t>ЕПГУ – федеральная государственная информационная система «Единый по</w:t>
      </w:r>
      <w:r>
        <w:rPr>
          <w:rFonts w:ascii="Tinos" w:eastAsia="Tinos" w:hAnsi="Tinos" w:cs="Tinos"/>
          <w:sz w:val="28"/>
          <w:szCs w:val="28"/>
        </w:rPr>
        <w:t>р</w:t>
      </w:r>
      <w:r>
        <w:rPr>
          <w:rFonts w:ascii="Tinos" w:eastAsia="Tinos" w:hAnsi="Tinos" w:cs="Tinos"/>
          <w:sz w:val="28"/>
          <w:szCs w:val="28"/>
        </w:rPr>
        <w:t>тал государственных и муниципальных услуг (функций)»;</w:t>
      </w:r>
    </w:p>
    <w:p w:rsidR="00D25D8E" w:rsidRDefault="00F04E73">
      <w:pPr>
        <w:ind w:firstLine="708"/>
      </w:pPr>
      <w:r>
        <w:rPr>
          <w:rFonts w:ascii="Tinos" w:eastAsia="Tinos" w:hAnsi="Tinos" w:cs="Tinos"/>
          <w:sz w:val="28"/>
          <w:szCs w:val="28"/>
        </w:rPr>
        <w:t>Уполномоченный орган – орган местного самоуправления муниципального о</w:t>
      </w:r>
      <w:r>
        <w:rPr>
          <w:rFonts w:ascii="Tinos" w:eastAsia="Tinos" w:hAnsi="Tinos" w:cs="Tinos"/>
          <w:sz w:val="28"/>
          <w:szCs w:val="28"/>
        </w:rPr>
        <w:t>б</w:t>
      </w:r>
      <w:r>
        <w:rPr>
          <w:rFonts w:ascii="Tinos" w:eastAsia="Tinos" w:hAnsi="Tinos" w:cs="Tinos"/>
          <w:sz w:val="28"/>
          <w:szCs w:val="28"/>
        </w:rPr>
        <w:t xml:space="preserve">разования Оренбургской области. </w:t>
      </w:r>
    </w:p>
    <w:p w:rsidR="00D25D8E" w:rsidRDefault="00D25D8E">
      <w:pPr>
        <w:contextualSpacing/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contextualSpacing/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contextualSpacing/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Default="00F04E73">
      <w:pPr>
        <w:jc w:val="right"/>
      </w:pPr>
      <w:r>
        <w:rPr>
          <w:rFonts w:ascii="Tinos" w:eastAsia="Tinos" w:hAnsi="Tinos" w:cs="Tinos"/>
          <w:sz w:val="28"/>
          <w:szCs w:val="28"/>
        </w:rPr>
        <w:lastRenderedPageBreak/>
        <w:t>Приложение № 2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  <w:sz w:val="28"/>
          <w:szCs w:val="28"/>
        </w:rPr>
        <w:t>к Административному регламенту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  <w:sz w:val="28"/>
          <w:szCs w:val="28"/>
        </w:rPr>
        <w:t>предоставления муниципальной услуги</w:t>
      </w:r>
    </w:p>
    <w:p w:rsidR="00D25D8E" w:rsidRDefault="00F04E73">
      <w:pPr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Идентификаторы категорий (признаков) заявителей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3963"/>
        <w:gridCol w:w="1525"/>
        <w:gridCol w:w="4250"/>
      </w:tblGrid>
      <w:tr w:rsidR="00D25D8E">
        <w:trPr>
          <w:trHeight w:val="1022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pageBreakBefore/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lastRenderedPageBreak/>
              <w:t xml:space="preserve">№ </w:t>
            </w:r>
            <w:proofErr w:type="gramStart"/>
            <w:r>
              <w:rPr>
                <w:rFonts w:ascii="Tinos" w:eastAsia="Tinos" w:hAnsi="Tinos" w:cs="Tinos"/>
                <w:sz w:val="20"/>
                <w:szCs w:val="20"/>
              </w:rPr>
              <w:t>п</w:t>
            </w:r>
            <w:proofErr w:type="gramEnd"/>
            <w:r>
              <w:rPr>
                <w:rFonts w:ascii="Tinos" w:eastAsia="Tinos" w:hAnsi="Tinos" w:cs="Tinos"/>
                <w:sz w:val="20"/>
                <w:szCs w:val="20"/>
              </w:rPr>
              <w:t>/п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Наименование категорий (признаков) з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явителя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Идентифик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торы катег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рий (призн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ков) заявит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лей</w:t>
            </w:r>
          </w:p>
          <w:p w:rsidR="00D25D8E" w:rsidRDefault="00D25D8E">
            <w:pPr>
              <w:ind w:firstLine="0"/>
              <w:jc w:val="center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Результат предоставления муниципальной услуги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1.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Физическое лицо обращается за получен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ем решения  о признании садового дома жилым домом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01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2.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Индивидуальный предприниматель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садового дома жилым домом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02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3.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Юридическое лицо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садового дома жилым домом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03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4.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Уполномоченный представитель заявителя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садового дома жилым домом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04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5.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Физическое лицо обращается за получен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ем решения  о признании жилого дома с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довым домом.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05</w:t>
            </w:r>
          </w:p>
        </w:tc>
        <w:tc>
          <w:tcPr>
            <w:tcW w:w="4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6.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Индивидуальный предприниматель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жилого дома садовым домом.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06</w:t>
            </w:r>
          </w:p>
        </w:tc>
        <w:tc>
          <w:tcPr>
            <w:tcW w:w="4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7.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Юридическое лицо обращается за получ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нием решения  о признании жилого дома садовым домом.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07</w:t>
            </w:r>
          </w:p>
        </w:tc>
        <w:tc>
          <w:tcPr>
            <w:tcW w:w="4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8.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Уполномоченный представитель заявителя обращается за получением решения 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жилого дома садовым домом.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08</w:t>
            </w:r>
          </w:p>
        </w:tc>
        <w:tc>
          <w:tcPr>
            <w:tcW w:w="4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 признании садового дома жилым домом или жилого дома садовым домом.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9.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Физическое лицо 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садового дома жилым домом или жилого дома садовым домом.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09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об отказе в признании садового дома жилым домом или жилого дома садовым д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мом.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10.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Индивидуальный предприниматель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садового дома жилым домом или жилого дома садовым домом.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10</w:t>
            </w:r>
          </w:p>
        </w:tc>
        <w:tc>
          <w:tcPr>
            <w:tcW w:w="4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об отказе в признании садового дома жилым домом или жилого дома садовым д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мом.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11.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Юридическое лицо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садового дома жилым домом или жилого дома садовым домом.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11</w:t>
            </w:r>
          </w:p>
        </w:tc>
        <w:tc>
          <w:tcPr>
            <w:tcW w:w="4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об отказе в признании садового дома жилым домом или жилого дома садовым д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мом.</w:t>
            </w:r>
          </w:p>
        </w:tc>
      </w:tr>
      <w:tr w:rsidR="00D25D8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12.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Уполномоченный представитель заявителя</w:t>
            </w:r>
          </w:p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обращается за получением решения о пр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знании садового дома жилым домом или жилого дома садовым домом.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jc w:val="center"/>
            </w:pPr>
            <w:r>
              <w:rPr>
                <w:rFonts w:ascii="Tinos" w:eastAsia="Tinos" w:hAnsi="Tinos" w:cs="Tinos"/>
                <w:sz w:val="20"/>
                <w:szCs w:val="20"/>
              </w:rPr>
              <w:t>12</w:t>
            </w:r>
          </w:p>
        </w:tc>
        <w:tc>
          <w:tcPr>
            <w:tcW w:w="4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25D8E" w:rsidRDefault="00F04E73">
            <w:pPr>
              <w:ind w:firstLine="0"/>
            </w:pPr>
            <w:r>
              <w:rPr>
                <w:rFonts w:ascii="Tinos" w:eastAsia="Tinos" w:hAnsi="Tinos" w:cs="Tinos"/>
                <w:sz w:val="20"/>
                <w:szCs w:val="20"/>
              </w:rPr>
              <w:t>решение об отказе в признании садового дома жилым домом или жилого дома садовым д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мом.</w:t>
            </w:r>
          </w:p>
        </w:tc>
      </w:tr>
    </w:tbl>
    <w:p w:rsidR="00D25D8E" w:rsidRDefault="00D25D8E">
      <w:pPr>
        <w:rPr>
          <w:rFonts w:ascii="Tinos" w:eastAsia="Tinos" w:hAnsi="Tinos" w:cs="Tinos"/>
          <w:b/>
          <w:bCs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F04E73">
      <w:pPr>
        <w:jc w:val="right"/>
      </w:pPr>
      <w:r>
        <w:rPr>
          <w:rFonts w:ascii="Tinos" w:eastAsia="Tinos" w:hAnsi="Tinos" w:cs="Tinos"/>
          <w:sz w:val="28"/>
          <w:szCs w:val="28"/>
        </w:rPr>
        <w:lastRenderedPageBreak/>
        <w:t>Приложение № 3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  <w:sz w:val="28"/>
          <w:szCs w:val="28"/>
        </w:rPr>
        <w:t>к Административному регламенту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  <w:sz w:val="28"/>
          <w:szCs w:val="28"/>
        </w:rPr>
        <w:t>предоставления муниципальной услуги</w:t>
      </w: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F04E73">
      <w:pPr>
        <w:pStyle w:val="aff2"/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Исчерпывающий перечень документов, необходимых</w:t>
      </w:r>
    </w:p>
    <w:p w:rsidR="00D25D8E" w:rsidRDefault="00F04E73">
      <w:pPr>
        <w:pStyle w:val="aff2"/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для предоставления муниципальной услуги</w:t>
      </w:r>
    </w:p>
    <w:p w:rsidR="00D25D8E" w:rsidRDefault="00D25D8E">
      <w:pPr>
        <w:pStyle w:val="aff2"/>
        <w:jc w:val="center"/>
        <w:rPr>
          <w:rFonts w:ascii="Tinos" w:eastAsia="Tinos" w:hAnsi="Tinos" w:cs="Tinos"/>
        </w:rPr>
      </w:pPr>
    </w:p>
    <w:tbl>
      <w:tblPr>
        <w:tblW w:w="0" w:type="auto"/>
        <w:tblInd w:w="-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620"/>
        <w:gridCol w:w="1057"/>
        <w:gridCol w:w="1442"/>
        <w:gridCol w:w="1480"/>
        <w:gridCol w:w="976"/>
        <w:gridCol w:w="2548"/>
      </w:tblGrid>
      <w:tr w:rsidR="00D25D8E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proofErr w:type="gramStart"/>
            <w:r>
              <w:rPr>
                <w:rFonts w:ascii="Tinos" w:eastAsia="Tinos" w:hAnsi="Tinos" w:cs="Tinos"/>
                <w:sz w:val="20"/>
                <w:szCs w:val="20"/>
              </w:rPr>
              <w:t>п</w:t>
            </w:r>
            <w:proofErr w:type="gramEnd"/>
            <w:r>
              <w:rPr>
                <w:rFonts w:ascii="Tinos" w:eastAsia="Tinos" w:hAnsi="Tinos" w:cs="Tinos"/>
                <w:sz w:val="20"/>
                <w:szCs w:val="20"/>
              </w:rPr>
              <w:t>/п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Наименование документов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Идент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фикаторы категорий (призн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ков) з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явителей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Доступные для заявителя сп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собы обращ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ния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Документ предоставляе</w:t>
            </w:r>
            <w:r>
              <w:rPr>
                <w:rFonts w:ascii="Tinos" w:eastAsia="Tinos" w:hAnsi="Tinos" w:cs="Tinos"/>
                <w:sz w:val="20"/>
                <w:szCs w:val="20"/>
              </w:rPr>
              <w:t>т</w:t>
            </w:r>
            <w:r>
              <w:rPr>
                <w:rFonts w:ascii="Tinos" w:eastAsia="Tinos" w:hAnsi="Tinos" w:cs="Tinos"/>
                <w:sz w:val="20"/>
                <w:szCs w:val="20"/>
              </w:rPr>
              <w:t>ся: Обязател</w:t>
            </w:r>
            <w:r>
              <w:rPr>
                <w:rFonts w:ascii="Tinos" w:eastAsia="Tinos" w:hAnsi="Tinos" w:cs="Tinos"/>
                <w:sz w:val="20"/>
                <w:szCs w:val="20"/>
              </w:rPr>
              <w:t>ь</w:t>
            </w:r>
            <w:r>
              <w:rPr>
                <w:rFonts w:ascii="Tinos" w:eastAsia="Tinos" w:hAnsi="Tinos" w:cs="Tinos"/>
                <w:sz w:val="20"/>
                <w:szCs w:val="20"/>
              </w:rPr>
              <w:t>но/ по иници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тиве заявителя /подтверждение сведений п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 xml:space="preserve">средством МИВ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Форма докуме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та утве</w:t>
            </w:r>
            <w:r>
              <w:rPr>
                <w:rFonts w:ascii="Tinos" w:eastAsia="Tinos" w:hAnsi="Tinos" w:cs="Tinos"/>
                <w:sz w:val="20"/>
                <w:szCs w:val="20"/>
              </w:rPr>
              <w:t>р</w:t>
            </w:r>
            <w:r>
              <w:rPr>
                <w:rFonts w:ascii="Tinos" w:eastAsia="Tinos" w:hAnsi="Tinos" w:cs="Tinos"/>
                <w:sz w:val="20"/>
                <w:szCs w:val="20"/>
              </w:rPr>
              <w:t>ждена Админ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страти</w:t>
            </w:r>
            <w:r>
              <w:rPr>
                <w:rFonts w:ascii="Tinos" w:eastAsia="Tinos" w:hAnsi="Tinos" w:cs="Tinos"/>
                <w:sz w:val="20"/>
                <w:szCs w:val="20"/>
              </w:rPr>
              <w:t>в</w:t>
            </w:r>
            <w:r>
              <w:rPr>
                <w:rFonts w:ascii="Tinos" w:eastAsia="Tinos" w:hAnsi="Tinos" w:cs="Tinos"/>
                <w:sz w:val="20"/>
                <w:szCs w:val="20"/>
              </w:rPr>
              <w:t>ным р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гламе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том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Требования к подаче док</w:t>
            </w:r>
            <w:r>
              <w:rPr>
                <w:rFonts w:ascii="Tinos" w:eastAsia="Tinos" w:hAnsi="Tinos" w:cs="Tinos"/>
                <w:sz w:val="20"/>
                <w:szCs w:val="20"/>
              </w:rPr>
              <w:t>у</w:t>
            </w:r>
            <w:r>
              <w:rPr>
                <w:rFonts w:ascii="Tinos" w:eastAsia="Tinos" w:hAnsi="Tinos" w:cs="Tinos"/>
                <w:sz w:val="20"/>
                <w:szCs w:val="20"/>
              </w:rPr>
              <w:t>ментов указанным спос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бом (формат, количество, иные необходимые треб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вания)</w:t>
            </w:r>
          </w:p>
        </w:tc>
      </w:tr>
      <w:tr w:rsidR="00D25D8E">
        <w:tc>
          <w:tcPr>
            <w:tcW w:w="105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</w:t>
            </w:r>
            <w:r>
              <w:rPr>
                <w:rFonts w:ascii="Tinos" w:eastAsia="Tinos" w:hAnsi="Tinos" w:cs="Tinos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услуги, которые заявитель должен представить самостоятельно</w:t>
            </w:r>
          </w:p>
        </w:tc>
      </w:tr>
      <w:tr w:rsidR="00D25D8E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1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Заявление о предоставлении муниципальной услуги</w:t>
            </w: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все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прилож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ние № 6 к админ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страти</w:t>
            </w:r>
            <w:r>
              <w:rPr>
                <w:rFonts w:ascii="Tinos" w:eastAsia="Tinos" w:hAnsi="Tinos" w:cs="Tinos"/>
                <w:sz w:val="20"/>
                <w:szCs w:val="20"/>
              </w:rPr>
              <w:t>в</w:t>
            </w:r>
            <w:r>
              <w:rPr>
                <w:rFonts w:ascii="Tinos" w:eastAsia="Tinos" w:hAnsi="Tinos" w:cs="Tinos"/>
                <w:sz w:val="20"/>
                <w:szCs w:val="20"/>
              </w:rPr>
              <w:t>ному р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гламенту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лем</w:t>
            </w:r>
          </w:p>
        </w:tc>
      </w:tr>
      <w:tr w:rsidR="00D25D8E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формирование заявления осуществляется посре</w:t>
            </w:r>
            <w:r>
              <w:rPr>
                <w:rFonts w:ascii="Tinos" w:eastAsia="Tinos" w:hAnsi="Tinos" w:cs="Tinos"/>
                <w:sz w:val="20"/>
                <w:szCs w:val="20"/>
              </w:rPr>
              <w:t>д</w:t>
            </w:r>
            <w:r>
              <w:rPr>
                <w:rFonts w:ascii="Tinos" w:eastAsia="Tinos" w:hAnsi="Tinos" w:cs="Tinos"/>
                <w:sz w:val="20"/>
                <w:szCs w:val="20"/>
              </w:rPr>
              <w:t>ством заполнения интера</w:t>
            </w:r>
            <w:r>
              <w:rPr>
                <w:rFonts w:ascii="Tinos" w:eastAsia="Tinos" w:hAnsi="Tinos" w:cs="Tinos"/>
                <w:sz w:val="20"/>
                <w:szCs w:val="20"/>
              </w:rPr>
              <w:t>к</w:t>
            </w:r>
            <w:r>
              <w:rPr>
                <w:rFonts w:ascii="Tinos" w:eastAsia="Tinos" w:hAnsi="Tinos" w:cs="Tinos"/>
                <w:sz w:val="20"/>
                <w:szCs w:val="20"/>
              </w:rPr>
              <w:t>тивной формы на ЕПГУ</w:t>
            </w:r>
          </w:p>
        </w:tc>
      </w:tr>
      <w:tr w:rsidR="00D25D8E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лем</w:t>
            </w:r>
          </w:p>
        </w:tc>
      </w:tr>
      <w:tr w:rsidR="00D25D8E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2</w:t>
            </w: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Документ, удостоверяющий личность заявителя (пре</w:t>
            </w:r>
            <w:r>
              <w:rPr>
                <w:rFonts w:ascii="Tinos" w:eastAsia="Tinos" w:hAnsi="Tinos" w:cs="Tinos"/>
                <w:sz w:val="20"/>
                <w:szCs w:val="20"/>
              </w:rPr>
              <w:t>д</w:t>
            </w:r>
            <w:r>
              <w:rPr>
                <w:rFonts w:ascii="Tinos" w:eastAsia="Tinos" w:hAnsi="Tinos" w:cs="Tinos"/>
                <w:sz w:val="20"/>
                <w:szCs w:val="20"/>
              </w:rPr>
              <w:t>ставителя заявителя)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все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нет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нал для сверки</w:t>
            </w:r>
          </w:p>
        </w:tc>
      </w:tr>
      <w:tr w:rsidR="00D25D8E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сведения из документа, формируются при подтве</w:t>
            </w:r>
            <w:r>
              <w:rPr>
                <w:rFonts w:ascii="Tinos" w:eastAsia="Tinos" w:hAnsi="Tinos" w:cs="Tinos"/>
                <w:sz w:val="20"/>
                <w:szCs w:val="20"/>
              </w:rPr>
              <w:t>р</w:t>
            </w:r>
            <w:r>
              <w:rPr>
                <w:rFonts w:ascii="Tinos" w:eastAsia="Tinos" w:hAnsi="Tinos" w:cs="Tinos"/>
                <w:sz w:val="20"/>
                <w:szCs w:val="20"/>
              </w:rPr>
              <w:t>ждении учетной записи в ЕСИА из состава соотве</w:t>
            </w:r>
            <w:r>
              <w:rPr>
                <w:rFonts w:ascii="Tinos" w:eastAsia="Tinos" w:hAnsi="Tinos" w:cs="Tinos"/>
                <w:sz w:val="20"/>
                <w:szCs w:val="20"/>
              </w:rPr>
              <w:t>т</w:t>
            </w:r>
            <w:r>
              <w:rPr>
                <w:rFonts w:ascii="Tinos" w:eastAsia="Tinos" w:hAnsi="Tinos" w:cs="Tinos"/>
                <w:sz w:val="20"/>
                <w:szCs w:val="20"/>
              </w:rPr>
              <w:t>ствующих данных указа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ной учетной записи</w:t>
            </w:r>
          </w:p>
        </w:tc>
      </w:tr>
      <w:tr w:rsidR="00D25D8E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копия, 1 экземпляр</w:t>
            </w:r>
          </w:p>
        </w:tc>
      </w:tr>
      <w:tr w:rsidR="00D25D8E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3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Документ, подтверждающий полномочия представителя заявителя действовать от имени заявителя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04, 08, 12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нет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нал для сверки</w:t>
            </w:r>
          </w:p>
        </w:tc>
      </w:tr>
      <w:tr w:rsidR="00D25D8E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документ, должен быть подписан усиленной кв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лифицированной электро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ной подписью заявителя или нотариуса. Файл с ра</w:t>
            </w:r>
            <w:r>
              <w:rPr>
                <w:rFonts w:ascii="Tinos" w:eastAsia="Tinos" w:hAnsi="Tinos" w:cs="Tinos"/>
                <w:sz w:val="20"/>
                <w:szCs w:val="20"/>
              </w:rPr>
              <w:t>с</w:t>
            </w:r>
            <w:r>
              <w:rPr>
                <w:rFonts w:ascii="Tinos" w:eastAsia="Tinos" w:hAnsi="Tinos" w:cs="Tinos"/>
                <w:sz w:val="20"/>
                <w:szCs w:val="20"/>
              </w:rPr>
              <w:t xml:space="preserve">ширением DOC, DOCX, </w:t>
            </w:r>
            <w:r>
              <w:rPr>
                <w:rFonts w:ascii="Tinos" w:eastAsia="Tinos" w:hAnsi="Tinos" w:cs="Tinos"/>
                <w:sz w:val="20"/>
                <w:szCs w:val="20"/>
              </w:rPr>
              <w:lastRenderedPageBreak/>
              <w:t>JPEG, JPG, BMP, PNG, PDF, XML, RAR, ZIP, 7z, SIG Максимально допуст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мый размер файла – 5 Мб</w:t>
            </w:r>
          </w:p>
        </w:tc>
      </w:tr>
      <w:tr w:rsidR="00D25D8E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нотариально удостовере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ная копия, 1 экземпляр</w:t>
            </w:r>
          </w:p>
        </w:tc>
      </w:tr>
      <w:tr w:rsidR="00D25D8E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4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Правоустанавливающие д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кументы на садовый дом или жилой дом (в случае отсу</w:t>
            </w:r>
            <w:r>
              <w:rPr>
                <w:rFonts w:ascii="Tinos" w:eastAsia="Tinos" w:hAnsi="Tinos" w:cs="Tinos"/>
                <w:sz w:val="20"/>
                <w:szCs w:val="20"/>
              </w:rPr>
              <w:t>т</w:t>
            </w:r>
            <w:r>
              <w:rPr>
                <w:rFonts w:ascii="Tinos" w:eastAsia="Tinos" w:hAnsi="Tinos" w:cs="Tinos"/>
                <w:sz w:val="20"/>
                <w:szCs w:val="20"/>
              </w:rPr>
              <w:t>ствия сведений в ЕГРН)</w:t>
            </w: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все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нет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нал для сверки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скан-образ документа</w:t>
            </w:r>
          </w:p>
        </w:tc>
      </w:tr>
      <w:tr w:rsidR="00D25D8E">
        <w:trPr>
          <w:trHeight w:val="708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копия, 1 экземпляр</w:t>
            </w:r>
          </w:p>
        </w:tc>
      </w:tr>
      <w:tr w:rsidR="00D25D8E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5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Заключение по обследов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нию технического состояния объекта, подтверждающее соответствие садового дома требованиям к надежности и безопасности</w:t>
            </w: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01, 02, 03, 04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нет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оригинал, 1 экземпляр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скан-образ документа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оригинал, 1 экземпляр</w:t>
            </w:r>
          </w:p>
        </w:tc>
      </w:tr>
      <w:tr w:rsidR="00D25D8E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6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Согласие на обработку пе</w:t>
            </w:r>
            <w:r>
              <w:rPr>
                <w:rFonts w:ascii="Tinos" w:eastAsia="Tinos" w:hAnsi="Tinos" w:cs="Tinos"/>
                <w:sz w:val="20"/>
                <w:szCs w:val="20"/>
              </w:rPr>
              <w:t>р</w:t>
            </w:r>
            <w:r>
              <w:rPr>
                <w:rFonts w:ascii="Tinos" w:eastAsia="Tinos" w:hAnsi="Tinos" w:cs="Tinos"/>
                <w:sz w:val="20"/>
                <w:szCs w:val="20"/>
              </w:rPr>
              <w:t>сональных данных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все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прилож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ние № 5 к админ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страти</w:t>
            </w:r>
            <w:r>
              <w:rPr>
                <w:rFonts w:ascii="Tinos" w:eastAsia="Tinos" w:hAnsi="Tinos" w:cs="Tinos"/>
                <w:sz w:val="20"/>
                <w:szCs w:val="20"/>
              </w:rPr>
              <w:t>в</w:t>
            </w:r>
            <w:r>
              <w:rPr>
                <w:rFonts w:ascii="Tinos" w:eastAsia="Tinos" w:hAnsi="Tinos" w:cs="Tinos"/>
                <w:sz w:val="20"/>
                <w:szCs w:val="20"/>
              </w:rPr>
              <w:t>ному р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гламенту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лем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 требуется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 требуется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лем</w:t>
            </w:r>
          </w:p>
        </w:tc>
      </w:tr>
      <w:tr w:rsidR="00D25D8E">
        <w:trPr>
          <w:trHeight w:val="276"/>
        </w:trPr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7</w:t>
            </w:r>
          </w:p>
        </w:tc>
        <w:tc>
          <w:tcPr>
            <w:tcW w:w="262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Нотариально удостовере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ное согласие третьих лиц на признание садового дома жилым домом или жилого дома садовым домом (в сл</w:t>
            </w:r>
            <w:r>
              <w:rPr>
                <w:rFonts w:ascii="Tinos" w:eastAsia="Tinos" w:hAnsi="Tinos" w:cs="Tinos"/>
                <w:sz w:val="20"/>
                <w:szCs w:val="20"/>
              </w:rPr>
              <w:t>у</w:t>
            </w:r>
            <w:r>
              <w:rPr>
                <w:rFonts w:ascii="Tinos" w:eastAsia="Tinos" w:hAnsi="Tinos" w:cs="Tinos"/>
                <w:sz w:val="20"/>
                <w:szCs w:val="20"/>
              </w:rPr>
              <w:t>чае, если садовый или жилой дом обременен правами тр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тьих лиц)</w:t>
            </w:r>
          </w:p>
        </w:tc>
        <w:tc>
          <w:tcPr>
            <w:tcW w:w="105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все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нет</w:t>
            </w:r>
          </w:p>
        </w:tc>
        <w:tc>
          <w:tcPr>
            <w:tcW w:w="2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нал для сверки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документ, должен быть подписан усиленной кв</w:t>
            </w:r>
            <w:r>
              <w:rPr>
                <w:rFonts w:ascii="Tinos" w:eastAsia="Tinos" w:hAnsi="Tinos" w:cs="Tinos"/>
                <w:sz w:val="20"/>
                <w:szCs w:val="20"/>
              </w:rPr>
              <w:t>а</w:t>
            </w:r>
            <w:r>
              <w:rPr>
                <w:rFonts w:ascii="Tinos" w:eastAsia="Tinos" w:hAnsi="Tinos" w:cs="Tinos"/>
                <w:sz w:val="20"/>
                <w:szCs w:val="20"/>
              </w:rPr>
              <w:t>лифицированной электро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ной подписью заявителя или нотариуса. Файл с ра</w:t>
            </w:r>
            <w:r>
              <w:rPr>
                <w:rFonts w:ascii="Tinos" w:eastAsia="Tinos" w:hAnsi="Tinos" w:cs="Tinos"/>
                <w:sz w:val="20"/>
                <w:szCs w:val="20"/>
              </w:rPr>
              <w:t>с</w:t>
            </w:r>
            <w:r>
              <w:rPr>
                <w:rFonts w:ascii="Tinos" w:eastAsia="Tinos" w:hAnsi="Tinos" w:cs="Tinos"/>
                <w:sz w:val="20"/>
                <w:szCs w:val="20"/>
              </w:rPr>
              <w:t>ширением DOC, DOCX, JPEG, JPG, BMP, PNG, PDF, XML, RAR, ZIP, 7z, SIG Максимально допуст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мый размер файла – 5 Мб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обязательно </w:t>
            </w:r>
          </w:p>
        </w:tc>
        <w:tc>
          <w:tcPr>
            <w:tcW w:w="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нотариально удостовере</w:t>
            </w:r>
            <w:r>
              <w:rPr>
                <w:rFonts w:ascii="Tinos" w:eastAsia="Tinos" w:hAnsi="Tinos" w:cs="Tinos"/>
                <w:sz w:val="20"/>
                <w:szCs w:val="20"/>
              </w:rPr>
              <w:t>н</w:t>
            </w:r>
            <w:r>
              <w:rPr>
                <w:rFonts w:ascii="Tinos" w:eastAsia="Tinos" w:hAnsi="Tinos" w:cs="Tinos"/>
                <w:sz w:val="20"/>
                <w:szCs w:val="20"/>
              </w:rPr>
              <w:t>ная копия, 1 экземпляр</w:t>
            </w:r>
          </w:p>
        </w:tc>
      </w:tr>
      <w:tr w:rsidR="00D25D8E">
        <w:trPr>
          <w:trHeight w:val="1306"/>
        </w:trPr>
        <w:tc>
          <w:tcPr>
            <w:tcW w:w="105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pStyle w:val="af5"/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Исчерпывающий перечень документов, необходимых в соответствии с законодательными или ин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>ми нормативными правовыми актами для предоставления муниципальной</w:t>
            </w:r>
            <w:r>
              <w:rPr>
                <w:rFonts w:ascii="Tinos" w:eastAsia="Tinos" w:hAnsi="Tinos" w:cs="Tinos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услуги, которые заявитель вправе представить по собственной инициативе, так как они подлежат представлению в рамках ме</w:t>
            </w:r>
            <w:r>
              <w:rPr>
                <w:rFonts w:ascii="Times New Roman" w:eastAsia="Times New Roman" w:hAnsi="Times New Roman" w:cs="Times New Roman"/>
              </w:rPr>
              <w:t>ж</w:t>
            </w:r>
            <w:r>
              <w:rPr>
                <w:rFonts w:ascii="Times New Roman" w:eastAsia="Times New Roman" w:hAnsi="Times New Roman" w:cs="Times New Roman"/>
              </w:rPr>
              <w:t>ведомственного информационного взаимодействия</w:t>
            </w:r>
          </w:p>
        </w:tc>
      </w:tr>
      <w:tr w:rsidR="00D25D8E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lastRenderedPageBreak/>
              <w:t>1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  <w:szCs w:val="20"/>
              </w:rPr>
              <w:t>у</w:t>
            </w:r>
            <w:r>
              <w:rPr>
                <w:rFonts w:ascii="Tinos" w:eastAsia="Tinos" w:hAnsi="Tinos" w:cs="Tinos"/>
                <w:sz w:val="20"/>
                <w:szCs w:val="20"/>
              </w:rPr>
              <w:t>дарственного реестра н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движимости об основных характеристиках и зарег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 xml:space="preserve">стрированных правах на переустраиваемое и (или) </w:t>
            </w:r>
            <w:proofErr w:type="spellStart"/>
            <w:r>
              <w:rPr>
                <w:rFonts w:ascii="Tinos" w:eastAsia="Tinos" w:hAnsi="Tinos" w:cs="Tinos"/>
                <w:sz w:val="20"/>
                <w:szCs w:val="20"/>
              </w:rPr>
              <w:t>перепланируемое</w:t>
            </w:r>
            <w:proofErr w:type="spellEnd"/>
            <w:r>
              <w:rPr>
                <w:rFonts w:ascii="Tinos" w:eastAsia="Tinos" w:hAnsi="Tinos" w:cs="Tinos"/>
                <w:sz w:val="20"/>
                <w:szCs w:val="20"/>
              </w:rPr>
              <w:t xml:space="preserve"> помещ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ние в многоквартирном доме</w:t>
            </w: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все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szCs w:val="20"/>
              </w:rPr>
              <w:t>Р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среестр</w:t>
            </w:r>
            <w:proofErr w:type="spellEnd"/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нет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szCs w:val="20"/>
              </w:rPr>
              <w:t>Р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среестр</w:t>
            </w:r>
            <w:proofErr w:type="spellEnd"/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2261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  <w:szCs w:val="20"/>
              </w:rPr>
              <w:t>Р</w:t>
            </w:r>
            <w:r>
              <w:rPr>
                <w:rFonts w:ascii="Tinos" w:eastAsia="Tinos" w:hAnsi="Tinos" w:cs="Tinos"/>
                <w:sz w:val="20"/>
                <w:szCs w:val="20"/>
              </w:rPr>
              <w:t>о</w:t>
            </w:r>
            <w:r>
              <w:rPr>
                <w:rFonts w:ascii="Tinos" w:eastAsia="Tinos" w:hAnsi="Tinos" w:cs="Tinos"/>
                <w:sz w:val="20"/>
                <w:szCs w:val="20"/>
              </w:rPr>
              <w:t>среестр</w:t>
            </w:r>
            <w:proofErr w:type="spellEnd"/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992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4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  <w:szCs w:val="20"/>
              </w:rPr>
              <w:t>у</w:t>
            </w:r>
            <w:r>
              <w:rPr>
                <w:rFonts w:ascii="Tinos" w:eastAsia="Tinos" w:hAnsi="Tinos" w:cs="Tinos"/>
                <w:sz w:val="20"/>
                <w:szCs w:val="20"/>
              </w:rPr>
              <w:t>дарственного реестра инд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видуальных предпринимат</w:t>
            </w:r>
            <w:r>
              <w:rPr>
                <w:rFonts w:ascii="Tinos" w:eastAsia="Tinos" w:hAnsi="Tinos" w:cs="Tinos"/>
                <w:sz w:val="20"/>
                <w:szCs w:val="20"/>
              </w:rPr>
              <w:t>е</w:t>
            </w:r>
            <w:r>
              <w:rPr>
                <w:rFonts w:ascii="Tinos" w:eastAsia="Tinos" w:hAnsi="Tinos" w:cs="Tinos"/>
                <w:sz w:val="20"/>
                <w:szCs w:val="20"/>
              </w:rPr>
              <w:t>лей</w:t>
            </w: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02, 06, 10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по инициативе заявителя/ ФНС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нет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по инициативе заявителя/ ФНС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по инициативе заявителя/ ФНС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5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  <w:szCs w:val="20"/>
              </w:rPr>
              <w:t>у</w:t>
            </w:r>
            <w:r>
              <w:rPr>
                <w:rFonts w:ascii="Tinos" w:eastAsia="Tinos" w:hAnsi="Tinos" w:cs="Tinos"/>
                <w:sz w:val="20"/>
                <w:szCs w:val="20"/>
              </w:rPr>
              <w:t>дарственного реестра юр</w:t>
            </w:r>
            <w:r>
              <w:rPr>
                <w:rFonts w:ascii="Tinos" w:eastAsia="Tinos" w:hAnsi="Tinos" w:cs="Tinos"/>
                <w:sz w:val="20"/>
                <w:szCs w:val="20"/>
              </w:rPr>
              <w:t>и</w:t>
            </w:r>
            <w:r>
              <w:rPr>
                <w:rFonts w:ascii="Tinos" w:eastAsia="Tinos" w:hAnsi="Tinos" w:cs="Tinos"/>
                <w:sz w:val="20"/>
                <w:szCs w:val="20"/>
              </w:rPr>
              <w:t>дических лиц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03, 07, 11</w:t>
            </w:r>
          </w:p>
          <w:p w:rsidR="00D25D8E" w:rsidRDefault="00D25D8E">
            <w:pPr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  <w:szCs w:val="20"/>
              </w:rPr>
              <w:t>л</w:t>
            </w:r>
            <w:r>
              <w:rPr>
                <w:rFonts w:ascii="Tinos" w:eastAsia="Tinos" w:hAnsi="Tinos" w:cs="Tinos"/>
                <w:sz w:val="20"/>
                <w:szCs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по инициативе заявителя/ ФНС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нет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по инициативе заявителя/ ФНС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  <w:tr w:rsidR="00D25D8E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по инициативе заявителя/ ФНС</w:t>
            </w: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D25D8E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  <w:szCs w:val="20"/>
              </w:rPr>
              <w:t>запрашивается посредством СМЭВ</w:t>
            </w:r>
          </w:p>
        </w:tc>
      </w:tr>
    </w:tbl>
    <w:p w:rsidR="00D25D8E" w:rsidRDefault="00F04E73">
      <w:r>
        <w:rPr>
          <w:rFonts w:ascii="Tinos" w:eastAsia="Tinos" w:hAnsi="Tinos" w:cs="Tinos"/>
          <w:b/>
          <w:bCs/>
        </w:rPr>
        <w:tab/>
      </w:r>
    </w:p>
    <w:p w:rsidR="00D25D8E" w:rsidRDefault="00D25D8E">
      <w:pPr>
        <w:jc w:val="center"/>
        <w:rPr>
          <w:rFonts w:ascii="Tinos" w:eastAsia="Tinos" w:hAnsi="Tinos" w:cs="Tinos"/>
        </w:rPr>
      </w:pPr>
    </w:p>
    <w:p w:rsidR="00D25D8E" w:rsidRDefault="00D25D8E">
      <w:pPr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jc w:val="right"/>
        <w:rPr>
          <w:rFonts w:ascii="Tinos" w:eastAsia="Tinos" w:hAnsi="Tinos" w:cs="Tinos"/>
          <w:sz w:val="28"/>
          <w:szCs w:val="28"/>
        </w:rPr>
      </w:pPr>
    </w:p>
    <w:p w:rsidR="00D25D8E" w:rsidRDefault="00F04E73">
      <w:pPr>
        <w:jc w:val="right"/>
      </w:pPr>
      <w:r>
        <w:rPr>
          <w:rFonts w:ascii="Tinos" w:eastAsia="Tinos" w:hAnsi="Tinos" w:cs="Tinos"/>
          <w:sz w:val="28"/>
          <w:szCs w:val="28"/>
        </w:rPr>
        <w:lastRenderedPageBreak/>
        <w:t>Приложение № 4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  <w:sz w:val="28"/>
          <w:szCs w:val="28"/>
        </w:rPr>
        <w:t>к Административному регламенту</w:t>
      </w:r>
    </w:p>
    <w:p w:rsidR="00D25D8E" w:rsidRDefault="00F04E73">
      <w:pPr>
        <w:pStyle w:val="aff2"/>
        <w:jc w:val="right"/>
        <w:rPr>
          <w:rFonts w:ascii="Tinos" w:eastAsia="Tinos" w:hAnsi="Tinos" w:cs="Tinos"/>
          <w:sz w:val="28"/>
          <w:szCs w:val="28"/>
        </w:rPr>
      </w:pPr>
      <w:r>
        <w:rPr>
          <w:rFonts w:ascii="Tinos" w:eastAsia="Tinos" w:hAnsi="Tinos" w:cs="Tinos"/>
          <w:sz w:val="28"/>
          <w:szCs w:val="28"/>
        </w:rPr>
        <w:t>предоставления муниципальной услуги</w:t>
      </w:r>
    </w:p>
    <w:p w:rsidR="002B6B8D" w:rsidRDefault="002B6B8D">
      <w:pPr>
        <w:pStyle w:val="aff2"/>
        <w:jc w:val="right"/>
      </w:pPr>
    </w:p>
    <w:p w:rsidR="00D25D8E" w:rsidRDefault="00F04E73">
      <w:pPr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Исчерпывающий перечень оснований</w:t>
      </w:r>
    </w:p>
    <w:p w:rsidR="00D25D8E" w:rsidRDefault="00F04E73">
      <w:pPr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для отказа в приеме запроса и документов, необходимых</w:t>
      </w:r>
    </w:p>
    <w:p w:rsidR="00D25D8E" w:rsidRDefault="00F04E73">
      <w:pPr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для предоставления муниципальной услуги, оснований для приостановл</w:t>
      </w:r>
      <w:r>
        <w:rPr>
          <w:rFonts w:ascii="Tinos" w:eastAsia="Tinos" w:hAnsi="Tinos" w:cs="Tinos"/>
          <w:b/>
          <w:bCs/>
          <w:sz w:val="28"/>
          <w:szCs w:val="28"/>
        </w:rPr>
        <w:t>е</w:t>
      </w:r>
      <w:r>
        <w:rPr>
          <w:rFonts w:ascii="Tinos" w:eastAsia="Tinos" w:hAnsi="Tinos" w:cs="Tinos"/>
          <w:b/>
          <w:bCs/>
          <w:sz w:val="28"/>
          <w:szCs w:val="28"/>
        </w:rPr>
        <w:t>ния предоставления муниципальной услуги или отказа в предоставлении мун</w:t>
      </w:r>
      <w:r>
        <w:rPr>
          <w:rFonts w:ascii="Tinos" w:eastAsia="Tinos" w:hAnsi="Tinos" w:cs="Tinos"/>
          <w:b/>
          <w:bCs/>
          <w:sz w:val="28"/>
          <w:szCs w:val="28"/>
        </w:rPr>
        <w:t>и</w:t>
      </w:r>
      <w:r>
        <w:rPr>
          <w:rFonts w:ascii="Tinos" w:eastAsia="Tinos" w:hAnsi="Tinos" w:cs="Tinos"/>
          <w:b/>
          <w:bCs/>
          <w:sz w:val="28"/>
          <w:szCs w:val="28"/>
        </w:rPr>
        <w:t>ципальной услуги</w:t>
      </w:r>
    </w:p>
    <w:p w:rsidR="00D25D8E" w:rsidRDefault="00D25D8E">
      <w:pPr>
        <w:jc w:val="center"/>
        <w:rPr>
          <w:rFonts w:ascii="Tinos" w:eastAsia="Tinos" w:hAnsi="Tinos" w:cs="Tinos"/>
        </w:rPr>
      </w:pPr>
    </w:p>
    <w:tbl>
      <w:tblPr>
        <w:tblW w:w="0" w:type="auto"/>
        <w:tblInd w:w="-1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7727"/>
        <w:gridCol w:w="2191"/>
      </w:tblGrid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center"/>
            </w:pPr>
            <w:r>
              <w:rPr>
                <w:rFonts w:ascii="Tinos" w:eastAsia="Tinos" w:hAnsi="Tinos" w:cs="Tinos"/>
                <w:b/>
                <w:bCs/>
              </w:rPr>
              <w:t xml:space="preserve">№ </w:t>
            </w:r>
            <w:proofErr w:type="gramStart"/>
            <w:r>
              <w:rPr>
                <w:rFonts w:ascii="Tinos" w:eastAsia="Tinos" w:hAnsi="Tinos" w:cs="Tinos"/>
                <w:b/>
                <w:bCs/>
              </w:rPr>
              <w:t>п</w:t>
            </w:r>
            <w:proofErr w:type="gramEnd"/>
            <w:r>
              <w:rPr>
                <w:rFonts w:ascii="Tinos" w:eastAsia="Tinos" w:hAnsi="Tinos" w:cs="Tinos"/>
                <w:b/>
                <w:bCs/>
              </w:rPr>
              <w:t>/п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center"/>
            </w:pPr>
            <w:r>
              <w:rPr>
                <w:rFonts w:ascii="Tinos" w:eastAsia="Tinos" w:hAnsi="Tinos" w:cs="Tinos"/>
                <w:b/>
                <w:bCs/>
              </w:rPr>
              <w:t>Перечень оснований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25D8E" w:rsidRDefault="00F04E73">
            <w:pPr>
              <w:ind w:firstLine="0"/>
              <w:contextualSpacing/>
              <w:jc w:val="center"/>
            </w:pPr>
            <w:r>
              <w:rPr>
                <w:rFonts w:ascii="Tinos" w:eastAsia="Tinos" w:hAnsi="Tinos" w:cs="Tinos"/>
                <w:b/>
                <w:bCs/>
              </w:rPr>
              <w:t>Идентификатор категорий (пр</w:t>
            </w:r>
            <w:r>
              <w:rPr>
                <w:rFonts w:ascii="Tinos" w:eastAsia="Tinos" w:hAnsi="Tinos" w:cs="Tinos"/>
                <w:b/>
                <w:bCs/>
              </w:rPr>
              <w:t>и</w:t>
            </w:r>
            <w:r>
              <w:rPr>
                <w:rFonts w:ascii="Tinos" w:eastAsia="Tinos" w:hAnsi="Tinos" w:cs="Tinos"/>
                <w:b/>
                <w:bCs/>
              </w:rPr>
              <w:t>знаков) заявит</w:t>
            </w:r>
            <w:r>
              <w:rPr>
                <w:rFonts w:ascii="Tinos" w:eastAsia="Tinos" w:hAnsi="Tinos" w:cs="Tinos"/>
                <w:b/>
                <w:bCs/>
              </w:rPr>
              <w:t>е</w:t>
            </w:r>
            <w:r>
              <w:rPr>
                <w:rFonts w:ascii="Tinos" w:eastAsia="Tinos" w:hAnsi="Tinos" w:cs="Tinos"/>
                <w:b/>
                <w:bCs/>
              </w:rPr>
              <w:t>лей</w:t>
            </w:r>
          </w:p>
        </w:tc>
      </w:tr>
      <w:tr w:rsidR="00D25D8E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 Уполномоченным о</w:t>
            </w:r>
            <w:r>
              <w:rPr>
                <w:rFonts w:ascii="Tinos" w:eastAsia="Tinos" w:hAnsi="Tinos" w:cs="Tinos"/>
              </w:rPr>
              <w:t>р</w:t>
            </w:r>
            <w:r>
              <w:rPr>
                <w:rFonts w:ascii="Tinos" w:eastAsia="Tinos" w:hAnsi="Tinos" w:cs="Tinos"/>
              </w:rPr>
              <w:t>ганом</w:t>
            </w: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Основания для отказа в приеме запроса о предоставлении муниципал</w:t>
            </w:r>
            <w:r>
              <w:rPr>
                <w:rFonts w:ascii="Tinos" w:eastAsia="Tinos" w:hAnsi="Tinos" w:cs="Tinos"/>
              </w:rPr>
              <w:t>ь</w:t>
            </w:r>
            <w:r>
              <w:rPr>
                <w:rFonts w:ascii="Tinos" w:eastAsia="Tinos" w:hAnsi="Tinos" w:cs="Tinos"/>
              </w:rPr>
              <w:t>ной услуги отсутствуют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 работником МФЦ</w:t>
            </w: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7.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Основания для отказа в приеме запроса о предоставлении муниципал</w:t>
            </w:r>
            <w:r>
              <w:rPr>
                <w:rFonts w:ascii="Tinos" w:eastAsia="Tinos" w:hAnsi="Tinos" w:cs="Tinos"/>
              </w:rPr>
              <w:t>ь</w:t>
            </w:r>
            <w:r>
              <w:rPr>
                <w:rFonts w:ascii="Tinos" w:eastAsia="Tinos" w:hAnsi="Tinos" w:cs="Tinos"/>
              </w:rPr>
              <w:t>ной услуги отсутствуют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Основания для приостановления в предоставлении муниципальной усл</w:t>
            </w:r>
            <w:r>
              <w:rPr>
                <w:rFonts w:ascii="Tinos" w:eastAsia="Tinos" w:hAnsi="Tinos" w:cs="Tinos"/>
              </w:rPr>
              <w:t>у</w:t>
            </w:r>
            <w:r>
              <w:rPr>
                <w:rFonts w:ascii="Tinos" w:eastAsia="Tinos" w:hAnsi="Tinos" w:cs="Tinos"/>
              </w:rPr>
              <w:t>ги отсутствуют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отказа в предоставлении услуги</w:t>
            </w: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 xml:space="preserve">Заявление о предоставлении услуги подано в уполномоченный орган или организацию, в </w:t>
            </w:r>
            <w:proofErr w:type="gramStart"/>
            <w:r>
              <w:rPr>
                <w:rFonts w:ascii="Tinos" w:eastAsia="Tinos" w:hAnsi="Tinos" w:cs="Tinos"/>
              </w:rPr>
              <w:t>полномочия</w:t>
            </w:r>
            <w:proofErr w:type="gramEnd"/>
            <w:r>
              <w:rPr>
                <w:rFonts w:ascii="Tinos" w:eastAsia="Tinos" w:hAnsi="Tinos" w:cs="Tinos"/>
              </w:rPr>
              <w:t xml:space="preserve"> которых не входит предоставление услуги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2.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proofErr w:type="gramStart"/>
            <w:r>
              <w:rPr>
                <w:rFonts w:ascii="Tinos" w:eastAsia="Tinos" w:hAnsi="Tinos" w:cs="Tinos"/>
              </w:rPr>
              <w:t>Непредставление заявителем заключения по обследованию технического состояния объекта, подтверждающее соответствие садового дома треб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 xml:space="preserve">ваниям к надежности и безопасности, установленным </w:t>
            </w:r>
            <w:hyperlink r:id="rId15" w:anchor="/document/12172032/entry/52">
              <w:r>
                <w:rPr>
                  <w:rFonts w:ascii="Tinos" w:eastAsia="Tinos" w:hAnsi="Tinos" w:cs="Tinos"/>
                </w:rPr>
                <w:t>частью 2 статьи 5</w:t>
              </w:r>
            </w:hyperlink>
            <w:r>
              <w:rPr>
                <w:rFonts w:ascii="Tinos" w:eastAsia="Tinos" w:hAnsi="Tinos" w:cs="Tinos"/>
              </w:rPr>
              <w:t xml:space="preserve">, </w:t>
            </w:r>
            <w:hyperlink r:id="rId16" w:anchor="/document/12172032/entry/7">
              <w:r>
                <w:rPr>
                  <w:rFonts w:ascii="Tinos" w:eastAsia="Tinos" w:hAnsi="Tinos" w:cs="Tinos"/>
                </w:rPr>
                <w:t>статьями 7</w:t>
              </w:r>
            </w:hyperlink>
            <w:r>
              <w:rPr>
                <w:rFonts w:ascii="Tinos" w:eastAsia="Tinos" w:hAnsi="Tinos" w:cs="Tinos"/>
              </w:rPr>
              <w:t xml:space="preserve">, </w:t>
            </w:r>
            <w:hyperlink r:id="rId17" w:anchor="/document/12172032/entry/8">
              <w:r>
                <w:rPr>
                  <w:rFonts w:ascii="Tinos" w:eastAsia="Tinos" w:hAnsi="Tinos" w:cs="Tinos"/>
                </w:rPr>
                <w:t>8</w:t>
              </w:r>
            </w:hyperlink>
            <w:r>
              <w:rPr>
                <w:rFonts w:ascii="Tinos" w:eastAsia="Tinos" w:hAnsi="Tinos" w:cs="Tinos"/>
              </w:rPr>
              <w:t xml:space="preserve"> и </w:t>
            </w:r>
            <w:hyperlink r:id="rId18" w:anchor="/document/12172032/entry/10">
              <w:r>
                <w:rPr>
                  <w:rFonts w:ascii="Tinos" w:eastAsia="Tinos" w:hAnsi="Tinos" w:cs="Tinos"/>
                </w:rPr>
                <w:t>10</w:t>
              </w:r>
            </w:hyperlink>
            <w:r>
              <w:rPr>
                <w:rFonts w:ascii="Tinos" w:eastAsia="Tinos" w:hAnsi="Tinos" w:cs="Tinos"/>
              </w:rPr>
              <w:t xml:space="preserve"> Федерального закона от 30 декабря 2009 года № 384-ФЗ «Технический регламент о безопасности зданий и сооружений», в</w:t>
            </w:r>
            <w:r>
              <w:rPr>
                <w:rFonts w:ascii="Tinos" w:eastAsia="Tinos" w:hAnsi="Tinos" w:cs="Tinos"/>
              </w:rPr>
              <w:t>ы</w:t>
            </w:r>
            <w:r>
              <w:rPr>
                <w:rFonts w:ascii="Tinos" w:eastAsia="Tinos" w:hAnsi="Tinos" w:cs="Tinos"/>
              </w:rPr>
              <w:t>данное индивидуальным предпринимателем или юридическим лицом, которые являются членами саморегулируемой организации в области инженерных изысканий.</w:t>
            </w:r>
            <w:proofErr w:type="gramEnd"/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rPr>
          <w:trHeight w:val="1372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3.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pStyle w:val="af5"/>
              <w:spacing w:after="0"/>
              <w:ind w:firstLine="0"/>
              <w:contextualSpacing/>
            </w:pPr>
            <w:r>
              <w:rPr>
                <w:rFonts w:ascii="Tinos" w:eastAsia="Tinos" w:hAnsi="Tinos" w:cs="Tinos"/>
              </w:rPr>
              <w:t>Поступление в уполномоченный орган местного самоуправления свед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ний, содержащихся в Едином государственном реестре недвижимости, о зарегистрированном праве собственности на садовый дом или жилой дом лица, не являющегося заявителем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4.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pStyle w:val="af5"/>
              <w:spacing w:after="0"/>
              <w:ind w:firstLine="0"/>
              <w:contextualSpacing/>
            </w:pPr>
            <w:r>
              <w:rPr>
                <w:rFonts w:ascii="Tinos" w:eastAsia="Tinos" w:hAnsi="Tinos" w:cs="Tinos"/>
              </w:rPr>
              <w:t xml:space="preserve">Поступление </w:t>
            </w:r>
            <w:proofErr w:type="gramStart"/>
            <w:r>
              <w:rPr>
                <w:rFonts w:ascii="Tinos" w:eastAsia="Tinos" w:hAnsi="Tinos" w:cs="Tinos"/>
              </w:rPr>
              <w:t xml:space="preserve">в уполномоченный орган уведомления об отсутствии в </w:t>
            </w:r>
            <w:r>
              <w:rPr>
                <w:rFonts w:ascii="Tinos" w:eastAsia="Tinos" w:hAnsi="Tinos" w:cs="Tinos"/>
              </w:rPr>
              <w:lastRenderedPageBreak/>
              <w:t>Едином государственном реестре недвижимости сведений о зарегистр</w:t>
            </w:r>
            <w:r>
              <w:rPr>
                <w:rFonts w:ascii="Tinos" w:eastAsia="Tinos" w:hAnsi="Tinos" w:cs="Tinos"/>
              </w:rPr>
              <w:t>и</w:t>
            </w:r>
            <w:r>
              <w:rPr>
                <w:rFonts w:ascii="Tinos" w:eastAsia="Tinos" w:hAnsi="Tinos" w:cs="Tinos"/>
              </w:rPr>
              <w:t>рованных правах на садовый дом</w:t>
            </w:r>
            <w:proofErr w:type="gramEnd"/>
            <w:r>
              <w:rPr>
                <w:rFonts w:ascii="Tinos" w:eastAsia="Tinos" w:hAnsi="Tinos" w:cs="Tinos"/>
              </w:rPr>
              <w:t xml:space="preserve"> или жилой дом, если правоустанавл</w:t>
            </w:r>
            <w:r>
              <w:rPr>
                <w:rFonts w:ascii="Tinos" w:eastAsia="Tinos" w:hAnsi="Tinos" w:cs="Tinos"/>
              </w:rPr>
              <w:t>и</w:t>
            </w:r>
            <w:r>
              <w:rPr>
                <w:rFonts w:ascii="Tinos" w:eastAsia="Tinos" w:hAnsi="Tinos" w:cs="Tinos"/>
              </w:rPr>
              <w:t xml:space="preserve">вающий документ, предусмотренный </w:t>
            </w:r>
            <w:hyperlink r:id="rId19">
              <w:r>
                <w:rPr>
                  <w:rFonts w:ascii="Tinos" w:eastAsia="Tinos" w:hAnsi="Tinos" w:cs="Tinos"/>
                  <w:color w:val="0000FF"/>
                </w:rPr>
                <w:t>подпунктом "б" пункта 56</w:t>
              </w:r>
            </w:hyperlink>
            <w:r>
              <w:rPr>
                <w:rFonts w:ascii="Tinos" w:eastAsia="Tinos" w:hAnsi="Tinos" w:cs="Tinos"/>
              </w:rPr>
              <w:t xml:space="preserve"> насто</w:t>
            </w:r>
            <w:r>
              <w:rPr>
                <w:rFonts w:ascii="Tinos" w:eastAsia="Tinos" w:hAnsi="Tinos" w:cs="Tinos"/>
              </w:rPr>
              <w:t>я</w:t>
            </w:r>
            <w:r>
              <w:rPr>
                <w:rFonts w:ascii="Tinos" w:eastAsia="Tinos" w:hAnsi="Tinos" w:cs="Tinos"/>
              </w:rPr>
              <w:t xml:space="preserve">щего Положения, или нотариально заверенная копия такого документа не были представлены заявителем. </w:t>
            </w:r>
          </w:p>
          <w:p w:rsidR="00D25D8E" w:rsidRDefault="00F04E73">
            <w:pPr>
              <w:pStyle w:val="af5"/>
              <w:spacing w:after="0"/>
              <w:ind w:firstLine="0"/>
              <w:contextualSpacing/>
            </w:pPr>
            <w:proofErr w:type="gramStart"/>
            <w:r>
              <w:rPr>
                <w:rFonts w:ascii="Tinos" w:eastAsia="Tinos" w:hAnsi="Tinos" w:cs="Tinos"/>
              </w:rPr>
              <w:t>Отказ в признании садового дома жилым домом или жилого дома сад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вым домом по указанному основанию допускается в случае, если упо</w:t>
            </w:r>
            <w:r>
              <w:rPr>
                <w:rFonts w:ascii="Tinos" w:eastAsia="Tinos" w:hAnsi="Tinos" w:cs="Tinos"/>
              </w:rPr>
              <w:t>л</w:t>
            </w:r>
            <w:r>
              <w:rPr>
                <w:rFonts w:ascii="Tinos" w:eastAsia="Tinos" w:hAnsi="Tinos" w:cs="Tinos"/>
              </w:rPr>
              <w:t>номоченный орган после получения уведомления об отсутствии в Ед</w:t>
            </w:r>
            <w:r>
              <w:rPr>
                <w:rFonts w:ascii="Tinos" w:eastAsia="Tinos" w:hAnsi="Tinos" w:cs="Tinos"/>
              </w:rPr>
              <w:t>и</w:t>
            </w:r>
            <w:r>
              <w:rPr>
                <w:rFonts w:ascii="Tinos" w:eastAsia="Tinos" w:hAnsi="Tinos" w:cs="Tinos"/>
              </w:rPr>
              <w:t>ном государственном реестре недвижимости сведений о зарегистрир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ванных правах на садовый дом или жилой дом уведомил заявителя ук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занным в заявлении способом о получении такого уведомления, предл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жил заявителю представить правоустанавливающий документ, пред</w:t>
            </w:r>
            <w:r>
              <w:rPr>
                <w:rFonts w:ascii="Tinos" w:eastAsia="Tinos" w:hAnsi="Tinos" w:cs="Tinos"/>
              </w:rPr>
              <w:t>у</w:t>
            </w:r>
            <w:r>
              <w:rPr>
                <w:rFonts w:ascii="Tinos" w:eastAsia="Tinos" w:hAnsi="Tinos" w:cs="Tinos"/>
              </w:rPr>
              <w:t xml:space="preserve">смотренный </w:t>
            </w:r>
            <w:hyperlink r:id="rId20">
              <w:r>
                <w:rPr>
                  <w:rFonts w:ascii="Tinos" w:eastAsia="Tinos" w:hAnsi="Tinos" w:cs="Tinos"/>
                  <w:color w:val="0000FF"/>
                </w:rPr>
                <w:t>подпунктом "б" пункта</w:t>
              </w:r>
              <w:proofErr w:type="gramEnd"/>
              <w:r>
                <w:rPr>
                  <w:rFonts w:ascii="Tinos" w:eastAsia="Tinos" w:hAnsi="Tinos" w:cs="Tinos"/>
                  <w:color w:val="0000FF"/>
                </w:rPr>
                <w:t xml:space="preserve"> 56</w:t>
              </w:r>
            </w:hyperlink>
            <w:r>
              <w:rPr>
                <w:rFonts w:ascii="Tinos" w:eastAsia="Tinos" w:hAnsi="Tinos" w:cs="Tinos"/>
              </w:rPr>
              <w:t xml:space="preserve"> настоящего Положения, или н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тариально заверенную копию такого документа и не получил от заявит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ля такой документ или такую копию в течение 15 календарных дней со дня направления уведомления о представлении правоустанавливающего документа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lastRenderedPageBreak/>
              <w:t>все</w:t>
            </w:r>
          </w:p>
          <w:p w:rsidR="00D25D8E" w:rsidRDefault="00D25D8E">
            <w:pPr>
              <w:ind w:firstLine="0"/>
              <w:contextualSpacing/>
              <w:rPr>
                <w:rFonts w:ascii="Tinos" w:eastAsia="Tinos" w:hAnsi="Tinos" w:cs="Tinos"/>
              </w:rPr>
            </w:pP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lastRenderedPageBreak/>
              <w:t>5.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Непредставление заявителем нотариально удостоверенного согласия тр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тьих лиц в случае, если садовый дом обременен правами указанных лиц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rPr>
          <w:trHeight w:val="127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6.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pStyle w:val="af5"/>
              <w:spacing w:after="0" w:line="285" w:lineRule="atLeast"/>
              <w:ind w:firstLine="0"/>
              <w:contextualSpacing/>
            </w:pPr>
            <w:r>
              <w:rPr>
                <w:rFonts w:ascii="Tinos" w:eastAsia="Tinos" w:hAnsi="Tinos" w:cs="Tinos"/>
              </w:rPr>
              <w:t>Размещение садового дома или жилого дома на земельном участке, виды разрешенного использования которого, установленные в соответствии с законодательством Российской Федерации, не предусматривают такого размещения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7.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pStyle w:val="af5"/>
              <w:spacing w:after="0"/>
              <w:ind w:firstLine="0"/>
              <w:contextualSpacing/>
            </w:pPr>
            <w:r>
              <w:rPr>
                <w:rFonts w:ascii="Tinos" w:eastAsia="Tinos" w:hAnsi="Tinos" w:cs="Tinos"/>
              </w:rPr>
              <w:t>Использование жилого дома заявителем или иным лицом в качестве м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ста постоянного проживания (при рассмотрении заявления о признании жилого дома садовым домом)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все</w:t>
            </w:r>
          </w:p>
        </w:tc>
      </w:tr>
      <w:tr w:rsidR="00D25D8E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ind w:firstLine="0"/>
              <w:contextualSpacing/>
              <w:jc w:val="left"/>
            </w:pPr>
            <w:r>
              <w:rPr>
                <w:rFonts w:ascii="Tinos" w:eastAsia="Tinos" w:hAnsi="Tinos" w:cs="Tinos"/>
              </w:rPr>
              <w:t>8.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F04E73">
            <w:pPr>
              <w:pStyle w:val="af5"/>
              <w:spacing w:after="0"/>
              <w:ind w:firstLine="0"/>
              <w:contextualSpacing/>
            </w:pPr>
            <w:r>
              <w:rPr>
                <w:rFonts w:ascii="Tinos" w:eastAsia="Tinos" w:hAnsi="Tinos" w:cs="Tinos"/>
              </w:rPr>
              <w:t>Размещение садового дома на земельном участке, расположенном в гр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ницах зоны затопления, подтопления (при рассмотрении заявления о признании садового дома жилым домом).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5D8E" w:rsidRDefault="00D25D8E">
            <w:pPr>
              <w:ind w:firstLine="0"/>
              <w:contextualSpacing/>
              <w:rPr>
                <w:rFonts w:ascii="Tinos" w:eastAsia="Tinos" w:hAnsi="Tinos" w:cs="Tinos"/>
              </w:rPr>
            </w:pPr>
          </w:p>
        </w:tc>
      </w:tr>
    </w:tbl>
    <w:p w:rsidR="00D25D8E" w:rsidRDefault="00D25D8E">
      <w:pPr>
        <w:ind w:firstLine="0"/>
        <w:jc w:val="center"/>
        <w:rPr>
          <w:rFonts w:ascii="Tinos" w:eastAsia="Tinos" w:hAnsi="Tinos" w:cs="Tinos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2B6B8D" w:rsidRDefault="002B6B8D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D25D8E">
      <w:pPr>
        <w:pStyle w:val="aff2"/>
        <w:jc w:val="center"/>
        <w:rPr>
          <w:rFonts w:ascii="Tinos" w:eastAsia="Tinos" w:hAnsi="Tinos" w:cs="Tinos"/>
          <w:b/>
          <w:bCs/>
          <w:sz w:val="28"/>
          <w:szCs w:val="28"/>
        </w:rPr>
      </w:pPr>
    </w:p>
    <w:p w:rsidR="00D25D8E" w:rsidRDefault="00F04E73">
      <w:pPr>
        <w:pStyle w:val="aff2"/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lastRenderedPageBreak/>
        <w:t>Формы документов, необходимых</w:t>
      </w:r>
    </w:p>
    <w:p w:rsidR="00D25D8E" w:rsidRDefault="00F04E73">
      <w:pPr>
        <w:pStyle w:val="aff2"/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для предоставления муниципальной услуги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</w:rPr>
        <w:t>Приложение № 5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</w:rPr>
        <w:t>к Административному регламенту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</w:rPr>
        <w:t>предоставления муниципальной услуги</w:t>
      </w:r>
    </w:p>
    <w:p w:rsidR="00D25D8E" w:rsidRDefault="00D25D8E">
      <w:pPr>
        <w:pStyle w:val="aff2"/>
        <w:jc w:val="center"/>
        <w:rPr>
          <w:rFonts w:ascii="Tinos" w:eastAsia="Tinos" w:hAnsi="Tinos" w:cs="Tinos"/>
        </w:rPr>
      </w:pPr>
    </w:p>
    <w:p w:rsidR="00D25D8E" w:rsidRDefault="00F04E73">
      <w:pPr>
        <w:tabs>
          <w:tab w:val="left" w:pos="1766"/>
        </w:tabs>
        <w:ind w:firstLine="0"/>
        <w:jc w:val="center"/>
      </w:pPr>
      <w:bookmarkStart w:id="4" w:name="undefined_КKKо__п__иyyя___7"/>
      <w:bookmarkEnd w:id="4"/>
      <w:r>
        <w:rPr>
          <w:rFonts w:ascii="Tinos" w:eastAsia="Tinos" w:hAnsi="Tinos" w:cs="Tinos"/>
          <w:sz w:val="28"/>
          <w:szCs w:val="28"/>
        </w:rPr>
        <w:t>Форма согласия на обработку персональных данных</w:t>
      </w:r>
    </w:p>
    <w:p w:rsidR="00D25D8E" w:rsidRDefault="00D25D8E">
      <w:pPr>
        <w:tabs>
          <w:tab w:val="left" w:pos="1766"/>
        </w:tabs>
        <w:ind w:firstLine="0"/>
        <w:jc w:val="center"/>
        <w:rPr>
          <w:rFonts w:ascii="Tinos" w:eastAsia="Tinos" w:hAnsi="Tinos" w:cs="Tinos"/>
        </w:rPr>
      </w:pPr>
    </w:p>
    <w:p w:rsidR="00D25D8E" w:rsidRDefault="00F04E73">
      <w:pPr>
        <w:tabs>
          <w:tab w:val="left" w:pos="2918"/>
        </w:tabs>
        <w:jc w:val="center"/>
      </w:pPr>
      <w:r>
        <w:rPr>
          <w:rFonts w:ascii="Tinos" w:eastAsia="Tinos" w:hAnsi="Tinos" w:cs="Tinos"/>
          <w:b/>
          <w:bCs/>
          <w:sz w:val="28"/>
          <w:szCs w:val="28"/>
        </w:rPr>
        <w:t>Согласие на обработку персональных данных</w:t>
      </w:r>
      <w:r>
        <w:rPr>
          <w:rFonts w:ascii="Tinos" w:eastAsia="Tinos" w:hAnsi="Tinos" w:cs="Tinos"/>
          <w:sz w:val="20"/>
          <w:szCs w:val="20"/>
        </w:rPr>
        <w:t xml:space="preserve"> </w:t>
      </w:r>
    </w:p>
    <w:p w:rsidR="00D25D8E" w:rsidRDefault="00F04E73">
      <w:pPr>
        <w:tabs>
          <w:tab w:val="left" w:pos="2918"/>
        </w:tabs>
        <w:jc w:val="center"/>
      </w:pPr>
      <w:r>
        <w:rPr>
          <w:rFonts w:ascii="Tinos" w:eastAsia="Tinos" w:hAnsi="Tinos" w:cs="Tinos"/>
          <w:sz w:val="28"/>
          <w:szCs w:val="28"/>
        </w:rPr>
        <w:t xml:space="preserve">   Я, ________________________________________________________(фамилия, имя, отчество - при наличии) </w:t>
      </w:r>
    </w:p>
    <w:p w:rsidR="00D25D8E" w:rsidRDefault="00F04E73">
      <w:pPr>
        <w:pStyle w:val="HTML0"/>
      </w:pPr>
      <w:r>
        <w:rPr>
          <w:rFonts w:ascii="Tinos" w:eastAsia="Tinos" w:hAnsi="Tinos" w:cs="Tinos"/>
          <w:sz w:val="28"/>
          <w:szCs w:val="28"/>
        </w:rPr>
        <w:t>основной документ, удостоверяющий личность: __________________________________________________________________</w:t>
      </w:r>
    </w:p>
    <w:p w:rsidR="00D25D8E" w:rsidRDefault="00F04E73">
      <w:pPr>
        <w:pStyle w:val="HTML0"/>
      </w:pPr>
      <w:r>
        <w:rPr>
          <w:rFonts w:ascii="Tinos" w:eastAsia="Tinos" w:hAnsi="Tinos" w:cs="Tinos"/>
          <w:sz w:val="28"/>
          <w:szCs w:val="28"/>
        </w:rPr>
        <w:t>(вид документа, серия, номер, дата выдачи документа, наименование выдавшего о</w:t>
      </w:r>
      <w:r>
        <w:rPr>
          <w:rFonts w:ascii="Tinos" w:eastAsia="Tinos" w:hAnsi="Tinos" w:cs="Tinos"/>
          <w:sz w:val="28"/>
          <w:szCs w:val="28"/>
        </w:rPr>
        <w:t>р</w:t>
      </w:r>
      <w:r>
        <w:rPr>
          <w:rFonts w:ascii="Tinos" w:eastAsia="Tinos" w:hAnsi="Tinos" w:cs="Tinos"/>
          <w:sz w:val="28"/>
          <w:szCs w:val="28"/>
        </w:rPr>
        <w:t xml:space="preserve">гана) </w:t>
      </w:r>
    </w:p>
    <w:p w:rsidR="00D25D8E" w:rsidRDefault="00F04E73">
      <w:pPr>
        <w:pStyle w:val="HTML0"/>
      </w:pPr>
      <w:r>
        <w:rPr>
          <w:rFonts w:ascii="Tinos" w:eastAsia="Tinos" w:hAnsi="Tinos" w:cs="Tinos"/>
          <w:sz w:val="28"/>
          <w:szCs w:val="28"/>
        </w:rPr>
        <w:t>зарегистрированны</w:t>
      </w:r>
      <w:proofErr w:type="gramStart"/>
      <w:r>
        <w:rPr>
          <w:rFonts w:ascii="Tinos" w:eastAsia="Tinos" w:hAnsi="Tinos" w:cs="Tinos"/>
          <w:sz w:val="28"/>
          <w:szCs w:val="28"/>
        </w:rPr>
        <w:t>й(</w:t>
      </w:r>
      <w:proofErr w:type="spellStart"/>
      <w:proofErr w:type="gramEnd"/>
      <w:r>
        <w:rPr>
          <w:rFonts w:ascii="Tinos" w:eastAsia="Tinos" w:hAnsi="Tinos" w:cs="Tinos"/>
          <w:sz w:val="28"/>
          <w:szCs w:val="28"/>
        </w:rPr>
        <w:t>ая</w:t>
      </w:r>
      <w:proofErr w:type="spellEnd"/>
      <w:r>
        <w:rPr>
          <w:rFonts w:ascii="Tinos" w:eastAsia="Tinos" w:hAnsi="Tinos" w:cs="Tinos"/>
          <w:sz w:val="28"/>
          <w:szCs w:val="28"/>
        </w:rPr>
        <w:t>) по адресу: ___________________________________</w:t>
      </w:r>
    </w:p>
    <w:p w:rsidR="00D25D8E" w:rsidRDefault="00F04E73">
      <w:pPr>
        <w:pStyle w:val="HTML0"/>
        <w:jc w:val="both"/>
      </w:pPr>
      <w:r>
        <w:rPr>
          <w:rFonts w:ascii="Tinos" w:eastAsia="Tinos" w:hAnsi="Tinos" w:cs="Tinos"/>
          <w:sz w:val="28"/>
          <w:szCs w:val="28"/>
        </w:rPr>
        <w:t>даю свое согласие на обработку моих персональных данных, относящихся исключ</w:t>
      </w:r>
      <w:r>
        <w:rPr>
          <w:rFonts w:ascii="Tinos" w:eastAsia="Tinos" w:hAnsi="Tinos" w:cs="Tinos"/>
          <w:sz w:val="28"/>
          <w:szCs w:val="28"/>
        </w:rPr>
        <w:t>и</w:t>
      </w:r>
      <w:r>
        <w:rPr>
          <w:rFonts w:ascii="Tinos" w:eastAsia="Tinos" w:hAnsi="Tinos" w:cs="Tinos"/>
          <w:sz w:val="28"/>
          <w:szCs w:val="28"/>
        </w:rPr>
        <w:t>тельно к перечисленным ниже категориям персональных данных: фамилия, имя, о</w:t>
      </w:r>
      <w:r>
        <w:rPr>
          <w:rFonts w:ascii="Tinos" w:eastAsia="Tinos" w:hAnsi="Tinos" w:cs="Tinos"/>
          <w:sz w:val="28"/>
          <w:szCs w:val="28"/>
        </w:rPr>
        <w:t>т</w:t>
      </w:r>
      <w:r>
        <w:rPr>
          <w:rFonts w:ascii="Tinos" w:eastAsia="Tinos" w:hAnsi="Tinos" w:cs="Tinos"/>
          <w:sz w:val="28"/>
          <w:szCs w:val="28"/>
        </w:rPr>
        <w:t>чество; пол; дата рождения; тип документа, удостоверяющего личность; данные д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 xml:space="preserve">кумента, удостоверяющего личность; гражданство; сведения об инвалидности и иные сведения. </w:t>
      </w:r>
    </w:p>
    <w:p w:rsidR="00D25D8E" w:rsidRDefault="00F04E73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szCs w:val="28"/>
        </w:rPr>
        <w:t>Я даю согласие на использование персональных данных исключительно в ц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 xml:space="preserve">лях рассмотрения моих документов, а также на хранение данных об этих результатах на электронных носителях. </w:t>
      </w:r>
    </w:p>
    <w:p w:rsidR="00D25D8E" w:rsidRDefault="00F04E73">
      <w:pPr>
        <w:pStyle w:val="HTML0"/>
        <w:ind w:firstLine="709"/>
        <w:jc w:val="both"/>
      </w:pPr>
      <w:proofErr w:type="gramStart"/>
      <w:r>
        <w:rPr>
          <w:rFonts w:ascii="Tinos" w:eastAsia="Tinos" w:hAnsi="Tinos" w:cs="Tinos"/>
          <w:sz w:val="28"/>
          <w:szCs w:val="28"/>
        </w:rPr>
        <w:t>Настоящее согласие предоставляется мной на осуществление действий в отн</w:t>
      </w:r>
      <w:r>
        <w:rPr>
          <w:rFonts w:ascii="Tinos" w:eastAsia="Tinos" w:hAnsi="Tinos" w:cs="Tinos"/>
          <w:sz w:val="28"/>
          <w:szCs w:val="28"/>
        </w:rPr>
        <w:t>о</w:t>
      </w:r>
      <w:r>
        <w:rPr>
          <w:rFonts w:ascii="Tinos" w:eastAsia="Tinos" w:hAnsi="Tinos" w:cs="Tinos"/>
          <w:sz w:val="28"/>
          <w:szCs w:val="28"/>
        </w:rPr>
        <w:t>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</w:t>
      </w:r>
      <w:r>
        <w:rPr>
          <w:rFonts w:ascii="Tinos" w:eastAsia="Tinos" w:hAnsi="Tinos" w:cs="Tinos"/>
          <w:sz w:val="28"/>
          <w:szCs w:val="28"/>
        </w:rPr>
        <w:t>е</w:t>
      </w:r>
      <w:r>
        <w:rPr>
          <w:rFonts w:ascii="Tinos" w:eastAsia="Tinos" w:hAnsi="Tinos" w:cs="Tinos"/>
          <w:sz w:val="28"/>
          <w:szCs w:val="28"/>
        </w:rPr>
        <w:t>ние, уточнение (обновление, изменение), использование, передачу третьим лицам для осуществления действий по обмену информацией, обезличивание, блокирование персональных данных, а также осуществление любых иных действий, предусмотре</w:t>
      </w:r>
      <w:r>
        <w:rPr>
          <w:rFonts w:ascii="Tinos" w:eastAsia="Tinos" w:hAnsi="Tinos" w:cs="Tinos"/>
          <w:sz w:val="28"/>
          <w:szCs w:val="28"/>
        </w:rPr>
        <w:t>н</w:t>
      </w:r>
      <w:r>
        <w:rPr>
          <w:rFonts w:ascii="Tinos" w:eastAsia="Tinos" w:hAnsi="Tinos" w:cs="Tinos"/>
          <w:sz w:val="28"/>
          <w:szCs w:val="28"/>
        </w:rPr>
        <w:t xml:space="preserve">ных действующим законодательством Российской Федерации. </w:t>
      </w:r>
      <w:proofErr w:type="gramEnd"/>
    </w:p>
    <w:p w:rsidR="00D25D8E" w:rsidRDefault="00F04E73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szCs w:val="28"/>
        </w:rPr>
        <w:t xml:space="preserve">Я проинформирован,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 </w:t>
      </w:r>
    </w:p>
    <w:p w:rsidR="00D25D8E" w:rsidRDefault="00F04E73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szCs w:val="28"/>
        </w:rPr>
        <w:t>Данное согласие действует до достижения целей обработки персональных да</w:t>
      </w:r>
      <w:r>
        <w:rPr>
          <w:rFonts w:ascii="Tinos" w:eastAsia="Tinos" w:hAnsi="Tinos" w:cs="Tinos"/>
          <w:sz w:val="28"/>
          <w:szCs w:val="28"/>
        </w:rPr>
        <w:t>н</w:t>
      </w:r>
      <w:r>
        <w:rPr>
          <w:rFonts w:ascii="Tinos" w:eastAsia="Tinos" w:hAnsi="Tinos" w:cs="Tinos"/>
          <w:sz w:val="28"/>
          <w:szCs w:val="28"/>
        </w:rPr>
        <w:t xml:space="preserve">ных или в течение срока хранения информации. </w:t>
      </w:r>
    </w:p>
    <w:p w:rsidR="00D25D8E" w:rsidRDefault="00F04E73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szCs w:val="28"/>
        </w:rPr>
        <w:t xml:space="preserve">Данное согласие может быть отозвано в любой момент по моему письменному заявлению. </w:t>
      </w:r>
    </w:p>
    <w:p w:rsidR="00D25D8E" w:rsidRDefault="00F04E73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  <w:szCs w:val="28"/>
        </w:rPr>
        <w:t>Я подтверждаю, что, давая такое согласие, я действую по собственной воле и в своих интересах</w:t>
      </w:r>
    </w:p>
    <w:p w:rsidR="00D25D8E" w:rsidRDefault="00F04E73">
      <w:pPr>
        <w:pStyle w:val="HTML0"/>
      </w:pPr>
      <w:r>
        <w:rPr>
          <w:rFonts w:ascii="Tinos" w:eastAsia="Tinos" w:hAnsi="Tinos" w:cs="Tinos"/>
          <w:sz w:val="28"/>
          <w:szCs w:val="28"/>
        </w:rPr>
        <w:t xml:space="preserve"> </w:t>
      </w:r>
    </w:p>
    <w:p w:rsidR="00D25D8E" w:rsidRDefault="00F04E73">
      <w:pPr>
        <w:pStyle w:val="HTML0"/>
      </w:pPr>
      <w:r>
        <w:rPr>
          <w:rFonts w:ascii="Tinos" w:eastAsia="Tinos" w:hAnsi="Tinos" w:cs="Tinos"/>
          <w:sz w:val="28"/>
          <w:szCs w:val="28"/>
        </w:rPr>
        <w:t>______________________________________                    __________________</w:t>
      </w:r>
    </w:p>
    <w:p w:rsidR="00D25D8E" w:rsidRDefault="00F04E73">
      <w:pPr>
        <w:pStyle w:val="HTML0"/>
      </w:pPr>
      <w:r>
        <w:rPr>
          <w:rFonts w:ascii="Tinos" w:eastAsia="Tinos" w:hAnsi="Tinos" w:cs="Tinos"/>
        </w:rPr>
        <w:t>          (фамилия, имя, отчество)                                                                                        (подпись)</w:t>
      </w:r>
    </w:p>
    <w:p w:rsidR="00D25D8E" w:rsidRDefault="00F04E73">
      <w:pPr>
        <w:pStyle w:val="HTML0"/>
      </w:pPr>
      <w:r>
        <w:rPr>
          <w:rFonts w:ascii="Tinos" w:eastAsia="Tinos" w:hAnsi="Tinos" w:cs="Tinos"/>
        </w:rPr>
        <w:t xml:space="preserve"> </w:t>
      </w:r>
    </w:p>
    <w:p w:rsidR="00D25D8E" w:rsidRDefault="00F04E73">
      <w:pPr>
        <w:pStyle w:val="HTML0"/>
      </w:pPr>
      <w:r>
        <w:rPr>
          <w:rFonts w:ascii="Tinos" w:eastAsia="Tinos" w:hAnsi="Tinos" w:cs="Tinos"/>
        </w:rPr>
        <w:t>"___" ___________ 20__ г.</w:t>
      </w:r>
    </w:p>
    <w:p w:rsidR="00D25D8E" w:rsidRDefault="00D25D8E">
      <w:pPr>
        <w:rPr>
          <w:rFonts w:ascii="Tinos" w:eastAsia="Tinos" w:hAnsi="Tinos" w:cs="Tinos"/>
          <w:sz w:val="28"/>
          <w:szCs w:val="28"/>
        </w:rPr>
      </w:pPr>
    </w:p>
    <w:p w:rsidR="002B6B8D" w:rsidRDefault="002B6B8D">
      <w:pPr>
        <w:pStyle w:val="aff2"/>
        <w:jc w:val="right"/>
        <w:rPr>
          <w:rFonts w:ascii="Tinos" w:eastAsia="Tinos" w:hAnsi="Tinos" w:cs="Tinos"/>
        </w:rPr>
      </w:pPr>
    </w:p>
    <w:p w:rsidR="002B6B8D" w:rsidRDefault="002B6B8D">
      <w:pPr>
        <w:pStyle w:val="aff2"/>
        <w:jc w:val="right"/>
        <w:rPr>
          <w:rFonts w:ascii="Tinos" w:eastAsia="Tinos" w:hAnsi="Tinos" w:cs="Tinos"/>
        </w:rPr>
      </w:pPr>
    </w:p>
    <w:p w:rsidR="00D25D8E" w:rsidRPr="002B6B8D" w:rsidRDefault="00F04E73">
      <w:pPr>
        <w:pStyle w:val="aff2"/>
        <w:jc w:val="right"/>
        <w:rPr>
          <w:sz w:val="28"/>
          <w:szCs w:val="28"/>
        </w:rPr>
      </w:pPr>
      <w:r w:rsidRPr="002B6B8D">
        <w:rPr>
          <w:rFonts w:ascii="Tinos" w:eastAsia="Tinos" w:hAnsi="Tinos" w:cs="Tinos"/>
          <w:sz w:val="28"/>
          <w:szCs w:val="28"/>
        </w:rPr>
        <w:lastRenderedPageBreak/>
        <w:t>Приложение № 6</w:t>
      </w:r>
    </w:p>
    <w:p w:rsidR="00D25D8E" w:rsidRPr="002B6B8D" w:rsidRDefault="00F04E73">
      <w:pPr>
        <w:pStyle w:val="aff2"/>
        <w:jc w:val="right"/>
        <w:rPr>
          <w:sz w:val="28"/>
          <w:szCs w:val="28"/>
        </w:rPr>
      </w:pPr>
      <w:r w:rsidRPr="002B6B8D">
        <w:rPr>
          <w:rFonts w:ascii="Tinos" w:eastAsia="Tinos" w:hAnsi="Tinos" w:cs="Tinos"/>
          <w:sz w:val="28"/>
          <w:szCs w:val="28"/>
        </w:rPr>
        <w:t>к Административному регламенту</w:t>
      </w:r>
    </w:p>
    <w:p w:rsidR="00D25D8E" w:rsidRPr="002B6B8D" w:rsidRDefault="00F04E73">
      <w:pPr>
        <w:pStyle w:val="aff2"/>
        <w:jc w:val="right"/>
        <w:rPr>
          <w:sz w:val="28"/>
          <w:szCs w:val="28"/>
        </w:rPr>
      </w:pPr>
      <w:r w:rsidRPr="002B6B8D">
        <w:rPr>
          <w:rFonts w:ascii="Tinos" w:eastAsia="Tinos" w:hAnsi="Tinos" w:cs="Tinos"/>
          <w:sz w:val="28"/>
          <w:szCs w:val="28"/>
        </w:rPr>
        <w:t>предоставления муниципальной услуги</w:t>
      </w:r>
    </w:p>
    <w:p w:rsidR="00D25D8E" w:rsidRDefault="00D25D8E">
      <w:pPr>
        <w:rPr>
          <w:rFonts w:ascii="Tinos" w:eastAsia="Tinos" w:hAnsi="Tinos" w:cs="Tinos"/>
        </w:rPr>
      </w:pPr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proofErr w:type="spellStart"/>
      <w:r w:rsidRPr="00264897">
        <w:rPr>
          <w:rFonts w:ascii="Tinos" w:eastAsia="Tinos" w:hAnsi="Tinos" w:cs="Tinos"/>
          <w:color w:val="22272F"/>
          <w:sz w:val="28"/>
          <w:szCs w:val="28"/>
        </w:rPr>
        <w:t>Кому_____________________</w:t>
      </w:r>
      <w:proofErr w:type="gramStart"/>
      <w:r w:rsidRPr="00264897">
        <w:rPr>
          <w:rFonts w:ascii="Tinos" w:eastAsia="Tinos" w:hAnsi="Tinos" w:cs="Tinos"/>
          <w:color w:val="22272F"/>
          <w:sz w:val="28"/>
          <w:szCs w:val="28"/>
        </w:rPr>
        <w:t>от</w:t>
      </w:r>
      <w:proofErr w:type="spellEnd"/>
      <w:proofErr w:type="gramEnd"/>
      <w:r w:rsidRPr="00264897">
        <w:rPr>
          <w:rFonts w:ascii="Tinos" w:eastAsia="Tinos" w:hAnsi="Tinos" w:cs="Tinos"/>
          <w:color w:val="22272F"/>
          <w:sz w:val="28"/>
          <w:szCs w:val="28"/>
        </w:rPr>
        <w:t xml:space="preserve">________________ </w:t>
      </w:r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proofErr w:type="gramStart"/>
      <w:r w:rsidRPr="00264897">
        <w:rPr>
          <w:rFonts w:ascii="Tinos" w:eastAsia="Tinos" w:hAnsi="Tinos" w:cs="Tinos"/>
          <w:color w:val="22272F"/>
          <w:sz w:val="28"/>
          <w:szCs w:val="28"/>
        </w:rPr>
        <w:t>                                                              (фамилия, имя, отчество (при наличии)</w:t>
      </w:r>
      <w:proofErr w:type="gramEnd"/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proofErr w:type="gramStart"/>
      <w:r w:rsidRPr="00264897">
        <w:rPr>
          <w:rFonts w:ascii="Tinos" w:eastAsia="Tinos" w:hAnsi="Tinos" w:cs="Tinos"/>
          <w:color w:val="22272F"/>
          <w:sz w:val="28"/>
          <w:szCs w:val="28"/>
        </w:rPr>
        <w:t>                                                          заявителя, ОГРНИП (для физического лица,</w:t>
      </w:r>
      <w:proofErr w:type="gramEnd"/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r w:rsidRPr="00264897">
        <w:rPr>
          <w:rFonts w:ascii="Tinos" w:eastAsia="Tinos" w:hAnsi="Tinos" w:cs="Tinos"/>
          <w:color w:val="22272F"/>
          <w:sz w:val="28"/>
          <w:szCs w:val="28"/>
        </w:rPr>
        <w:t xml:space="preserve">                                                      </w:t>
      </w:r>
      <w:proofErr w:type="gramStart"/>
      <w:r w:rsidRPr="00264897">
        <w:rPr>
          <w:rFonts w:ascii="Tinos" w:eastAsia="Tinos" w:hAnsi="Tinos" w:cs="Tinos"/>
          <w:color w:val="22272F"/>
          <w:sz w:val="28"/>
          <w:szCs w:val="28"/>
        </w:rPr>
        <w:t>зарегистрированного</w:t>
      </w:r>
      <w:proofErr w:type="gramEnd"/>
      <w:r w:rsidRPr="00264897">
        <w:rPr>
          <w:rFonts w:ascii="Tinos" w:eastAsia="Tinos" w:hAnsi="Tinos" w:cs="Tinos"/>
          <w:color w:val="22272F"/>
          <w:sz w:val="28"/>
          <w:szCs w:val="28"/>
        </w:rPr>
        <w:t xml:space="preserve"> в качестве индивидуального</w:t>
      </w:r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r w:rsidRPr="00264897">
        <w:rPr>
          <w:rFonts w:ascii="Tinos" w:eastAsia="Tinos" w:hAnsi="Tinos" w:cs="Tinos"/>
          <w:color w:val="22272F"/>
          <w:sz w:val="28"/>
          <w:szCs w:val="28"/>
        </w:rPr>
        <w:t xml:space="preserve">                                                    предпринимателя) - для физического лица, </w:t>
      </w:r>
      <w:proofErr w:type="gramStart"/>
      <w:r w:rsidRPr="00264897">
        <w:rPr>
          <w:rFonts w:ascii="Tinos" w:eastAsia="Tinos" w:hAnsi="Tinos" w:cs="Tinos"/>
          <w:color w:val="22272F"/>
          <w:sz w:val="28"/>
          <w:szCs w:val="28"/>
        </w:rPr>
        <w:t>полное</w:t>
      </w:r>
      <w:proofErr w:type="gramEnd"/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r w:rsidRPr="00264897">
        <w:rPr>
          <w:rFonts w:ascii="Tinos" w:eastAsia="Tinos" w:hAnsi="Tinos" w:cs="Tinos"/>
          <w:color w:val="22272F"/>
          <w:sz w:val="28"/>
          <w:szCs w:val="28"/>
        </w:rPr>
        <w:t>                                                                наименование застройщика, ИНН*, ОГРН -</w:t>
      </w:r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r w:rsidRPr="00264897">
        <w:rPr>
          <w:rFonts w:ascii="Tinos" w:eastAsia="Tinos" w:hAnsi="Tinos" w:cs="Tinos"/>
          <w:color w:val="22272F"/>
          <w:sz w:val="28"/>
          <w:szCs w:val="28"/>
        </w:rPr>
        <w:t>                                                                              для юридического лица</w:t>
      </w:r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r w:rsidRPr="00264897">
        <w:rPr>
          <w:rFonts w:ascii="Tinos" w:eastAsia="Tinos" w:hAnsi="Tinos" w:cs="Tinos"/>
          <w:color w:val="22272F"/>
          <w:sz w:val="28"/>
          <w:szCs w:val="28"/>
        </w:rPr>
        <w:t>                                              ______________________________________</w:t>
      </w:r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r w:rsidRPr="00264897">
        <w:rPr>
          <w:rFonts w:ascii="Tinos" w:eastAsia="Tinos" w:hAnsi="Tinos" w:cs="Tinos"/>
          <w:color w:val="22272F"/>
          <w:sz w:val="28"/>
          <w:szCs w:val="28"/>
        </w:rPr>
        <w:t>                                                          почтовый индекс и адрес, телефон, адрес</w:t>
      </w:r>
    </w:p>
    <w:p w:rsidR="00D25D8E" w:rsidRPr="00264897" w:rsidRDefault="00F04E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sz w:val="28"/>
          <w:szCs w:val="28"/>
        </w:rPr>
      </w:pPr>
      <w:r w:rsidRPr="00264897">
        <w:rPr>
          <w:rFonts w:ascii="Tinos" w:eastAsia="Tinos" w:hAnsi="Tinos" w:cs="Tinos"/>
          <w:color w:val="22272F"/>
          <w:sz w:val="28"/>
          <w:szCs w:val="28"/>
        </w:rPr>
        <w:t>                                                                    электронной почты заявителя)</w:t>
      </w:r>
    </w:p>
    <w:p w:rsidR="00D25D8E" w:rsidRPr="00264897" w:rsidRDefault="00F04E73">
      <w:pPr>
        <w:pStyle w:val="1"/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Заявление</w:t>
      </w:r>
    </w:p>
    <w:p w:rsidR="00D25D8E" w:rsidRPr="00264897" w:rsidRDefault="00F04E73">
      <w:pPr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Прошу признать:</w:t>
      </w:r>
    </w:p>
    <w:p w:rsidR="00264897" w:rsidRDefault="00F04E73">
      <w:pPr>
        <w:ind w:firstLine="0"/>
        <w:rPr>
          <w:rFonts w:ascii="Tinos" w:eastAsia="Tinos" w:hAnsi="Tinos" w:cs="Tinos"/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 xml:space="preserve">садовый дом, расположенный по адресу 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_________________________________жилым домом;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  <w:vertAlign w:val="superscript"/>
        </w:rPr>
        <w:t>                                                                                                                                            (адрес, кадастровый номер объекта и земельного участка)</w:t>
      </w:r>
    </w:p>
    <w:p w:rsidR="00D25D8E" w:rsidRPr="00264897" w:rsidRDefault="00F04E73">
      <w:pPr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жилой дом, расположенный по адресу: ______________________________________садовым домом;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  <w:vertAlign w:val="superscript"/>
        </w:rPr>
        <w:t>                                                                                                                                              (адрес, кадастровый номер объекта и земельного участка)</w:t>
      </w:r>
    </w:p>
    <w:p w:rsidR="00D25D8E" w:rsidRPr="00264897" w:rsidRDefault="00F04E73">
      <w:pPr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в соответствии с Положением о признании помещения жилым помещением, жилого помещения непригодным для проживания и многоквартирного дома авари</w:t>
      </w:r>
      <w:r w:rsidRPr="00264897">
        <w:rPr>
          <w:rFonts w:ascii="Tinos" w:eastAsia="Tinos" w:hAnsi="Tinos" w:cs="Tinos"/>
          <w:sz w:val="28"/>
          <w:szCs w:val="28"/>
        </w:rPr>
        <w:t>й</w:t>
      </w:r>
      <w:r w:rsidRPr="00264897">
        <w:rPr>
          <w:rFonts w:ascii="Tinos" w:eastAsia="Tinos" w:hAnsi="Tinos" w:cs="Tinos"/>
          <w:sz w:val="28"/>
          <w:szCs w:val="28"/>
        </w:rPr>
        <w:t>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28.01.2006 № 47.</w:t>
      </w:r>
    </w:p>
    <w:p w:rsidR="00D25D8E" w:rsidRPr="00264897" w:rsidRDefault="00F04E73">
      <w:pPr>
        <w:ind w:firstLine="709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Оцениваемое помещение (жилой дом, садовый дом) находится у меня в пол</w:t>
      </w:r>
      <w:r w:rsidRPr="00264897">
        <w:rPr>
          <w:rFonts w:ascii="Tinos" w:eastAsia="Tinos" w:hAnsi="Tinos" w:cs="Tinos"/>
          <w:sz w:val="28"/>
          <w:szCs w:val="28"/>
        </w:rPr>
        <w:t>ь</w:t>
      </w:r>
      <w:r w:rsidRPr="00264897">
        <w:rPr>
          <w:rFonts w:ascii="Tinos" w:eastAsia="Tinos" w:hAnsi="Tinos" w:cs="Tinos"/>
          <w:sz w:val="28"/>
          <w:szCs w:val="28"/>
        </w:rPr>
        <w:t>зовании (собственности) на основ</w:t>
      </w:r>
      <w:r w:rsidRPr="00264897">
        <w:rPr>
          <w:rFonts w:ascii="Tinos" w:eastAsia="Tinos" w:hAnsi="Tinos" w:cs="Tinos"/>
          <w:sz w:val="28"/>
          <w:szCs w:val="28"/>
        </w:rPr>
        <w:t>а</w:t>
      </w:r>
      <w:r w:rsidRPr="00264897">
        <w:rPr>
          <w:rFonts w:ascii="Tinos" w:eastAsia="Tinos" w:hAnsi="Tinos" w:cs="Tinos"/>
          <w:sz w:val="28"/>
          <w:szCs w:val="28"/>
        </w:rPr>
        <w:t>нии____________________________________________________________</w:t>
      </w:r>
    </w:p>
    <w:p w:rsidR="00D25D8E" w:rsidRPr="00264897" w:rsidRDefault="00F04E73">
      <w:pPr>
        <w:ind w:firstLine="709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Даю свое согласие на проверку указанных в заявлении сведений и на запрос документов, н</w:t>
      </w:r>
      <w:r w:rsidRPr="00264897">
        <w:rPr>
          <w:rFonts w:ascii="Tinos" w:eastAsia="Tinos" w:hAnsi="Tinos" w:cs="Tinos"/>
          <w:sz w:val="28"/>
          <w:szCs w:val="28"/>
        </w:rPr>
        <w:t>е</w:t>
      </w:r>
      <w:r w:rsidRPr="00264897">
        <w:rPr>
          <w:rFonts w:ascii="Tinos" w:eastAsia="Tinos" w:hAnsi="Tinos" w:cs="Tinos"/>
          <w:sz w:val="28"/>
          <w:szCs w:val="28"/>
        </w:rPr>
        <w:t>обходимых для рассмотрения заявления.</w:t>
      </w:r>
    </w:p>
    <w:p w:rsidR="00D25D8E" w:rsidRPr="00264897" w:rsidRDefault="00F04E73">
      <w:pPr>
        <w:ind w:firstLine="709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Предупрежден о том, что в случае выявления сведений, не соответствующих указанным в заявлении, за представление недостоверной информации, заведомо ложных сведений мне (нам) будет отказано в предоставлении муниципальной усл</w:t>
      </w:r>
      <w:r w:rsidRPr="00264897">
        <w:rPr>
          <w:rFonts w:ascii="Tinos" w:eastAsia="Tinos" w:hAnsi="Tinos" w:cs="Tinos"/>
          <w:sz w:val="28"/>
          <w:szCs w:val="28"/>
        </w:rPr>
        <w:t>у</w:t>
      </w:r>
      <w:r w:rsidRPr="00264897">
        <w:rPr>
          <w:rFonts w:ascii="Tinos" w:eastAsia="Tinos" w:hAnsi="Tinos" w:cs="Tinos"/>
          <w:sz w:val="28"/>
          <w:szCs w:val="28"/>
        </w:rPr>
        <w:t>ги.</w:t>
      </w:r>
    </w:p>
    <w:p w:rsidR="00D25D8E" w:rsidRPr="00264897" w:rsidRDefault="00F04E73">
      <w:pPr>
        <w:ind w:firstLine="709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Место получения результата предоставления муниципальной услуги: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лично в органе, предоставляющем муниципальную услугу;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в МФЦ, личном кабинете на ЕПГУ;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посредством почтовой связи на а</w:t>
      </w:r>
      <w:r w:rsidRPr="00264897">
        <w:rPr>
          <w:rFonts w:ascii="Tinos" w:eastAsia="Tinos" w:hAnsi="Tinos" w:cs="Tinos"/>
          <w:sz w:val="28"/>
          <w:szCs w:val="28"/>
        </w:rPr>
        <w:t>д</w:t>
      </w:r>
      <w:r w:rsidRPr="00264897">
        <w:rPr>
          <w:rFonts w:ascii="Tinos" w:eastAsia="Tinos" w:hAnsi="Tinos" w:cs="Tinos"/>
          <w:sz w:val="28"/>
          <w:szCs w:val="28"/>
        </w:rPr>
        <w:t>рес:____________________________________________________.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>К заявлению прилагаю</w:t>
      </w:r>
      <w:r w:rsidRPr="00264897">
        <w:rPr>
          <w:rFonts w:ascii="Tinos" w:eastAsia="Tinos" w:hAnsi="Tinos" w:cs="Tinos"/>
          <w:sz w:val="28"/>
          <w:szCs w:val="28"/>
        </w:rPr>
        <w:t>т</w:t>
      </w:r>
      <w:r w:rsidRPr="00264897">
        <w:rPr>
          <w:rFonts w:ascii="Tinos" w:eastAsia="Tinos" w:hAnsi="Tinos" w:cs="Tinos"/>
          <w:sz w:val="28"/>
          <w:szCs w:val="28"/>
        </w:rPr>
        <w:t>ся:______________________________</w:t>
      </w:r>
      <w:r w:rsidR="00264897">
        <w:rPr>
          <w:rFonts w:ascii="Tinos" w:eastAsia="Tinos" w:hAnsi="Tinos" w:cs="Tinos"/>
          <w:sz w:val="28"/>
          <w:szCs w:val="28"/>
        </w:rPr>
        <w:t>_________</w:t>
      </w:r>
    </w:p>
    <w:p w:rsidR="00D25D8E" w:rsidRPr="00264897" w:rsidRDefault="00D25D8E">
      <w:pPr>
        <w:rPr>
          <w:rFonts w:ascii="Tinos" w:eastAsia="Tinos" w:hAnsi="Tinos" w:cs="Tinos"/>
          <w:sz w:val="28"/>
          <w:szCs w:val="28"/>
        </w:rPr>
      </w:pP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</w:rPr>
        <w:t xml:space="preserve">_______________                                    _____________                                    ____________        </w:t>
      </w:r>
    </w:p>
    <w:p w:rsidR="00D25D8E" w:rsidRPr="00264897" w:rsidRDefault="00F04E73">
      <w:pPr>
        <w:ind w:firstLine="0"/>
        <w:rPr>
          <w:sz w:val="28"/>
          <w:szCs w:val="28"/>
        </w:rPr>
      </w:pPr>
      <w:r w:rsidRPr="00264897">
        <w:rPr>
          <w:rFonts w:ascii="Tinos" w:eastAsia="Tinos" w:hAnsi="Tinos" w:cs="Tinos"/>
          <w:sz w:val="28"/>
          <w:szCs w:val="28"/>
          <w:vertAlign w:val="superscript"/>
        </w:rPr>
        <w:t>        (Ф.И.О. заявителя)                                                                          (подпись)                                                                                    (дата)</w:t>
      </w:r>
    </w:p>
    <w:p w:rsidR="00D25D8E" w:rsidRPr="002B6B8D" w:rsidRDefault="00F04E73">
      <w:pPr>
        <w:pStyle w:val="aff2"/>
        <w:jc w:val="right"/>
        <w:rPr>
          <w:sz w:val="28"/>
          <w:szCs w:val="28"/>
        </w:rPr>
      </w:pPr>
      <w:r w:rsidRPr="002B6B8D">
        <w:rPr>
          <w:rFonts w:ascii="Tinos" w:eastAsia="Tinos" w:hAnsi="Tinos" w:cs="Tinos"/>
          <w:sz w:val="28"/>
          <w:szCs w:val="28"/>
        </w:rPr>
        <w:lastRenderedPageBreak/>
        <w:t>Приложение № 7</w:t>
      </w:r>
    </w:p>
    <w:p w:rsidR="00D25D8E" w:rsidRPr="002B6B8D" w:rsidRDefault="00F04E73">
      <w:pPr>
        <w:pStyle w:val="aff2"/>
        <w:jc w:val="right"/>
        <w:rPr>
          <w:sz w:val="28"/>
          <w:szCs w:val="28"/>
        </w:rPr>
      </w:pPr>
      <w:r w:rsidRPr="002B6B8D">
        <w:rPr>
          <w:rFonts w:ascii="Tinos" w:eastAsia="Tinos" w:hAnsi="Tinos" w:cs="Tinos"/>
          <w:sz w:val="28"/>
          <w:szCs w:val="28"/>
        </w:rPr>
        <w:t>к Административному регламенту</w:t>
      </w:r>
    </w:p>
    <w:p w:rsidR="00D25D8E" w:rsidRPr="002B6B8D" w:rsidRDefault="00F04E73">
      <w:pPr>
        <w:pStyle w:val="aff2"/>
        <w:jc w:val="right"/>
        <w:rPr>
          <w:sz w:val="28"/>
          <w:szCs w:val="28"/>
        </w:rPr>
      </w:pPr>
      <w:r w:rsidRPr="002B6B8D">
        <w:rPr>
          <w:rFonts w:ascii="Tinos" w:eastAsia="Tinos" w:hAnsi="Tinos" w:cs="Tinos"/>
          <w:sz w:val="28"/>
          <w:szCs w:val="28"/>
        </w:rPr>
        <w:t>предоставления муниципальной услуги</w:t>
      </w:r>
    </w:p>
    <w:p w:rsidR="00D25D8E" w:rsidRDefault="00D25D8E">
      <w:pPr>
        <w:ind w:firstLine="0"/>
        <w:jc w:val="right"/>
        <w:rPr>
          <w:rFonts w:ascii="Tinos" w:eastAsia="Tinos" w:hAnsi="Tinos" w:cs="Tinos"/>
        </w:rPr>
      </w:pPr>
    </w:p>
    <w:p w:rsidR="00D25D8E" w:rsidRDefault="00D25D8E">
      <w:pPr>
        <w:rPr>
          <w:rFonts w:ascii="Tinos" w:eastAsia="Tinos" w:hAnsi="Tinos" w:cs="Tinos"/>
        </w:rPr>
      </w:pPr>
    </w:p>
    <w:p w:rsidR="00D25D8E" w:rsidRDefault="00F04E73">
      <w:pPr>
        <w:pStyle w:val="aff8"/>
        <w:ind w:firstLine="0"/>
        <w:jc w:val="center"/>
      </w:pPr>
      <w:r>
        <w:rPr>
          <w:rStyle w:val="af"/>
          <w:rFonts w:ascii="Tinos" w:eastAsia="Tinos" w:hAnsi="Tinos" w:cs="Tinos"/>
          <w:bCs/>
          <w:sz w:val="22"/>
          <w:szCs w:val="22"/>
        </w:rPr>
        <w:t>Решение о признании садового дома жилым домом и жилого дома садовым домом</w:t>
      </w:r>
    </w:p>
    <w:p w:rsidR="00D25D8E" w:rsidRDefault="00D25D8E">
      <w:pPr>
        <w:rPr>
          <w:rFonts w:ascii="Tinos" w:eastAsia="Tinos" w:hAnsi="Tinos" w:cs="Tinos"/>
        </w:rPr>
      </w:pPr>
    </w:p>
    <w:p w:rsidR="00D25D8E" w:rsidRDefault="00F04E73">
      <w:pPr>
        <w:jc w:val="center"/>
      </w:pPr>
      <w:r>
        <w:rPr>
          <w:rFonts w:ascii="Tinos" w:eastAsia="Tinos" w:hAnsi="Tinos" w:cs="Tinos"/>
        </w:rPr>
        <w:t>Дата, номер</w:t>
      </w:r>
    </w:p>
    <w:p w:rsidR="00D25D8E" w:rsidRDefault="00D25D8E">
      <w:pPr>
        <w:jc w:val="center"/>
        <w:rPr>
          <w:rFonts w:ascii="Tinos" w:eastAsia="Tinos" w:hAnsi="Tinos" w:cs="Tinos"/>
        </w:rPr>
      </w:pPr>
    </w:p>
    <w:p w:rsidR="00D25D8E" w:rsidRDefault="00F04E73">
      <w:r>
        <w:rPr>
          <w:rFonts w:ascii="Tinos" w:eastAsia="Tinos" w:hAnsi="Tinos" w:cs="Tinos"/>
        </w:rPr>
        <w:t>В связи с обращением____________________________________________________________</w:t>
      </w:r>
    </w:p>
    <w:p w:rsidR="00D25D8E" w:rsidRDefault="00F04E73">
      <w:r>
        <w:rPr>
          <w:rFonts w:ascii="Tinos" w:eastAsia="Tinos" w:hAnsi="Tinos" w:cs="Tinos"/>
          <w:vertAlign w:val="superscript"/>
        </w:rPr>
        <w:t>                                                                                                                (Ф.И.О. физического лица, наименование юридического лица – заявителя)</w:t>
      </w:r>
    </w:p>
    <w:p w:rsidR="00D25D8E" w:rsidRDefault="00F04E73">
      <w:pPr>
        <w:ind w:firstLine="0"/>
      </w:pPr>
      <w:r>
        <w:rPr>
          <w:rFonts w:ascii="Tinos" w:eastAsia="Tinos" w:hAnsi="Tinos" w:cs="Tinos"/>
        </w:rPr>
        <w:t xml:space="preserve">о намерении признать садовый дом жилым домом/жилой дом садовым домом, </w:t>
      </w:r>
    </w:p>
    <w:p w:rsidR="00D25D8E" w:rsidRDefault="00F04E73">
      <w:r>
        <w:rPr>
          <w:rFonts w:ascii="Tinos" w:eastAsia="Tinos" w:hAnsi="Tinos" w:cs="Tinos"/>
          <w:vertAlign w:val="superscript"/>
        </w:rPr>
        <w:t>                                                                                                                                      (ненужное зачеркнуть)</w:t>
      </w:r>
    </w:p>
    <w:p w:rsidR="00D25D8E" w:rsidRDefault="00F04E73">
      <w:pPr>
        <w:ind w:firstLine="0"/>
      </w:pPr>
      <w:proofErr w:type="gramStart"/>
      <w:r>
        <w:rPr>
          <w:rFonts w:ascii="Tinos" w:eastAsia="Tinos" w:hAnsi="Tinos" w:cs="Tinos"/>
        </w:rPr>
        <w:t>расположенный</w:t>
      </w:r>
      <w:proofErr w:type="gramEnd"/>
      <w:r>
        <w:rPr>
          <w:rFonts w:ascii="Tinos" w:eastAsia="Tinos" w:hAnsi="Tinos" w:cs="Tinos"/>
        </w:rPr>
        <w:t xml:space="preserve"> по адресу:    _____________________________________________________________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>                                                                                                                                            (кадастровый номер земельного участка)</w:t>
      </w:r>
    </w:p>
    <w:p w:rsidR="00D25D8E" w:rsidRDefault="00F04E73">
      <w:r>
        <w:rPr>
          <w:rFonts w:ascii="Tinos" w:eastAsia="Tinos" w:hAnsi="Tinos" w:cs="Tinos"/>
        </w:rPr>
        <w:t>на основании _________________________________________________________________________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>                                                                                                                        (наименование и реквизиты правоустанавливающего документа)</w:t>
      </w:r>
    </w:p>
    <w:p w:rsidR="00D25D8E" w:rsidRDefault="00F04E73">
      <w:r>
        <w:rPr>
          <w:rFonts w:ascii="Tinos" w:eastAsia="Tinos" w:hAnsi="Tinos" w:cs="Tinos"/>
        </w:rPr>
        <w:t>по результатам рассмотрения представленных документов принято решение:</w:t>
      </w:r>
    </w:p>
    <w:p w:rsidR="00D25D8E" w:rsidRDefault="00D25D8E">
      <w:pPr>
        <w:ind w:firstLine="0"/>
        <w:rPr>
          <w:rFonts w:ascii="Tinos" w:eastAsia="Tinos" w:hAnsi="Tinos" w:cs="Tinos"/>
        </w:rPr>
      </w:pPr>
    </w:p>
    <w:p w:rsidR="00D25D8E" w:rsidRDefault="00F04E73">
      <w:pPr>
        <w:ind w:firstLine="0"/>
      </w:pPr>
      <w:r>
        <w:rPr>
          <w:rFonts w:ascii="Tinos" w:eastAsia="Tinos" w:hAnsi="Tinos" w:cs="Tinos"/>
        </w:rPr>
        <w:t>Признать _____________________________________________________________________________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 xml:space="preserve">                                                                                                              (садовый дом жилым домом/жилой дом садовым домом – </w:t>
      </w:r>
      <w:proofErr w:type="gramStart"/>
      <w:r>
        <w:rPr>
          <w:rFonts w:ascii="Tinos" w:eastAsia="Tinos" w:hAnsi="Tinos" w:cs="Tinos"/>
          <w:vertAlign w:val="superscript"/>
        </w:rPr>
        <w:t>нужное</w:t>
      </w:r>
      <w:proofErr w:type="gramEnd"/>
      <w:r>
        <w:rPr>
          <w:rFonts w:ascii="Tinos" w:eastAsia="Tinos" w:hAnsi="Tinos" w:cs="Tinos"/>
          <w:vertAlign w:val="superscript"/>
        </w:rPr>
        <w:t xml:space="preserve"> указать)</w:t>
      </w:r>
    </w:p>
    <w:p w:rsidR="00D25D8E" w:rsidRDefault="00D25D8E">
      <w:pPr>
        <w:ind w:firstLine="0"/>
        <w:rPr>
          <w:rFonts w:ascii="Tinos" w:eastAsia="Tinos" w:hAnsi="Tinos" w:cs="Tinos"/>
          <w:vertAlign w:val="superscript"/>
        </w:rPr>
      </w:pPr>
    </w:p>
    <w:p w:rsidR="00D25D8E" w:rsidRDefault="00F04E73">
      <w:r>
        <w:rPr>
          <w:rFonts w:ascii="Tinos" w:eastAsia="Tinos" w:hAnsi="Tinos" w:cs="Tinos"/>
          <w:vertAlign w:val="superscript"/>
        </w:rPr>
        <w:t>_________________________________________________________                                    ________________________________________________________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>    (Ф.И.О. должностного лица органа местного самоуправления)                                            (подпись должностного лица органа местного самоуправления)</w:t>
      </w:r>
    </w:p>
    <w:p w:rsidR="00D25D8E" w:rsidRDefault="00D25D8E">
      <w:pPr>
        <w:ind w:firstLine="0"/>
        <w:rPr>
          <w:rFonts w:ascii="Tinos" w:eastAsia="Tinos" w:hAnsi="Tinos" w:cs="Tinos"/>
          <w:vertAlign w:val="superscript"/>
        </w:rPr>
      </w:pPr>
    </w:p>
    <w:p w:rsidR="00D25D8E" w:rsidRDefault="00F04E73">
      <w:r>
        <w:rPr>
          <w:rFonts w:ascii="Tinos" w:eastAsia="Tinos" w:hAnsi="Tinos" w:cs="Tinos"/>
          <w:vertAlign w:val="superscript"/>
        </w:rPr>
        <w:t>Получил: «___»______________20___г.    _____________________                                                  (Заполняется в случае получения решения ли</w:t>
      </w:r>
      <w:r>
        <w:rPr>
          <w:rFonts w:ascii="Tinos" w:eastAsia="Tinos" w:hAnsi="Tinos" w:cs="Tinos"/>
          <w:vertAlign w:val="superscript"/>
        </w:rPr>
        <w:t>ч</w:t>
      </w:r>
      <w:r>
        <w:rPr>
          <w:rFonts w:ascii="Tinos" w:eastAsia="Tinos" w:hAnsi="Tinos" w:cs="Tinos"/>
          <w:vertAlign w:val="superscript"/>
        </w:rPr>
        <w:t>но)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 xml:space="preserve">                                                                                            (подпись заявителя)      </w:t>
      </w:r>
    </w:p>
    <w:p w:rsidR="00D25D8E" w:rsidRDefault="00D25D8E">
      <w:pPr>
        <w:ind w:firstLine="0"/>
        <w:rPr>
          <w:rFonts w:ascii="Tinos" w:eastAsia="Tinos" w:hAnsi="Tinos" w:cs="Tinos"/>
          <w:vertAlign w:val="superscript"/>
        </w:rPr>
      </w:pPr>
    </w:p>
    <w:p w:rsidR="00D25D8E" w:rsidRDefault="00F04E73">
      <w:r>
        <w:rPr>
          <w:rFonts w:ascii="Tinos" w:eastAsia="Tinos" w:hAnsi="Tinos" w:cs="Tinos"/>
          <w:vertAlign w:val="superscript"/>
        </w:rPr>
        <w:t>Решение направлено в адрес заявителя    «_______»__________________20____г.                  (Заполняется в случае направления решения по почте)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>_____________________________________________________________________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 xml:space="preserve">(Ф.И.О., подпись должностного лица, направившего решение в адрес заявителя)                                    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 xml:space="preserve">                                            </w:t>
      </w: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D25D8E">
      <w:pPr>
        <w:pStyle w:val="aff2"/>
        <w:jc w:val="right"/>
        <w:rPr>
          <w:rFonts w:ascii="Tinos" w:eastAsia="Tinos" w:hAnsi="Tinos" w:cs="Tinos"/>
        </w:rPr>
      </w:pPr>
    </w:p>
    <w:p w:rsidR="00D25D8E" w:rsidRDefault="00F04E73">
      <w:pPr>
        <w:pStyle w:val="aff2"/>
        <w:jc w:val="right"/>
      </w:pPr>
      <w:bookmarkStart w:id="5" w:name="_GoBack"/>
      <w:bookmarkEnd w:id="5"/>
      <w:r>
        <w:rPr>
          <w:rFonts w:ascii="Tinos" w:eastAsia="Tinos" w:hAnsi="Tinos" w:cs="Tinos"/>
        </w:rPr>
        <w:lastRenderedPageBreak/>
        <w:t>Приложение № 8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</w:rPr>
        <w:t>к Административному регламенту</w:t>
      </w:r>
    </w:p>
    <w:p w:rsidR="00D25D8E" w:rsidRDefault="00F04E73">
      <w:pPr>
        <w:pStyle w:val="aff2"/>
        <w:jc w:val="right"/>
      </w:pPr>
      <w:r>
        <w:rPr>
          <w:rFonts w:ascii="Tinos" w:eastAsia="Tinos" w:hAnsi="Tinos" w:cs="Tinos"/>
        </w:rPr>
        <w:t>предоставления муниципальной услуги</w:t>
      </w:r>
    </w:p>
    <w:p w:rsidR="00D25D8E" w:rsidRDefault="00D25D8E">
      <w:pPr>
        <w:pStyle w:val="af5"/>
        <w:ind w:firstLine="0"/>
        <w:jc w:val="right"/>
        <w:rPr>
          <w:rFonts w:ascii="Tinos" w:eastAsia="Tinos" w:hAnsi="Tinos" w:cs="Tinos"/>
        </w:rPr>
      </w:pPr>
    </w:p>
    <w:p w:rsidR="00D25D8E" w:rsidRDefault="00F04E73">
      <w:pPr>
        <w:pStyle w:val="af5"/>
        <w:ind w:firstLine="0"/>
        <w:jc w:val="right"/>
      </w:pPr>
      <w:r>
        <w:rPr>
          <w:rFonts w:ascii="Tinos" w:eastAsia="Tinos" w:hAnsi="Tinos" w:cs="Tinos"/>
          <w:b/>
          <w:bCs/>
          <w:color w:val="25282E"/>
          <w:sz w:val="28"/>
          <w:szCs w:val="28"/>
        </w:rPr>
        <w:t>Решение об отказе в</w:t>
      </w:r>
      <w:r>
        <w:rPr>
          <w:rFonts w:ascii="Tinos" w:eastAsia="Tinos" w:hAnsi="Tinos" w:cs="Tinos"/>
          <w:b/>
          <w:bCs/>
          <w:color w:val="25282E"/>
          <w:sz w:val="16"/>
          <w:szCs w:val="16"/>
        </w:rPr>
        <w:t xml:space="preserve"> </w:t>
      </w:r>
      <w:r>
        <w:rPr>
          <w:rFonts w:ascii="Tinos" w:eastAsia="Tinos" w:hAnsi="Tinos" w:cs="Tinos"/>
          <w:b/>
          <w:bCs/>
          <w:color w:val="25282E"/>
          <w:sz w:val="28"/>
          <w:szCs w:val="28"/>
        </w:rPr>
        <w:t xml:space="preserve">признании садового дома жилым домом </w:t>
      </w:r>
    </w:p>
    <w:p w:rsidR="00D25D8E" w:rsidRDefault="00F04E73">
      <w:pPr>
        <w:pStyle w:val="af5"/>
        <w:spacing w:after="0"/>
        <w:ind w:left="1160"/>
        <w:jc w:val="center"/>
      </w:pPr>
      <w:r>
        <w:rPr>
          <w:rFonts w:ascii="Tinos" w:eastAsia="Tinos" w:hAnsi="Tinos" w:cs="Tinos"/>
          <w:color w:val="25282E"/>
          <w:sz w:val="28"/>
          <w:szCs w:val="28"/>
        </w:rPr>
        <w:t>и жилого дома садовым домом</w:t>
      </w:r>
    </w:p>
    <w:p w:rsidR="00D25D8E" w:rsidRDefault="00D25D8E">
      <w:pPr>
        <w:pStyle w:val="af5"/>
        <w:spacing w:after="0"/>
        <w:ind w:left="1160"/>
        <w:rPr>
          <w:rFonts w:ascii="Tinos" w:eastAsia="Tinos" w:hAnsi="Tinos" w:cs="Tinos"/>
        </w:rPr>
      </w:pPr>
    </w:p>
    <w:p w:rsidR="00D25D8E" w:rsidRDefault="00F04E73">
      <w:pPr>
        <w:pStyle w:val="af5"/>
        <w:spacing w:after="0"/>
        <w:ind w:left="1160"/>
        <w:jc w:val="center"/>
      </w:pPr>
      <w:r>
        <w:rPr>
          <w:rFonts w:ascii="Tinos" w:eastAsia="Tinos" w:hAnsi="Tinos" w:cs="Tinos"/>
          <w:color w:val="25282E"/>
          <w:sz w:val="28"/>
          <w:szCs w:val="28"/>
        </w:rPr>
        <w:t>Дата, номер</w:t>
      </w:r>
    </w:p>
    <w:p w:rsidR="00D25D8E" w:rsidRDefault="00D25D8E">
      <w:pPr>
        <w:pStyle w:val="af5"/>
        <w:spacing w:after="0"/>
        <w:ind w:left="1160"/>
        <w:rPr>
          <w:rFonts w:ascii="Tinos" w:eastAsia="Tinos" w:hAnsi="Tinos" w:cs="Tinos"/>
        </w:rPr>
      </w:pPr>
    </w:p>
    <w:p w:rsidR="00D25D8E" w:rsidRDefault="00F04E73">
      <w:pPr>
        <w:pStyle w:val="af5"/>
        <w:spacing w:after="0"/>
        <w:ind w:firstLine="709"/>
      </w:pPr>
      <w:r>
        <w:rPr>
          <w:rFonts w:ascii="Tinos" w:eastAsia="Tinos" w:hAnsi="Tinos" w:cs="Tinos"/>
          <w:color w:val="25282E"/>
          <w:sz w:val="28"/>
          <w:szCs w:val="28"/>
        </w:rPr>
        <w:t>В связи с обращением __________________________________________</w:t>
      </w:r>
    </w:p>
    <w:p w:rsidR="00D25D8E" w:rsidRDefault="00F04E73">
      <w:pPr>
        <w:pStyle w:val="af5"/>
        <w:spacing w:after="0"/>
        <w:jc w:val="right"/>
      </w:pPr>
      <w:r>
        <w:rPr>
          <w:rFonts w:ascii="Tinos" w:eastAsia="Tinos" w:hAnsi="Tinos" w:cs="Tinos"/>
          <w:color w:val="25282E"/>
          <w:sz w:val="20"/>
          <w:szCs w:val="20"/>
        </w:rPr>
        <w:t>(Ф.И.О. физического лица, наименование юридического лица – заявителя)</w:t>
      </w:r>
    </w:p>
    <w:p w:rsidR="00D25D8E" w:rsidRDefault="00F04E73">
      <w:pPr>
        <w:pStyle w:val="af5"/>
        <w:spacing w:after="0"/>
      </w:pPr>
      <w:r>
        <w:rPr>
          <w:rFonts w:ascii="Tinos" w:eastAsia="Tinos" w:hAnsi="Tinos" w:cs="Tinos"/>
          <w:color w:val="25282E"/>
          <w:sz w:val="28"/>
          <w:szCs w:val="28"/>
        </w:rPr>
        <w:t>о намерении признать садовый дом жилым домом/жилой дом садовым домом,</w:t>
      </w:r>
    </w:p>
    <w:p w:rsidR="00D25D8E" w:rsidRDefault="00F04E73">
      <w:pPr>
        <w:pStyle w:val="af5"/>
        <w:spacing w:after="0"/>
        <w:jc w:val="center"/>
      </w:pPr>
      <w:r>
        <w:rPr>
          <w:rFonts w:ascii="Tinos" w:eastAsia="Tinos" w:hAnsi="Tinos" w:cs="Tinos"/>
          <w:color w:val="25282E"/>
          <w:sz w:val="20"/>
          <w:szCs w:val="20"/>
        </w:rPr>
        <w:t>(ненужное зачеркнуть)</w:t>
      </w:r>
    </w:p>
    <w:p w:rsidR="00D25D8E" w:rsidRDefault="00F04E73">
      <w:pPr>
        <w:pStyle w:val="af5"/>
        <w:spacing w:after="0"/>
      </w:pPr>
      <w:proofErr w:type="gramStart"/>
      <w:r>
        <w:rPr>
          <w:rFonts w:ascii="Tinos" w:eastAsia="Tinos" w:hAnsi="Tinos" w:cs="Tinos"/>
          <w:color w:val="25282E"/>
          <w:sz w:val="28"/>
          <w:szCs w:val="28"/>
        </w:rPr>
        <w:t>расположенный</w:t>
      </w:r>
      <w:proofErr w:type="gramEnd"/>
      <w:r>
        <w:rPr>
          <w:rFonts w:ascii="Tinos" w:eastAsia="Tinos" w:hAnsi="Tinos" w:cs="Tinos"/>
          <w:color w:val="25282E"/>
          <w:sz w:val="28"/>
          <w:szCs w:val="28"/>
        </w:rPr>
        <w:t xml:space="preserve"> по адресу: ___________________________________________,</w:t>
      </w:r>
    </w:p>
    <w:p w:rsidR="00D25D8E" w:rsidRDefault="00F04E73">
      <w:pPr>
        <w:pStyle w:val="af5"/>
        <w:spacing w:after="0"/>
        <w:ind w:left="3539" w:firstLine="709"/>
      </w:pPr>
      <w:r>
        <w:rPr>
          <w:rFonts w:ascii="Tinos" w:eastAsia="Tinos" w:hAnsi="Tinos" w:cs="Tinos"/>
          <w:color w:val="25282E"/>
          <w:sz w:val="20"/>
          <w:szCs w:val="20"/>
        </w:rPr>
        <w:t>(кадастровый номер земельного участка)</w:t>
      </w:r>
    </w:p>
    <w:p w:rsidR="00D25D8E" w:rsidRDefault="00F04E73">
      <w:pPr>
        <w:pStyle w:val="af5"/>
        <w:spacing w:after="0"/>
      </w:pPr>
      <w:r>
        <w:rPr>
          <w:rFonts w:ascii="Tinos" w:eastAsia="Tinos" w:hAnsi="Tinos" w:cs="Tinos"/>
          <w:color w:val="25282E"/>
          <w:sz w:val="28"/>
          <w:szCs w:val="28"/>
        </w:rPr>
        <w:t>на основании _______________________________________________________</w:t>
      </w:r>
    </w:p>
    <w:p w:rsidR="00D25D8E" w:rsidRDefault="00F04E73">
      <w:pPr>
        <w:pStyle w:val="af5"/>
        <w:spacing w:after="0"/>
        <w:ind w:left="1162" w:firstLine="709"/>
        <w:jc w:val="center"/>
      </w:pPr>
      <w:r>
        <w:rPr>
          <w:rFonts w:ascii="Tinos" w:eastAsia="Tinos" w:hAnsi="Tinos" w:cs="Tinos"/>
          <w:color w:val="25282E"/>
          <w:sz w:val="20"/>
          <w:szCs w:val="20"/>
        </w:rPr>
        <w:t>(наименование и реквизиты правоустанавливающего документа)</w:t>
      </w:r>
    </w:p>
    <w:p w:rsidR="00D25D8E" w:rsidRDefault="00F04E73">
      <w:pPr>
        <w:pStyle w:val="af5"/>
        <w:spacing w:after="0"/>
      </w:pPr>
      <w:r>
        <w:rPr>
          <w:rFonts w:ascii="Tinos" w:eastAsia="Tinos" w:hAnsi="Tinos" w:cs="Tinos"/>
          <w:color w:val="25282E"/>
          <w:sz w:val="28"/>
          <w:szCs w:val="28"/>
        </w:rPr>
        <w:t>по результатам рассмотрения представленных документов принято решение:</w:t>
      </w:r>
    </w:p>
    <w:p w:rsidR="00D25D8E" w:rsidRDefault="00F04E73">
      <w:pPr>
        <w:pStyle w:val="af5"/>
        <w:spacing w:after="0"/>
      </w:pPr>
      <w:r>
        <w:rPr>
          <w:rFonts w:ascii="Tinos" w:eastAsia="Tinos" w:hAnsi="Tinos" w:cs="Tinos"/>
          <w:color w:val="25282E"/>
          <w:sz w:val="28"/>
          <w:szCs w:val="28"/>
        </w:rPr>
        <w:t>отказать в признании ________________________________________________</w:t>
      </w:r>
    </w:p>
    <w:p w:rsidR="00D25D8E" w:rsidRDefault="00F04E73">
      <w:pPr>
        <w:pStyle w:val="af5"/>
        <w:spacing w:after="0"/>
        <w:ind w:left="1162" w:firstLine="709"/>
      </w:pPr>
      <w:r>
        <w:rPr>
          <w:rFonts w:ascii="Tinos" w:eastAsia="Tinos" w:hAnsi="Tinos" w:cs="Tinos"/>
          <w:color w:val="25282E"/>
        </w:rPr>
        <w:tab/>
      </w:r>
      <w:r>
        <w:rPr>
          <w:rFonts w:ascii="Tinos" w:eastAsia="Tinos" w:hAnsi="Tinos" w:cs="Tinos"/>
          <w:color w:val="25282E"/>
        </w:rPr>
        <w:tab/>
      </w:r>
      <w:r>
        <w:rPr>
          <w:rFonts w:ascii="Tinos" w:eastAsia="Tinos" w:hAnsi="Tinos" w:cs="Tinos"/>
          <w:color w:val="25282E"/>
        </w:rPr>
        <w:tab/>
        <w:t xml:space="preserve"> </w:t>
      </w:r>
      <w:r>
        <w:rPr>
          <w:rFonts w:ascii="Tinos" w:eastAsia="Tinos" w:hAnsi="Tinos" w:cs="Tinos"/>
          <w:color w:val="25282E"/>
          <w:sz w:val="20"/>
          <w:szCs w:val="20"/>
        </w:rPr>
        <w:t xml:space="preserve">(садовый дом жилым домом/жилой дом садовым домом – </w:t>
      </w:r>
      <w:proofErr w:type="gramStart"/>
      <w:r>
        <w:rPr>
          <w:rFonts w:ascii="Tinos" w:eastAsia="Tinos" w:hAnsi="Tinos" w:cs="Tinos"/>
          <w:color w:val="25282E"/>
          <w:sz w:val="20"/>
          <w:szCs w:val="20"/>
        </w:rPr>
        <w:t>нужное</w:t>
      </w:r>
      <w:proofErr w:type="gramEnd"/>
      <w:r>
        <w:rPr>
          <w:rFonts w:ascii="Tinos" w:eastAsia="Tinos" w:hAnsi="Tinos" w:cs="Tinos"/>
          <w:color w:val="25282E"/>
          <w:sz w:val="20"/>
          <w:szCs w:val="20"/>
        </w:rPr>
        <w:t xml:space="preserve"> указать)</w:t>
      </w:r>
    </w:p>
    <w:p w:rsidR="00D25D8E" w:rsidRDefault="00D25D8E">
      <w:pPr>
        <w:pStyle w:val="af5"/>
        <w:spacing w:after="0"/>
        <w:rPr>
          <w:rFonts w:ascii="Tinos" w:eastAsia="Tinos" w:hAnsi="Tinos" w:cs="Tinos"/>
        </w:rPr>
      </w:pPr>
    </w:p>
    <w:p w:rsidR="00D25D8E" w:rsidRDefault="00F04E73">
      <w:r>
        <w:rPr>
          <w:rFonts w:ascii="Tinos" w:eastAsia="Tinos" w:hAnsi="Tinos" w:cs="Tinos"/>
          <w:vertAlign w:val="superscript"/>
        </w:rPr>
        <w:t>_________________________________________________________                                    ________________________________________________________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>    (Ф.И.О. должностного лица органа местного самоуправления)                                            (подпись должностного лица органа местного самоуправления)</w:t>
      </w:r>
    </w:p>
    <w:p w:rsidR="00D25D8E" w:rsidRDefault="00D25D8E">
      <w:pPr>
        <w:ind w:firstLine="0"/>
        <w:rPr>
          <w:rFonts w:ascii="Tinos" w:eastAsia="Tinos" w:hAnsi="Tinos" w:cs="Tinos"/>
          <w:vertAlign w:val="superscript"/>
        </w:rPr>
      </w:pPr>
    </w:p>
    <w:p w:rsidR="00D25D8E" w:rsidRDefault="00F04E73">
      <w:r>
        <w:rPr>
          <w:rFonts w:ascii="Tinos" w:eastAsia="Tinos" w:hAnsi="Tinos" w:cs="Tinos"/>
          <w:vertAlign w:val="superscript"/>
        </w:rPr>
        <w:t>Получил: «___»______________20___г.    _____________________                                                  (Заполняется в случае получения решения ли</w:t>
      </w:r>
      <w:r>
        <w:rPr>
          <w:rFonts w:ascii="Tinos" w:eastAsia="Tinos" w:hAnsi="Tinos" w:cs="Tinos"/>
          <w:vertAlign w:val="superscript"/>
        </w:rPr>
        <w:t>ч</w:t>
      </w:r>
      <w:r>
        <w:rPr>
          <w:rFonts w:ascii="Tinos" w:eastAsia="Tinos" w:hAnsi="Tinos" w:cs="Tinos"/>
          <w:vertAlign w:val="superscript"/>
        </w:rPr>
        <w:t>но)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 xml:space="preserve">                                                                                            (подпись заявителя)      </w:t>
      </w:r>
    </w:p>
    <w:p w:rsidR="00D25D8E" w:rsidRDefault="00D25D8E">
      <w:pPr>
        <w:ind w:firstLine="0"/>
        <w:rPr>
          <w:rFonts w:ascii="Tinos" w:eastAsia="Tinos" w:hAnsi="Tinos" w:cs="Tinos"/>
          <w:vertAlign w:val="superscript"/>
        </w:rPr>
      </w:pPr>
    </w:p>
    <w:p w:rsidR="00D25D8E" w:rsidRDefault="00F04E73">
      <w:r>
        <w:rPr>
          <w:rFonts w:ascii="Tinos" w:eastAsia="Tinos" w:hAnsi="Tinos" w:cs="Tinos"/>
          <w:vertAlign w:val="superscript"/>
        </w:rPr>
        <w:t>Решение направлено в адрес заявителя    «_______»__________________20____г.                  (Заполняется в случае направления решения по почте)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>_____________________________________________________________________</w:t>
      </w:r>
    </w:p>
    <w:p w:rsidR="00D25D8E" w:rsidRDefault="00F04E73">
      <w:pPr>
        <w:ind w:firstLine="0"/>
      </w:pPr>
      <w:r>
        <w:rPr>
          <w:rFonts w:ascii="Tinos" w:eastAsia="Tinos" w:hAnsi="Tinos" w:cs="Tinos"/>
          <w:vertAlign w:val="superscript"/>
        </w:rPr>
        <w:t xml:space="preserve">(Ф.И.О., подпись должностного лица, направившего решение в адрес заявителя)                                    </w:t>
      </w:r>
    </w:p>
    <w:p w:rsidR="00D25D8E" w:rsidRDefault="00D25D8E">
      <w:pPr>
        <w:spacing w:line="276" w:lineRule="exact"/>
        <w:ind w:firstLine="0"/>
        <w:jc w:val="right"/>
        <w:rPr>
          <w:rFonts w:ascii="Tinos" w:eastAsia="Tinos" w:hAnsi="Tinos" w:cs="Tinos"/>
        </w:rPr>
      </w:pPr>
    </w:p>
    <w:sectPr w:rsidR="00D25D8E">
      <w:headerReference w:type="default" r:id="rId21"/>
      <w:footerReference w:type="default" r:id="rId22"/>
      <w:footnotePr>
        <w:numFmt w:val="upperLetter"/>
      </w:footnotePr>
      <w:endnotePr>
        <w:numFmt w:val="upperLetter"/>
      </w:endnotePr>
      <w:type w:val="continuous"/>
      <w:pgSz w:w="11906" w:h="16838"/>
      <w:pgMar w:top="777" w:right="800" w:bottom="777" w:left="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935" w:rsidRDefault="005E7935">
      <w:pPr>
        <w:jc w:val="left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separator/>
      </w:r>
    </w:p>
  </w:endnote>
  <w:endnote w:type="continuationSeparator" w:id="0">
    <w:p w:rsidR="005E7935" w:rsidRDefault="005E7935">
      <w:pPr>
        <w:jc w:val="left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Times New Roman"/>
    <w:charset w:val="00"/>
    <w:family w:val="auto"/>
    <w:pitch w:val="default"/>
  </w:font>
  <w:font w:name="0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no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B8D" w:rsidRDefault="002B6B8D">
    <w:pPr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935" w:rsidRDefault="005E7935">
      <w:pPr>
        <w:jc w:val="left"/>
      </w:pPr>
      <w:r>
        <w:separator/>
      </w:r>
    </w:p>
  </w:footnote>
  <w:footnote w:type="continuationSeparator" w:id="0">
    <w:p w:rsidR="005E7935" w:rsidRDefault="005E7935">
      <w:pPr>
        <w:jc w:val="left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B8D" w:rsidRDefault="002B6B8D">
    <w:pPr>
      <w:ind w:firstLine="0"/>
      <w:jc w:val="lef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6496B"/>
    <w:multiLevelType w:val="hybridMultilevel"/>
    <w:tmpl w:val="998E832C"/>
    <w:lvl w:ilvl="0" w:tplc="8F008C04">
      <w:start w:val="1"/>
      <w:numFmt w:val="decimal"/>
      <w:lvlText w:val="%1."/>
      <w:lvlJc w:val="left"/>
      <w:pPr>
        <w:ind w:left="720" w:hanging="360"/>
      </w:pPr>
      <w:rPr>
        <w:rFonts w:ascii="PT Astra Serif" w:eastAsia="PT Astra Serif" w:hAnsi="PT Astra Serif" w:cs="PT Astra Serif"/>
      </w:rPr>
    </w:lvl>
    <w:lvl w:ilvl="1" w:tplc="D594188C">
      <w:start w:val="1"/>
      <w:numFmt w:val="decimal"/>
      <w:lvlText w:val="%2."/>
      <w:lvlJc w:val="left"/>
      <w:pPr>
        <w:ind w:left="1080" w:hanging="360"/>
      </w:pPr>
      <w:rPr>
        <w:rFonts w:ascii="PT Astra Serif" w:eastAsia="PT Astra Serif" w:hAnsi="PT Astra Serif" w:cs="PT Astra Serif"/>
      </w:rPr>
    </w:lvl>
    <w:lvl w:ilvl="2" w:tplc="0D863604">
      <w:start w:val="1"/>
      <w:numFmt w:val="decimal"/>
      <w:lvlText w:val="%3."/>
      <w:lvlJc w:val="left"/>
      <w:pPr>
        <w:ind w:left="1440" w:hanging="360"/>
      </w:pPr>
      <w:rPr>
        <w:rFonts w:ascii="PT Astra Serif" w:eastAsia="PT Astra Serif" w:hAnsi="PT Astra Serif" w:cs="PT Astra Serif"/>
      </w:rPr>
    </w:lvl>
    <w:lvl w:ilvl="3" w:tplc="8676E1CC">
      <w:start w:val="1"/>
      <w:numFmt w:val="decimal"/>
      <w:lvlText w:val="%4."/>
      <w:lvlJc w:val="left"/>
      <w:pPr>
        <w:ind w:left="1800" w:hanging="360"/>
      </w:pPr>
      <w:rPr>
        <w:rFonts w:ascii="PT Astra Serif" w:eastAsia="PT Astra Serif" w:hAnsi="PT Astra Serif" w:cs="PT Astra Serif"/>
      </w:rPr>
    </w:lvl>
    <w:lvl w:ilvl="4" w:tplc="0138168E">
      <w:start w:val="1"/>
      <w:numFmt w:val="decimal"/>
      <w:lvlText w:val="%5."/>
      <w:lvlJc w:val="left"/>
      <w:pPr>
        <w:ind w:left="2160" w:hanging="360"/>
      </w:pPr>
      <w:rPr>
        <w:rFonts w:ascii="PT Astra Serif" w:eastAsia="PT Astra Serif" w:hAnsi="PT Astra Serif" w:cs="PT Astra Serif"/>
      </w:rPr>
    </w:lvl>
    <w:lvl w:ilvl="5" w:tplc="8A3C98CE">
      <w:start w:val="1"/>
      <w:numFmt w:val="decimal"/>
      <w:lvlText w:val="%6."/>
      <w:lvlJc w:val="left"/>
      <w:pPr>
        <w:ind w:left="2520" w:hanging="360"/>
      </w:pPr>
      <w:rPr>
        <w:rFonts w:ascii="PT Astra Serif" w:eastAsia="PT Astra Serif" w:hAnsi="PT Astra Serif" w:cs="PT Astra Serif"/>
      </w:rPr>
    </w:lvl>
    <w:lvl w:ilvl="6" w:tplc="BE0A185A">
      <w:start w:val="1"/>
      <w:numFmt w:val="decimal"/>
      <w:lvlText w:val="%7."/>
      <w:lvlJc w:val="left"/>
      <w:pPr>
        <w:ind w:left="2880" w:hanging="360"/>
      </w:pPr>
      <w:rPr>
        <w:rFonts w:ascii="PT Astra Serif" w:eastAsia="PT Astra Serif" w:hAnsi="PT Astra Serif" w:cs="PT Astra Serif"/>
      </w:rPr>
    </w:lvl>
    <w:lvl w:ilvl="7" w:tplc="9E34C954">
      <w:start w:val="1"/>
      <w:numFmt w:val="decimal"/>
      <w:lvlText w:val="%8."/>
      <w:lvlJc w:val="left"/>
      <w:pPr>
        <w:ind w:left="3240" w:hanging="360"/>
      </w:pPr>
      <w:rPr>
        <w:rFonts w:ascii="PT Astra Serif" w:eastAsia="PT Astra Serif" w:hAnsi="PT Astra Serif" w:cs="PT Astra Serif"/>
      </w:rPr>
    </w:lvl>
    <w:lvl w:ilvl="8" w:tplc="42E26B2A">
      <w:start w:val="1"/>
      <w:numFmt w:val="decimal"/>
      <w:lvlText w:val="%9."/>
      <w:lvlJc w:val="left"/>
      <w:pPr>
        <w:ind w:left="3600" w:hanging="360"/>
      </w:pPr>
      <w:rPr>
        <w:rFonts w:ascii="PT Astra Serif" w:eastAsia="PT Astra Serif" w:hAnsi="PT Astra Serif" w:cs="PT Astra Serif"/>
      </w:rPr>
    </w:lvl>
  </w:abstractNum>
  <w:abstractNum w:abstractNumId="1">
    <w:nsid w:val="53553521"/>
    <w:multiLevelType w:val="hybridMultilevel"/>
    <w:tmpl w:val="C79C3DB8"/>
    <w:lvl w:ilvl="0" w:tplc="259E8B16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1" w:tplc="3CB0AE36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2" w:tplc="C7606184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3" w:tplc="9E582144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4" w:tplc="823E29CC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5" w:tplc="E772B448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6" w:tplc="B7D64238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7" w:tplc="BE9AA92C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  <w:lvl w:ilvl="8" w:tplc="9D80B5AA">
      <w:start w:val="1"/>
      <w:numFmt w:val="none"/>
      <w:suff w:val="nothing"/>
      <w:lvlText w:val=""/>
      <w:lvlJc w:val="left"/>
      <w:pPr>
        <w:ind w:left="0" w:firstLine="0"/>
      </w:pPr>
      <w:rPr>
        <w:rFonts w:ascii="PT Astra Serif" w:eastAsia="PT Astra Serif" w:hAnsi="PT Astra Serif" w:cs="PT Astra Serif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numFmt w:val="upperLetter"/>
    <w:footnote w:id="-1"/>
    <w:footnote w:id="0"/>
  </w:footnotePr>
  <w:endnotePr>
    <w:numFmt w:val="upp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D8E"/>
    <w:rsid w:val="000A2925"/>
    <w:rsid w:val="00264897"/>
    <w:rsid w:val="002B6B8D"/>
    <w:rsid w:val="005E7935"/>
    <w:rsid w:val="00D25D8E"/>
    <w:rsid w:val="00F0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PT Astra Serif" w:hAnsi="PT Astra Serif" w:cs="PT Astra Serif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720"/>
      <w:jc w:val="both"/>
    </w:pPr>
    <w:rPr>
      <w:rFonts w:ascii="0" w:eastAsia="0" w:hAnsi="0" w:cs="0"/>
      <w:color w:val="000000"/>
      <w:szCs w:val="24"/>
      <w:lang w:bidi="ru-RU"/>
    </w:rPr>
  </w:style>
  <w:style w:type="paragraph" w:styleId="1">
    <w:name w:val="heading 1"/>
    <w:basedOn w:val="a"/>
    <w:pPr>
      <w:spacing w:before="108" w:after="108"/>
      <w:jc w:val="center"/>
      <w:outlineLvl w:val="0"/>
    </w:pPr>
    <w:rPr>
      <w:b/>
      <w:bCs/>
      <w:color w:val="26282F"/>
    </w:rPr>
  </w:style>
  <w:style w:type="paragraph" w:styleId="2">
    <w:name w:val="heading 2"/>
    <w:basedOn w:val="a0"/>
    <w:pPr>
      <w:keepLines/>
      <w:spacing w:before="360" w:after="200"/>
      <w:outlineLvl w:val="1"/>
    </w:pPr>
    <w:rPr>
      <w:sz w:val="34"/>
      <w:szCs w:val="34"/>
    </w:rPr>
  </w:style>
  <w:style w:type="paragraph" w:styleId="3">
    <w:name w:val="heading 3"/>
    <w:basedOn w:val="a0"/>
    <w:pPr>
      <w:keepLines/>
      <w:spacing w:before="320" w:after="200"/>
      <w:outlineLvl w:val="2"/>
    </w:pPr>
    <w:rPr>
      <w:sz w:val="30"/>
      <w:szCs w:val="30"/>
    </w:rPr>
  </w:style>
  <w:style w:type="paragraph" w:styleId="4">
    <w:name w:val="heading 4"/>
    <w:basedOn w:val="a0"/>
    <w:pPr>
      <w:keepLines/>
      <w:spacing w:before="320" w:after="200"/>
      <w:outlineLvl w:val="3"/>
    </w:pPr>
    <w:rPr>
      <w:b/>
      <w:bCs/>
      <w:sz w:val="26"/>
      <w:szCs w:val="26"/>
    </w:rPr>
  </w:style>
  <w:style w:type="paragraph" w:styleId="5">
    <w:name w:val="heading 5"/>
    <w:basedOn w:val="a0"/>
    <w:pPr>
      <w:keepLines/>
      <w:spacing w:before="320" w:after="200"/>
      <w:outlineLvl w:val="4"/>
    </w:pPr>
    <w:rPr>
      <w:b/>
      <w:bCs/>
    </w:rPr>
  </w:style>
  <w:style w:type="paragraph" w:styleId="6">
    <w:name w:val="heading 6"/>
    <w:basedOn w:val="a0"/>
    <w:pPr>
      <w:keepLines/>
      <w:spacing w:before="320" w:after="20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pPr>
      <w:keepLines/>
      <w:spacing w:before="320" w:after="200"/>
      <w:outlineLvl w:val="6"/>
    </w:pPr>
    <w:rPr>
      <w:b/>
      <w:bCs/>
      <w:i/>
      <w:iCs/>
      <w:sz w:val="22"/>
      <w:szCs w:val="22"/>
    </w:rPr>
  </w:style>
  <w:style w:type="paragraph" w:styleId="8">
    <w:name w:val="heading 8"/>
    <w:basedOn w:val="a0"/>
    <w:pPr>
      <w:keepLines/>
      <w:spacing w:before="320" w:after="200"/>
      <w:outlineLvl w:val="7"/>
    </w:pPr>
    <w:rPr>
      <w:i/>
      <w:iCs/>
      <w:sz w:val="22"/>
      <w:szCs w:val="22"/>
    </w:rPr>
  </w:style>
  <w:style w:type="paragraph" w:styleId="9">
    <w:name w:val="heading 9"/>
    <w:basedOn w:val="a0"/>
    <w:pPr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20">
    <w:name w:val="Заголовок 2 Знак"/>
    <w:basedOn w:val="a1"/>
    <w:rPr>
      <w:rFonts w:ascii="Calibri Light" w:eastAsia="Calibri Light" w:hAnsi="Calibri Light" w:cs="Calibri Light"/>
      <w:b/>
      <w:i/>
      <w:color w:val="000000"/>
      <w:sz w:val="28"/>
    </w:rPr>
  </w:style>
  <w:style w:type="character" w:customStyle="1" w:styleId="30">
    <w:name w:val="Заголовок 3 Знак"/>
    <w:basedOn w:val="a1"/>
    <w:rPr>
      <w:rFonts w:ascii="Calibri Light" w:eastAsia="Calibri Light" w:hAnsi="Calibri Light" w:cs="Calibri Light"/>
      <w:b/>
      <w:color w:val="000000"/>
      <w:sz w:val="26"/>
    </w:rPr>
  </w:style>
  <w:style w:type="character" w:customStyle="1" w:styleId="40">
    <w:name w:val="Заголовок 4 Знак"/>
    <w:basedOn w:val="a1"/>
    <w:rPr>
      <w:rFonts w:ascii="Calibri" w:eastAsia="Calibri" w:hAnsi="Calibri" w:cs="Calibri"/>
      <w:b/>
      <w:color w:val="000000"/>
      <w:sz w:val="28"/>
    </w:rPr>
  </w:style>
  <w:style w:type="character" w:customStyle="1" w:styleId="50">
    <w:name w:val="Заголовок 5 Знак"/>
    <w:basedOn w:val="a1"/>
    <w:rPr>
      <w:rFonts w:ascii="Calibri" w:eastAsia="Calibri" w:hAnsi="Calibri" w:cs="Calibri"/>
      <w:b/>
      <w:i/>
      <w:color w:val="000000"/>
      <w:sz w:val="26"/>
    </w:rPr>
  </w:style>
  <w:style w:type="character" w:customStyle="1" w:styleId="60">
    <w:name w:val="Заголовок 6 Знак"/>
    <w:basedOn w:val="a1"/>
    <w:rPr>
      <w:rFonts w:ascii="Calibri" w:eastAsia="Calibri" w:hAnsi="Calibri" w:cs="Calibri"/>
      <w:b/>
      <w:color w:val="000000"/>
      <w:sz w:val="22"/>
    </w:rPr>
  </w:style>
  <w:style w:type="character" w:customStyle="1" w:styleId="70">
    <w:name w:val="Заголовок 7 Знак"/>
    <w:basedOn w:val="a1"/>
    <w:rPr>
      <w:rFonts w:ascii="Calibri" w:eastAsia="Calibri" w:hAnsi="Calibri" w:cs="Calibri"/>
      <w:color w:val="000000"/>
      <w:sz w:val="24"/>
    </w:rPr>
  </w:style>
  <w:style w:type="character" w:customStyle="1" w:styleId="80">
    <w:name w:val="Заголовок 8 Знак"/>
    <w:basedOn w:val="a1"/>
    <w:rPr>
      <w:rFonts w:ascii="Calibri" w:eastAsia="Calibri" w:hAnsi="Calibri" w:cs="Calibri"/>
      <w:i/>
      <w:color w:val="000000"/>
      <w:sz w:val="24"/>
    </w:rPr>
  </w:style>
  <w:style w:type="character" w:customStyle="1" w:styleId="90">
    <w:name w:val="Заголовок 9 Знак"/>
    <w:basedOn w:val="a1"/>
    <w:rPr>
      <w:rFonts w:ascii="Calibri Light" w:eastAsia="Calibri Light" w:hAnsi="Calibri Light" w:cs="Calibri Light"/>
      <w:color w:val="000000"/>
      <w:sz w:val="22"/>
    </w:rPr>
  </w:style>
  <w:style w:type="character" w:customStyle="1" w:styleId="a4">
    <w:name w:val="Заголовок Знак"/>
    <w:basedOn w:val="a1"/>
    <w:rPr>
      <w:rFonts w:ascii="Calibri Light" w:eastAsia="Calibri Light" w:hAnsi="Calibri Light" w:cs="Calibri Light"/>
      <w:b/>
      <w:color w:val="000000"/>
      <w:sz w:val="32"/>
    </w:rPr>
  </w:style>
  <w:style w:type="character" w:customStyle="1" w:styleId="a5">
    <w:name w:val="Подзаголовок Знак"/>
    <w:basedOn w:val="a1"/>
    <w:rPr>
      <w:rFonts w:ascii="Calibri Light" w:eastAsia="Calibri Light" w:hAnsi="Calibri Light" w:cs="Calibri Light"/>
      <w:color w:val="000000"/>
      <w:sz w:val="24"/>
    </w:rPr>
  </w:style>
  <w:style w:type="character" w:customStyle="1" w:styleId="a6">
    <w:name w:val="Верхний колонтитул Знак"/>
    <w:basedOn w:val="a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a7">
    <w:name w:val="Нижний колонтитул Знак"/>
    <w:basedOn w:val="a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-">
    <w:name w:val="Интернет-ссылка"/>
    <w:basedOn w:val="a1"/>
    <w:rPr>
      <w:rFonts w:ascii="Times New Roman" w:eastAsia="Times New Roman" w:hAnsi="Times New Roman" w:cs="Times New Roman"/>
      <w:color w:val="000080"/>
      <w:sz w:val="24"/>
      <w:u w:val="single"/>
    </w:rPr>
  </w:style>
  <w:style w:type="character" w:customStyle="1" w:styleId="a8">
    <w:name w:val="Текст сноски Знак"/>
    <w:basedOn w:val="a1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a9">
    <w:name w:val="Символ сноски"/>
    <w:basedOn w:val="a1"/>
    <w:rPr>
      <w:rFonts w:ascii="Times New Roman" w:eastAsia="Times New Roman" w:hAnsi="Times New Roman" w:cs="Times New Roman"/>
      <w:sz w:val="24"/>
      <w:vertAlign w:val="superscript"/>
    </w:rPr>
  </w:style>
  <w:style w:type="character" w:customStyle="1" w:styleId="aa">
    <w:name w:val="Привязка сноски"/>
    <w:rPr>
      <w:rFonts w:ascii="0" w:eastAsia="0" w:hAnsi="0" w:cs="0"/>
      <w:sz w:val="24"/>
      <w:vertAlign w:val="superscript"/>
    </w:rPr>
  </w:style>
  <w:style w:type="character" w:customStyle="1" w:styleId="ab">
    <w:name w:val="Текст концевой сноски Знак"/>
    <w:basedOn w:val="a1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ac">
    <w:name w:val="Символ концевой сноски"/>
    <w:basedOn w:val="a1"/>
    <w:rPr>
      <w:rFonts w:ascii="Times New Roman" w:eastAsia="Times New Roman" w:hAnsi="Times New Roman" w:cs="Times New Roman"/>
      <w:sz w:val="24"/>
      <w:vertAlign w:val="superscript"/>
    </w:rPr>
  </w:style>
  <w:style w:type="character" w:customStyle="1" w:styleId="ad">
    <w:name w:val="Привязка концевой сноски"/>
    <w:rPr>
      <w:rFonts w:ascii="0" w:eastAsia="0" w:hAnsi="0" w:cs="0"/>
      <w:sz w:val="24"/>
      <w:vertAlign w:val="superscript"/>
    </w:rPr>
  </w:style>
  <w:style w:type="character" w:customStyle="1" w:styleId="11">
    <w:name w:val="Заголовок 1 Знак1"/>
    <w:rPr>
      <w:rFonts w:ascii="0" w:eastAsia="0" w:hAnsi="0" w:cs="0"/>
      <w:sz w:val="40"/>
    </w:rPr>
  </w:style>
  <w:style w:type="character" w:customStyle="1" w:styleId="21">
    <w:name w:val="Заголовок 2 Знак1"/>
    <w:rPr>
      <w:rFonts w:ascii="0" w:eastAsia="0" w:hAnsi="0" w:cs="0"/>
      <w:sz w:val="34"/>
    </w:rPr>
  </w:style>
  <w:style w:type="character" w:customStyle="1" w:styleId="31">
    <w:name w:val="Заголовок 3 Знак1"/>
    <w:rPr>
      <w:rFonts w:ascii="0" w:eastAsia="0" w:hAnsi="0" w:cs="0"/>
      <w:sz w:val="30"/>
    </w:rPr>
  </w:style>
  <w:style w:type="character" w:customStyle="1" w:styleId="41">
    <w:name w:val="Заголовок 4 Знак1"/>
    <w:rPr>
      <w:rFonts w:ascii="0" w:eastAsia="0" w:hAnsi="0" w:cs="0"/>
      <w:b/>
      <w:sz w:val="26"/>
    </w:rPr>
  </w:style>
  <w:style w:type="character" w:customStyle="1" w:styleId="51">
    <w:name w:val="Заголовок 5 Знак1"/>
    <w:rPr>
      <w:rFonts w:ascii="0" w:eastAsia="0" w:hAnsi="0" w:cs="0"/>
      <w:b/>
      <w:sz w:val="24"/>
    </w:rPr>
  </w:style>
  <w:style w:type="character" w:customStyle="1" w:styleId="61">
    <w:name w:val="Заголовок 6 Знак1"/>
    <w:rPr>
      <w:rFonts w:ascii="0" w:eastAsia="0" w:hAnsi="0" w:cs="0"/>
      <w:b/>
      <w:sz w:val="22"/>
    </w:rPr>
  </w:style>
  <w:style w:type="character" w:customStyle="1" w:styleId="71">
    <w:name w:val="Заголовок 7 Знак1"/>
    <w:rPr>
      <w:rFonts w:ascii="0" w:eastAsia="0" w:hAnsi="0" w:cs="0"/>
      <w:b/>
      <w:i/>
      <w:sz w:val="22"/>
    </w:rPr>
  </w:style>
  <w:style w:type="character" w:customStyle="1" w:styleId="81">
    <w:name w:val="Заголовок 8 Знак1"/>
    <w:rPr>
      <w:rFonts w:ascii="0" w:eastAsia="0" w:hAnsi="0" w:cs="0"/>
      <w:i/>
      <w:sz w:val="22"/>
    </w:rPr>
  </w:style>
  <w:style w:type="character" w:customStyle="1" w:styleId="91">
    <w:name w:val="Заголовок 9 Знак1"/>
    <w:rPr>
      <w:rFonts w:ascii="0" w:eastAsia="0" w:hAnsi="0" w:cs="0"/>
      <w:i/>
      <w:sz w:val="21"/>
    </w:rPr>
  </w:style>
  <w:style w:type="character" w:customStyle="1" w:styleId="12">
    <w:name w:val="Заголовок Знак1"/>
    <w:rPr>
      <w:rFonts w:ascii="0" w:eastAsia="0" w:hAnsi="0" w:cs="0"/>
      <w:sz w:val="48"/>
    </w:rPr>
  </w:style>
  <w:style w:type="character" w:customStyle="1" w:styleId="13">
    <w:name w:val="Подзаголовок Знак1"/>
    <w:rPr>
      <w:rFonts w:ascii="0" w:eastAsia="0" w:hAnsi="0" w:cs="0"/>
      <w:sz w:val="24"/>
    </w:rPr>
  </w:style>
  <w:style w:type="character" w:customStyle="1" w:styleId="QuoteChar">
    <w:name w:val="Quote Char"/>
    <w:rPr>
      <w:rFonts w:ascii="0" w:eastAsia="0" w:hAnsi="0" w:cs="0"/>
      <w:i/>
      <w:sz w:val="24"/>
    </w:rPr>
  </w:style>
  <w:style w:type="character" w:customStyle="1" w:styleId="IntenseQuoteChar">
    <w:name w:val="Intense Quote Char"/>
    <w:rPr>
      <w:rFonts w:ascii="0" w:eastAsia="0" w:hAnsi="0" w:cs="0"/>
      <w:i/>
      <w:sz w:val="24"/>
    </w:rPr>
  </w:style>
  <w:style w:type="character" w:customStyle="1" w:styleId="14">
    <w:name w:val="Верхний колонтитул Знак1"/>
    <w:rPr>
      <w:rFonts w:ascii="0" w:eastAsia="0" w:hAnsi="0" w:cs="0"/>
      <w:sz w:val="24"/>
    </w:rPr>
  </w:style>
  <w:style w:type="character" w:customStyle="1" w:styleId="15">
    <w:name w:val="Нижний колонтитул Знак1"/>
    <w:rPr>
      <w:rFonts w:ascii="0" w:eastAsia="0" w:hAnsi="0" w:cs="0"/>
      <w:sz w:val="24"/>
    </w:rPr>
  </w:style>
  <w:style w:type="character" w:customStyle="1" w:styleId="ae">
    <w:name w:val="Название объекта Знак"/>
    <w:rPr>
      <w:rFonts w:ascii="0" w:eastAsia="0" w:hAnsi="0" w:cs="0"/>
      <w:b/>
      <w:color w:val="4F81BD"/>
      <w:sz w:val="18"/>
    </w:rPr>
  </w:style>
  <w:style w:type="character" w:customStyle="1" w:styleId="16">
    <w:name w:val="Текст сноски Знак1"/>
    <w:rPr>
      <w:rFonts w:ascii="0" w:eastAsia="0" w:hAnsi="0" w:cs="0"/>
      <w:sz w:val="18"/>
    </w:rPr>
  </w:style>
  <w:style w:type="character" w:customStyle="1" w:styleId="17">
    <w:name w:val="Текст концевой сноски Знак1"/>
    <w:rPr>
      <w:rFonts w:ascii="0" w:eastAsia="0" w:hAnsi="0" w:cs="0"/>
      <w:sz w:val="20"/>
    </w:rPr>
  </w:style>
  <w:style w:type="character" w:customStyle="1" w:styleId="af">
    <w:name w:val="Цветовое выделение"/>
    <w:rPr>
      <w:rFonts w:ascii="0" w:eastAsia="0" w:hAnsi="0" w:cs="0"/>
      <w:b/>
      <w:color w:val="26282F"/>
      <w:sz w:val="24"/>
    </w:rPr>
  </w:style>
  <w:style w:type="character" w:customStyle="1" w:styleId="af0">
    <w:name w:val="Гипертекстовая ссылка"/>
    <w:basedOn w:val="af"/>
    <w:rPr>
      <w:rFonts w:ascii="0" w:eastAsia="0" w:hAnsi="0" w:cs="0"/>
      <w:b/>
      <w:color w:val="106BBE"/>
      <w:sz w:val="24"/>
    </w:rPr>
  </w:style>
  <w:style w:type="character" w:customStyle="1" w:styleId="af1">
    <w:name w:val="Цветовое выделение для Текст"/>
    <w:rPr>
      <w:rFonts w:ascii="0" w:eastAsia="0" w:hAnsi="0" w:cs="0"/>
      <w:sz w:val="24"/>
    </w:rPr>
  </w:style>
  <w:style w:type="character" w:customStyle="1" w:styleId="ConsPlusNormal">
    <w:name w:val="ConsPlusNormal Знак"/>
    <w:rPr>
      <w:rFonts w:ascii="0" w:eastAsia="0" w:hAnsi="0" w:cs="0"/>
      <w:sz w:val="20"/>
    </w:rPr>
  </w:style>
  <w:style w:type="character" w:customStyle="1" w:styleId="ListLabel1">
    <w:name w:val="ListLabel 1"/>
    <w:rPr>
      <w:rFonts w:ascii="0" w:eastAsia="0" w:hAnsi="0" w:cs="0"/>
      <w:sz w:val="24"/>
    </w:rPr>
  </w:style>
  <w:style w:type="character" w:customStyle="1" w:styleId="ListLabel2">
    <w:name w:val="ListLabel 2"/>
    <w:rPr>
      <w:rFonts w:ascii="0" w:eastAsia="0" w:hAnsi="0" w:cs="0"/>
      <w:sz w:val="24"/>
    </w:rPr>
  </w:style>
  <w:style w:type="character" w:customStyle="1" w:styleId="ListLabel3">
    <w:name w:val="ListLabel 3"/>
    <w:rPr>
      <w:rFonts w:ascii="0" w:eastAsia="0" w:hAnsi="0" w:cs="0"/>
      <w:sz w:val="24"/>
    </w:rPr>
  </w:style>
  <w:style w:type="character" w:customStyle="1" w:styleId="ListLabel4">
    <w:name w:val="ListLabel 4"/>
    <w:rPr>
      <w:rFonts w:ascii="0" w:eastAsia="0" w:hAnsi="0" w:cs="0"/>
      <w:sz w:val="24"/>
    </w:rPr>
  </w:style>
  <w:style w:type="character" w:customStyle="1" w:styleId="ListLabel5">
    <w:name w:val="ListLabel 5"/>
    <w:rPr>
      <w:rFonts w:ascii="0" w:eastAsia="0" w:hAnsi="0" w:cs="0"/>
      <w:sz w:val="24"/>
    </w:rPr>
  </w:style>
  <w:style w:type="character" w:customStyle="1" w:styleId="ListLabel6">
    <w:name w:val="ListLabel 6"/>
    <w:rPr>
      <w:rFonts w:ascii="0" w:eastAsia="0" w:hAnsi="0" w:cs="0"/>
      <w:sz w:val="24"/>
    </w:rPr>
  </w:style>
  <w:style w:type="character" w:customStyle="1" w:styleId="ListLabel7">
    <w:name w:val="ListLabel 7"/>
    <w:rPr>
      <w:rFonts w:ascii="0" w:eastAsia="0" w:hAnsi="0" w:cs="0"/>
      <w:sz w:val="24"/>
    </w:rPr>
  </w:style>
  <w:style w:type="character" w:customStyle="1" w:styleId="ListLabel8">
    <w:name w:val="ListLabel 8"/>
    <w:rPr>
      <w:rFonts w:ascii="0" w:eastAsia="0" w:hAnsi="0" w:cs="0"/>
      <w:sz w:val="24"/>
    </w:rPr>
  </w:style>
  <w:style w:type="character" w:customStyle="1" w:styleId="ListLabel9">
    <w:name w:val="ListLabel 9"/>
    <w:rPr>
      <w:rFonts w:ascii="0" w:eastAsia="0" w:hAnsi="0" w:cs="0"/>
      <w:sz w:val="24"/>
    </w:rPr>
  </w:style>
  <w:style w:type="character" w:customStyle="1" w:styleId="ListLabel10">
    <w:name w:val="ListLabel 10"/>
    <w:rPr>
      <w:rFonts w:ascii="0" w:eastAsia="0" w:hAnsi="0" w:cs="0"/>
      <w:sz w:val="24"/>
    </w:rPr>
  </w:style>
  <w:style w:type="character" w:customStyle="1" w:styleId="ListLabel11">
    <w:name w:val="ListLabel 11"/>
    <w:rPr>
      <w:rFonts w:ascii="0" w:eastAsia="0" w:hAnsi="0" w:cs="0"/>
      <w:sz w:val="24"/>
    </w:rPr>
  </w:style>
  <w:style w:type="character" w:customStyle="1" w:styleId="ListLabel12">
    <w:name w:val="ListLabel 12"/>
    <w:rPr>
      <w:rFonts w:ascii="0" w:eastAsia="0" w:hAnsi="0" w:cs="0"/>
      <w:sz w:val="24"/>
    </w:rPr>
  </w:style>
  <w:style w:type="character" w:customStyle="1" w:styleId="ListLabel13">
    <w:name w:val="ListLabel 13"/>
    <w:rPr>
      <w:rFonts w:ascii="0" w:eastAsia="0" w:hAnsi="0" w:cs="0"/>
      <w:sz w:val="24"/>
    </w:rPr>
  </w:style>
  <w:style w:type="character" w:customStyle="1" w:styleId="ListLabel14">
    <w:name w:val="ListLabel 14"/>
    <w:rPr>
      <w:rFonts w:ascii="0" w:eastAsia="0" w:hAnsi="0" w:cs="0"/>
      <w:sz w:val="24"/>
    </w:rPr>
  </w:style>
  <w:style w:type="character" w:customStyle="1" w:styleId="ListLabel15">
    <w:name w:val="ListLabel 15"/>
    <w:rPr>
      <w:rFonts w:ascii="0" w:eastAsia="0" w:hAnsi="0" w:cs="0"/>
      <w:sz w:val="24"/>
    </w:rPr>
  </w:style>
  <w:style w:type="character" w:customStyle="1" w:styleId="ListLabel16">
    <w:name w:val="ListLabel 16"/>
    <w:rPr>
      <w:rFonts w:ascii="0" w:eastAsia="0" w:hAnsi="0" w:cs="0"/>
      <w:sz w:val="24"/>
    </w:rPr>
  </w:style>
  <w:style w:type="character" w:customStyle="1" w:styleId="ListLabel17">
    <w:name w:val="ListLabel 17"/>
    <w:rPr>
      <w:rFonts w:ascii="0" w:eastAsia="0" w:hAnsi="0" w:cs="0"/>
      <w:sz w:val="24"/>
    </w:rPr>
  </w:style>
  <w:style w:type="character" w:customStyle="1" w:styleId="ListLabel18">
    <w:name w:val="ListLabel 18"/>
    <w:rPr>
      <w:rFonts w:ascii="0" w:eastAsia="0" w:hAnsi="0" w:cs="0"/>
      <w:sz w:val="24"/>
    </w:rPr>
  </w:style>
  <w:style w:type="character" w:customStyle="1" w:styleId="ListLabel19">
    <w:name w:val="ListLabel 19"/>
    <w:rPr>
      <w:rFonts w:ascii="PT Astra Serif" w:eastAsia="PT Astra Serif" w:hAnsi="PT Astra Serif" w:cs="PT Astra Serif"/>
      <w:sz w:val="24"/>
    </w:rPr>
  </w:style>
  <w:style w:type="character" w:customStyle="1" w:styleId="ListLabel20">
    <w:name w:val="ListLabel 20"/>
    <w:rPr>
      <w:rFonts w:ascii="PT Astra Serif" w:eastAsia="PT Astra Serif" w:hAnsi="PT Astra Serif" w:cs="PT Astra Serif"/>
      <w:sz w:val="24"/>
    </w:rPr>
  </w:style>
  <w:style w:type="character" w:customStyle="1" w:styleId="ListLabel21">
    <w:name w:val="ListLabel 21"/>
    <w:rPr>
      <w:rFonts w:ascii="PT Astra Serif" w:eastAsia="PT Astra Serif" w:hAnsi="PT Astra Serif" w:cs="PT Astra Serif"/>
      <w:sz w:val="24"/>
    </w:rPr>
  </w:style>
  <w:style w:type="character" w:customStyle="1" w:styleId="ListLabel22">
    <w:name w:val="ListLabel 22"/>
    <w:rPr>
      <w:rFonts w:ascii="PT Astra Serif" w:eastAsia="PT Astra Serif" w:hAnsi="PT Astra Serif" w:cs="PT Astra Serif"/>
      <w:sz w:val="24"/>
    </w:rPr>
  </w:style>
  <w:style w:type="character" w:customStyle="1" w:styleId="ListLabel23">
    <w:name w:val="ListLabel 23"/>
    <w:rPr>
      <w:rFonts w:ascii="PT Astra Serif" w:eastAsia="PT Astra Serif" w:hAnsi="PT Astra Serif" w:cs="PT Astra Serif"/>
      <w:sz w:val="24"/>
    </w:rPr>
  </w:style>
  <w:style w:type="character" w:customStyle="1" w:styleId="ListLabel24">
    <w:name w:val="ListLabel 24"/>
    <w:rPr>
      <w:rFonts w:ascii="PT Astra Serif" w:eastAsia="PT Astra Serif" w:hAnsi="PT Astra Serif" w:cs="PT Astra Serif"/>
      <w:sz w:val="24"/>
    </w:rPr>
  </w:style>
  <w:style w:type="character" w:customStyle="1" w:styleId="ListLabel25">
    <w:name w:val="ListLabel 25"/>
    <w:rPr>
      <w:rFonts w:ascii="PT Astra Serif" w:eastAsia="PT Astra Serif" w:hAnsi="PT Astra Serif" w:cs="PT Astra Serif"/>
      <w:sz w:val="24"/>
    </w:rPr>
  </w:style>
  <w:style w:type="character" w:customStyle="1" w:styleId="ListLabel26">
    <w:name w:val="ListLabel 26"/>
    <w:rPr>
      <w:rFonts w:ascii="PT Astra Serif" w:eastAsia="PT Astra Serif" w:hAnsi="PT Astra Serif" w:cs="PT Astra Serif"/>
      <w:sz w:val="24"/>
    </w:rPr>
  </w:style>
  <w:style w:type="character" w:customStyle="1" w:styleId="ListLabel27">
    <w:name w:val="ListLabel 27"/>
    <w:rPr>
      <w:rFonts w:ascii="PT Astra Serif" w:eastAsia="PT Astra Serif" w:hAnsi="PT Astra Serif" w:cs="PT Astra Serif"/>
      <w:sz w:val="24"/>
    </w:rPr>
  </w:style>
  <w:style w:type="character" w:customStyle="1" w:styleId="ListLabel28">
    <w:name w:val="ListLabel 28"/>
    <w:rPr>
      <w:rFonts w:ascii="PT Astra Serif" w:eastAsia="PT Astra Serif" w:hAnsi="PT Astra Serif" w:cs="PT Astra Serif"/>
      <w:sz w:val="24"/>
    </w:rPr>
  </w:style>
  <w:style w:type="character" w:customStyle="1" w:styleId="ListLabel29">
    <w:name w:val="ListLabel 29"/>
    <w:rPr>
      <w:rFonts w:ascii="PT Astra Serif" w:eastAsia="PT Astra Serif" w:hAnsi="PT Astra Serif" w:cs="PT Astra Serif"/>
      <w:sz w:val="24"/>
    </w:rPr>
  </w:style>
  <w:style w:type="character" w:customStyle="1" w:styleId="ListLabel30">
    <w:name w:val="ListLabel 30"/>
    <w:rPr>
      <w:rFonts w:ascii="PT Astra Serif" w:eastAsia="PT Astra Serif" w:hAnsi="PT Astra Serif" w:cs="PT Astra Serif"/>
      <w:sz w:val="24"/>
    </w:rPr>
  </w:style>
  <w:style w:type="character" w:customStyle="1" w:styleId="ListLabel31">
    <w:name w:val="ListLabel 31"/>
    <w:rPr>
      <w:rFonts w:ascii="PT Astra Serif" w:eastAsia="PT Astra Serif" w:hAnsi="PT Astra Serif" w:cs="PT Astra Serif"/>
      <w:sz w:val="24"/>
    </w:rPr>
  </w:style>
  <w:style w:type="character" w:customStyle="1" w:styleId="ListLabel32">
    <w:name w:val="ListLabel 32"/>
    <w:rPr>
      <w:rFonts w:ascii="PT Astra Serif" w:eastAsia="PT Astra Serif" w:hAnsi="PT Astra Serif" w:cs="PT Astra Serif"/>
      <w:sz w:val="24"/>
    </w:rPr>
  </w:style>
  <w:style w:type="character" w:customStyle="1" w:styleId="ListLabel33">
    <w:name w:val="ListLabel 33"/>
    <w:rPr>
      <w:rFonts w:ascii="PT Astra Serif" w:eastAsia="PT Astra Serif" w:hAnsi="PT Astra Serif" w:cs="PT Astra Serif"/>
      <w:sz w:val="24"/>
    </w:rPr>
  </w:style>
  <w:style w:type="character" w:customStyle="1" w:styleId="ListLabel34">
    <w:name w:val="ListLabel 34"/>
    <w:rPr>
      <w:rFonts w:ascii="PT Astra Serif" w:eastAsia="PT Astra Serif" w:hAnsi="PT Astra Serif" w:cs="PT Astra Serif"/>
      <w:sz w:val="24"/>
    </w:rPr>
  </w:style>
  <w:style w:type="character" w:customStyle="1" w:styleId="ListLabel35">
    <w:name w:val="ListLabel 35"/>
    <w:rPr>
      <w:rFonts w:ascii="PT Astra Serif" w:eastAsia="PT Astra Serif" w:hAnsi="PT Astra Serif" w:cs="PT Astra Serif"/>
      <w:sz w:val="24"/>
    </w:rPr>
  </w:style>
  <w:style w:type="character" w:customStyle="1" w:styleId="ListLabel36">
    <w:name w:val="ListLabel 36"/>
    <w:rPr>
      <w:rFonts w:ascii="PT Astra Serif" w:eastAsia="PT Astra Serif" w:hAnsi="PT Astra Serif" w:cs="PT Astra Serif"/>
      <w:sz w:val="24"/>
    </w:rPr>
  </w:style>
  <w:style w:type="character" w:customStyle="1" w:styleId="ListLabel37">
    <w:name w:val="ListLabel 37"/>
    <w:rPr>
      <w:rFonts w:ascii="PT Astra Serif" w:eastAsia="PT Astra Serif" w:hAnsi="PT Astra Serif" w:cs="PT Astra Serif"/>
      <w:sz w:val="24"/>
    </w:rPr>
  </w:style>
  <w:style w:type="character" w:customStyle="1" w:styleId="ListLabel38">
    <w:name w:val="ListLabel 38"/>
    <w:rPr>
      <w:rFonts w:ascii="PT Astra Serif" w:eastAsia="PT Astra Serif" w:hAnsi="PT Astra Serif" w:cs="PT Astra Serif"/>
      <w:sz w:val="24"/>
    </w:rPr>
  </w:style>
  <w:style w:type="character" w:customStyle="1" w:styleId="ListLabel39">
    <w:name w:val="ListLabel 39"/>
    <w:rPr>
      <w:rFonts w:ascii="PT Astra Serif" w:eastAsia="PT Astra Serif" w:hAnsi="PT Astra Serif" w:cs="PT Astra Serif"/>
      <w:sz w:val="24"/>
    </w:rPr>
  </w:style>
  <w:style w:type="character" w:customStyle="1" w:styleId="ListLabel40">
    <w:name w:val="ListLabel 40"/>
    <w:rPr>
      <w:rFonts w:ascii="PT Astra Serif" w:eastAsia="PT Astra Serif" w:hAnsi="PT Astra Serif" w:cs="PT Astra Serif"/>
      <w:sz w:val="24"/>
    </w:rPr>
  </w:style>
  <w:style w:type="character" w:customStyle="1" w:styleId="ListLabel41">
    <w:name w:val="ListLabel 41"/>
    <w:rPr>
      <w:rFonts w:ascii="PT Astra Serif" w:eastAsia="PT Astra Serif" w:hAnsi="PT Astra Serif" w:cs="PT Astra Serif"/>
      <w:sz w:val="24"/>
    </w:rPr>
  </w:style>
  <w:style w:type="character" w:customStyle="1" w:styleId="ListLabel42">
    <w:name w:val="ListLabel 42"/>
    <w:rPr>
      <w:rFonts w:ascii="PT Astra Serif" w:eastAsia="PT Astra Serif" w:hAnsi="PT Astra Serif" w:cs="PT Astra Serif"/>
      <w:sz w:val="24"/>
    </w:rPr>
  </w:style>
  <w:style w:type="character" w:customStyle="1" w:styleId="ListLabel43">
    <w:name w:val="ListLabel 43"/>
    <w:rPr>
      <w:rFonts w:ascii="PT Astra Serif" w:eastAsia="PT Astra Serif" w:hAnsi="PT Astra Serif" w:cs="PT Astra Serif"/>
      <w:sz w:val="24"/>
    </w:rPr>
  </w:style>
  <w:style w:type="character" w:customStyle="1" w:styleId="ListLabel44">
    <w:name w:val="ListLabel 44"/>
    <w:rPr>
      <w:rFonts w:ascii="PT Astra Serif" w:eastAsia="PT Astra Serif" w:hAnsi="PT Astra Serif" w:cs="PT Astra Serif"/>
      <w:sz w:val="24"/>
    </w:rPr>
  </w:style>
  <w:style w:type="character" w:customStyle="1" w:styleId="ListLabel45">
    <w:name w:val="ListLabel 45"/>
    <w:rPr>
      <w:rFonts w:ascii="PT Astra Serif" w:eastAsia="PT Astra Serif" w:hAnsi="PT Astra Serif" w:cs="PT Astra Serif"/>
      <w:sz w:val="24"/>
    </w:rPr>
  </w:style>
  <w:style w:type="character" w:customStyle="1" w:styleId="ListLabel46">
    <w:name w:val="ListLabel 46"/>
    <w:rPr>
      <w:rFonts w:ascii="PT Astra Serif" w:eastAsia="PT Astra Serif" w:hAnsi="PT Astra Serif" w:cs="PT Astra Serif"/>
      <w:sz w:val="24"/>
    </w:rPr>
  </w:style>
  <w:style w:type="character" w:customStyle="1" w:styleId="ListLabel47">
    <w:name w:val="ListLabel 47"/>
    <w:rPr>
      <w:rFonts w:ascii="PT Astra Serif" w:eastAsia="PT Astra Serif" w:hAnsi="PT Astra Serif" w:cs="PT Astra Serif"/>
      <w:sz w:val="24"/>
    </w:rPr>
  </w:style>
  <w:style w:type="character" w:customStyle="1" w:styleId="ListLabel48">
    <w:name w:val="ListLabel 48"/>
    <w:rPr>
      <w:rFonts w:ascii="PT Astra Serif" w:eastAsia="PT Astra Serif" w:hAnsi="PT Astra Serif" w:cs="PT Astra Serif"/>
      <w:sz w:val="24"/>
    </w:rPr>
  </w:style>
  <w:style w:type="character" w:customStyle="1" w:styleId="ListLabel49">
    <w:name w:val="ListLabel 49"/>
    <w:rPr>
      <w:rFonts w:ascii="PT Astra Serif" w:eastAsia="PT Astra Serif" w:hAnsi="PT Astra Serif" w:cs="PT Astra Serif"/>
      <w:sz w:val="24"/>
    </w:rPr>
  </w:style>
  <w:style w:type="character" w:customStyle="1" w:styleId="ListLabel50">
    <w:name w:val="ListLabel 50"/>
    <w:rPr>
      <w:rFonts w:ascii="PT Astra Serif" w:eastAsia="PT Astra Serif" w:hAnsi="PT Astra Serif" w:cs="PT Astra Serif"/>
      <w:sz w:val="24"/>
    </w:rPr>
  </w:style>
  <w:style w:type="character" w:customStyle="1" w:styleId="ListLabel51">
    <w:name w:val="ListLabel 51"/>
    <w:rPr>
      <w:rFonts w:ascii="PT Astra Serif" w:eastAsia="PT Astra Serif" w:hAnsi="PT Astra Serif" w:cs="PT Astra Serif"/>
      <w:sz w:val="24"/>
    </w:rPr>
  </w:style>
  <w:style w:type="character" w:customStyle="1" w:styleId="ListLabel52">
    <w:name w:val="ListLabel 52"/>
    <w:rPr>
      <w:rFonts w:ascii="PT Astra Serif" w:eastAsia="PT Astra Serif" w:hAnsi="PT Astra Serif" w:cs="PT Astra Serif"/>
      <w:sz w:val="24"/>
    </w:rPr>
  </w:style>
  <w:style w:type="character" w:customStyle="1" w:styleId="ListLabel53">
    <w:name w:val="ListLabel 53"/>
    <w:rPr>
      <w:rFonts w:ascii="PT Astra Serif" w:eastAsia="PT Astra Serif" w:hAnsi="PT Astra Serif" w:cs="PT Astra Serif"/>
      <w:sz w:val="24"/>
    </w:rPr>
  </w:style>
  <w:style w:type="character" w:customStyle="1" w:styleId="ListLabel54">
    <w:name w:val="ListLabel 54"/>
    <w:rPr>
      <w:rFonts w:ascii="PT Astra Serif" w:eastAsia="PT Astra Serif" w:hAnsi="PT Astra Serif" w:cs="PT Astra Serif"/>
      <w:sz w:val="24"/>
    </w:rPr>
  </w:style>
  <w:style w:type="character" w:customStyle="1" w:styleId="af2">
    <w:name w:val="Основной текст Знак"/>
    <w:basedOn w:val="a1"/>
    <w:rPr>
      <w:rFonts w:ascii="Times New Roman" w:eastAsia="Times New Roman" w:hAnsi="Times New Roman" w:cs="Times New Roman"/>
      <w:sz w:val="24"/>
    </w:rPr>
  </w:style>
  <w:style w:type="character" w:customStyle="1" w:styleId="22">
    <w:name w:val="Цитата 2 Знак"/>
    <w:basedOn w:val="a1"/>
    <w:rPr>
      <w:rFonts w:ascii="Times New Roman" w:eastAsia="Times New Roman" w:hAnsi="Times New Roman" w:cs="Times New Roman"/>
      <w:i/>
      <w:color w:val="404040"/>
      <w:sz w:val="24"/>
    </w:rPr>
  </w:style>
  <w:style w:type="character" w:customStyle="1" w:styleId="af3">
    <w:name w:val="Выделенная цитата Знак"/>
    <w:basedOn w:val="a1"/>
    <w:rPr>
      <w:rFonts w:ascii="Times New Roman" w:eastAsia="Times New Roman" w:hAnsi="Times New Roman" w:cs="Times New Roman"/>
      <w:i/>
      <w:color w:val="5B9BD5"/>
      <w:sz w:val="24"/>
    </w:rPr>
  </w:style>
  <w:style w:type="character" w:customStyle="1" w:styleId="HTML">
    <w:name w:val="Стандартный HTML Знак"/>
    <w:basedOn w:val="a1"/>
    <w:rPr>
      <w:rFonts w:ascii="Courier New" w:eastAsia="Courier New" w:hAnsi="Courier New" w:cs="Courier New"/>
      <w:sz w:val="20"/>
    </w:rPr>
  </w:style>
  <w:style w:type="character" w:customStyle="1" w:styleId="ListLabel55">
    <w:name w:val="ListLabel 55"/>
    <w:rPr>
      <w:rFonts w:ascii="PT Astra Serif" w:eastAsia="PT Astra Serif" w:hAnsi="PT Astra Serif" w:cs="PT Astra Serif"/>
      <w:sz w:val="20"/>
    </w:rPr>
  </w:style>
  <w:style w:type="character" w:customStyle="1" w:styleId="ListLabel56">
    <w:name w:val="ListLabel 56"/>
    <w:rPr>
      <w:rFonts w:ascii="PT Astra Serif" w:eastAsia="PT Astra Serif" w:hAnsi="PT Astra Serif" w:cs="PT Astra Serif"/>
      <w:sz w:val="20"/>
    </w:rPr>
  </w:style>
  <w:style w:type="character" w:customStyle="1" w:styleId="ListLabel57">
    <w:name w:val="ListLabel 57"/>
    <w:rPr>
      <w:rFonts w:ascii="PT Astra Serif" w:eastAsia="PT Astra Serif" w:hAnsi="PT Astra Serif" w:cs="PT Astra Serif"/>
      <w:sz w:val="20"/>
    </w:rPr>
  </w:style>
  <w:style w:type="character" w:customStyle="1" w:styleId="ListLabel58">
    <w:name w:val="ListLabel 58"/>
    <w:rPr>
      <w:rFonts w:ascii="PT Astra Serif" w:eastAsia="PT Astra Serif" w:hAnsi="PT Astra Serif" w:cs="PT Astra Serif"/>
      <w:sz w:val="20"/>
    </w:rPr>
  </w:style>
  <w:style w:type="character" w:customStyle="1" w:styleId="ListLabel59">
    <w:name w:val="ListLabel 59"/>
    <w:rPr>
      <w:rFonts w:ascii="PT Astra Serif" w:eastAsia="PT Astra Serif" w:hAnsi="PT Astra Serif" w:cs="PT Astra Serif"/>
      <w:sz w:val="20"/>
    </w:rPr>
  </w:style>
  <w:style w:type="character" w:customStyle="1" w:styleId="ListLabel60">
    <w:name w:val="ListLabel 60"/>
    <w:rPr>
      <w:rFonts w:ascii="PT Astra Serif" w:eastAsia="PT Astra Serif" w:hAnsi="PT Astra Serif" w:cs="PT Astra Serif"/>
      <w:sz w:val="20"/>
    </w:rPr>
  </w:style>
  <w:style w:type="character" w:customStyle="1" w:styleId="ListLabel61">
    <w:name w:val="ListLabel 61"/>
    <w:rPr>
      <w:rFonts w:ascii="PT Astra Serif" w:eastAsia="PT Astra Serif" w:hAnsi="PT Astra Serif" w:cs="PT Astra Serif"/>
      <w:sz w:val="20"/>
    </w:rPr>
  </w:style>
  <w:style w:type="character" w:customStyle="1" w:styleId="ListLabel62">
    <w:name w:val="ListLabel 62"/>
    <w:rPr>
      <w:rFonts w:ascii="PT Astra Serif" w:eastAsia="PT Astra Serif" w:hAnsi="PT Astra Serif" w:cs="PT Astra Serif"/>
      <w:sz w:val="20"/>
    </w:rPr>
  </w:style>
  <w:style w:type="character" w:customStyle="1" w:styleId="ListLabel63">
    <w:name w:val="ListLabel 63"/>
    <w:rPr>
      <w:rFonts w:ascii="PT Astra Serif" w:eastAsia="PT Astra Serif" w:hAnsi="PT Astra Serif" w:cs="PT Astra Serif"/>
      <w:sz w:val="20"/>
    </w:rPr>
  </w:style>
  <w:style w:type="character" w:customStyle="1" w:styleId="ListLabel64">
    <w:name w:val="ListLabel 64"/>
    <w:rPr>
      <w:rFonts w:ascii="PT Astra Serif" w:eastAsia="PT Astra Serif" w:hAnsi="PT Astra Serif" w:cs="PT Astra Serif"/>
      <w:sz w:val="20"/>
    </w:rPr>
  </w:style>
  <w:style w:type="character" w:customStyle="1" w:styleId="ListLabel65">
    <w:name w:val="ListLabel 65"/>
    <w:rPr>
      <w:rFonts w:ascii="PT Astra Serif" w:eastAsia="PT Astra Serif" w:hAnsi="PT Astra Serif" w:cs="PT Astra Serif"/>
      <w:sz w:val="20"/>
    </w:rPr>
  </w:style>
  <w:style w:type="character" w:customStyle="1" w:styleId="ListLabel66">
    <w:name w:val="ListLabel 66"/>
    <w:rPr>
      <w:rFonts w:ascii="PT Astra Serif" w:eastAsia="PT Astra Serif" w:hAnsi="PT Astra Serif" w:cs="PT Astra Serif"/>
      <w:sz w:val="20"/>
    </w:rPr>
  </w:style>
  <w:style w:type="character" w:customStyle="1" w:styleId="ListLabel67">
    <w:name w:val="ListLabel 67"/>
    <w:rPr>
      <w:rFonts w:ascii="PT Astra Serif" w:eastAsia="PT Astra Serif" w:hAnsi="PT Astra Serif" w:cs="PT Astra Serif"/>
      <w:sz w:val="20"/>
    </w:rPr>
  </w:style>
  <w:style w:type="character" w:customStyle="1" w:styleId="ListLabel68">
    <w:name w:val="ListLabel 68"/>
    <w:rPr>
      <w:rFonts w:ascii="PT Astra Serif" w:eastAsia="PT Astra Serif" w:hAnsi="PT Astra Serif" w:cs="PT Astra Serif"/>
      <w:sz w:val="20"/>
    </w:rPr>
  </w:style>
  <w:style w:type="character" w:customStyle="1" w:styleId="ListLabel69">
    <w:name w:val="ListLabel 69"/>
    <w:rPr>
      <w:rFonts w:ascii="PT Astra Serif" w:eastAsia="PT Astra Serif" w:hAnsi="PT Astra Serif" w:cs="PT Astra Serif"/>
      <w:sz w:val="20"/>
    </w:rPr>
  </w:style>
  <w:style w:type="character" w:customStyle="1" w:styleId="ListLabel70">
    <w:name w:val="ListLabel 70"/>
    <w:rPr>
      <w:rFonts w:ascii="PT Astra Serif" w:eastAsia="PT Astra Serif" w:hAnsi="PT Astra Serif" w:cs="PT Astra Serif"/>
      <w:sz w:val="20"/>
    </w:rPr>
  </w:style>
  <w:style w:type="character" w:customStyle="1" w:styleId="ListLabel71">
    <w:name w:val="ListLabel 71"/>
    <w:rPr>
      <w:rFonts w:ascii="PT Astra Serif" w:eastAsia="PT Astra Serif" w:hAnsi="PT Astra Serif" w:cs="PT Astra Serif"/>
      <w:sz w:val="20"/>
    </w:rPr>
  </w:style>
  <w:style w:type="character" w:customStyle="1" w:styleId="ListLabel72">
    <w:name w:val="ListLabel 72"/>
    <w:rPr>
      <w:rFonts w:ascii="PT Astra Serif" w:eastAsia="PT Astra Serif" w:hAnsi="PT Astra Serif" w:cs="PT Astra Serif"/>
      <w:sz w:val="20"/>
    </w:rPr>
  </w:style>
  <w:style w:type="character" w:customStyle="1" w:styleId="ListLabel73">
    <w:name w:val="ListLabel 73"/>
    <w:rPr>
      <w:rFonts w:ascii="PT Astra Serif" w:eastAsia="PT Astra Serif" w:hAnsi="PT Astra Serif" w:cs="PT Astra Serif"/>
      <w:sz w:val="20"/>
    </w:rPr>
  </w:style>
  <w:style w:type="character" w:customStyle="1" w:styleId="ListLabel74">
    <w:name w:val="ListLabel 74"/>
    <w:rPr>
      <w:rFonts w:ascii="PT Astra Serif" w:eastAsia="PT Astra Serif" w:hAnsi="PT Astra Serif" w:cs="PT Astra Serif"/>
      <w:sz w:val="20"/>
    </w:rPr>
  </w:style>
  <w:style w:type="character" w:customStyle="1" w:styleId="ListLabel75">
    <w:name w:val="ListLabel 75"/>
    <w:rPr>
      <w:rFonts w:ascii="PT Astra Serif" w:eastAsia="PT Astra Serif" w:hAnsi="PT Astra Serif" w:cs="PT Astra Serif"/>
      <w:sz w:val="20"/>
    </w:rPr>
  </w:style>
  <w:style w:type="character" w:customStyle="1" w:styleId="ListLabel76">
    <w:name w:val="ListLabel 76"/>
    <w:rPr>
      <w:rFonts w:ascii="PT Astra Serif" w:eastAsia="PT Astra Serif" w:hAnsi="PT Astra Serif" w:cs="PT Astra Serif"/>
      <w:sz w:val="20"/>
    </w:rPr>
  </w:style>
  <w:style w:type="character" w:customStyle="1" w:styleId="ListLabel77">
    <w:name w:val="ListLabel 77"/>
    <w:rPr>
      <w:rFonts w:ascii="PT Astra Serif" w:eastAsia="PT Astra Serif" w:hAnsi="PT Astra Serif" w:cs="PT Astra Serif"/>
      <w:sz w:val="20"/>
    </w:rPr>
  </w:style>
  <w:style w:type="character" w:customStyle="1" w:styleId="ListLabel78">
    <w:name w:val="ListLabel 78"/>
    <w:rPr>
      <w:rFonts w:ascii="PT Astra Serif" w:eastAsia="PT Astra Serif" w:hAnsi="PT Astra Serif" w:cs="PT Astra Serif"/>
      <w:sz w:val="20"/>
    </w:rPr>
  </w:style>
  <w:style w:type="character" w:customStyle="1" w:styleId="ListLabel79">
    <w:name w:val="ListLabel 79"/>
    <w:rPr>
      <w:rFonts w:ascii="PT Astra Serif" w:eastAsia="PT Astra Serif" w:hAnsi="PT Astra Serif" w:cs="PT Astra Serif"/>
      <w:sz w:val="20"/>
    </w:rPr>
  </w:style>
  <w:style w:type="character" w:customStyle="1" w:styleId="ListLabel80">
    <w:name w:val="ListLabel 80"/>
    <w:rPr>
      <w:rFonts w:ascii="PT Astra Serif" w:eastAsia="PT Astra Serif" w:hAnsi="PT Astra Serif" w:cs="PT Astra Serif"/>
      <w:sz w:val="20"/>
    </w:rPr>
  </w:style>
  <w:style w:type="character" w:customStyle="1" w:styleId="ListLabel81">
    <w:name w:val="ListLabel 81"/>
    <w:rPr>
      <w:rFonts w:ascii="PT Astra Serif" w:eastAsia="PT Astra Serif" w:hAnsi="PT Astra Serif" w:cs="PT Astra Serif"/>
      <w:sz w:val="20"/>
    </w:rPr>
  </w:style>
  <w:style w:type="character" w:customStyle="1" w:styleId="af4">
    <w:name w:val="Символ нумерации"/>
    <w:rPr>
      <w:rFonts w:ascii="PT Astra Serif" w:eastAsia="PT Astra Serif" w:hAnsi="PT Astra Serif" w:cs="PT Astra Serif"/>
      <w:sz w:val="24"/>
    </w:rPr>
  </w:style>
  <w:style w:type="character" w:customStyle="1" w:styleId="ListLabel82">
    <w:name w:val="ListLabel 82"/>
    <w:rPr>
      <w:rFonts w:ascii="PT Astra Serif" w:eastAsia="PT Astra Serif" w:hAnsi="PT Astra Serif" w:cs="PT Astra Serif"/>
      <w:sz w:val="24"/>
    </w:rPr>
  </w:style>
  <w:style w:type="character" w:customStyle="1" w:styleId="ListLabel83">
    <w:name w:val="ListLabel 83"/>
    <w:rPr>
      <w:rFonts w:ascii="PT Astra Serif" w:eastAsia="PT Astra Serif" w:hAnsi="PT Astra Serif" w:cs="PT Astra Serif"/>
      <w:sz w:val="24"/>
    </w:rPr>
  </w:style>
  <w:style w:type="character" w:customStyle="1" w:styleId="ListLabel84">
    <w:name w:val="ListLabel 84"/>
    <w:rPr>
      <w:rFonts w:ascii="PT Astra Serif" w:eastAsia="PT Astra Serif" w:hAnsi="PT Astra Serif" w:cs="PT Astra Serif"/>
      <w:sz w:val="24"/>
    </w:rPr>
  </w:style>
  <w:style w:type="character" w:customStyle="1" w:styleId="ListLabel85">
    <w:name w:val="ListLabel 85"/>
    <w:rPr>
      <w:rFonts w:ascii="PT Astra Serif" w:eastAsia="PT Astra Serif" w:hAnsi="PT Astra Serif" w:cs="PT Astra Serif"/>
      <w:sz w:val="24"/>
    </w:rPr>
  </w:style>
  <w:style w:type="character" w:customStyle="1" w:styleId="ListLabel86">
    <w:name w:val="ListLabel 86"/>
    <w:rPr>
      <w:rFonts w:ascii="PT Astra Serif" w:eastAsia="PT Astra Serif" w:hAnsi="PT Astra Serif" w:cs="PT Astra Serif"/>
      <w:sz w:val="24"/>
    </w:rPr>
  </w:style>
  <w:style w:type="character" w:customStyle="1" w:styleId="ListLabel87">
    <w:name w:val="ListLabel 87"/>
    <w:rPr>
      <w:rFonts w:ascii="PT Astra Serif" w:eastAsia="PT Astra Serif" w:hAnsi="PT Astra Serif" w:cs="PT Astra Serif"/>
      <w:sz w:val="24"/>
    </w:rPr>
  </w:style>
  <w:style w:type="character" w:customStyle="1" w:styleId="ListLabel88">
    <w:name w:val="ListLabel 88"/>
    <w:rPr>
      <w:rFonts w:ascii="PT Astra Serif" w:eastAsia="PT Astra Serif" w:hAnsi="PT Astra Serif" w:cs="PT Astra Serif"/>
      <w:sz w:val="24"/>
    </w:rPr>
  </w:style>
  <w:style w:type="character" w:customStyle="1" w:styleId="ListLabel89">
    <w:name w:val="ListLabel 89"/>
    <w:rPr>
      <w:rFonts w:ascii="PT Astra Serif" w:eastAsia="PT Astra Serif" w:hAnsi="PT Astra Serif" w:cs="PT Astra Serif"/>
      <w:sz w:val="24"/>
    </w:rPr>
  </w:style>
  <w:style w:type="character" w:customStyle="1" w:styleId="ListLabel90">
    <w:name w:val="ListLabel 90"/>
    <w:rPr>
      <w:rFonts w:ascii="PT Astra Serif" w:eastAsia="PT Astra Serif" w:hAnsi="PT Astra Serif" w:cs="PT Astra Serif"/>
      <w:sz w:val="24"/>
    </w:rPr>
  </w:style>
  <w:style w:type="character" w:customStyle="1" w:styleId="ListLabel91">
    <w:name w:val="ListLabel 91"/>
    <w:rPr>
      <w:rFonts w:ascii="PT Astra Serif" w:eastAsia="PT Astra Serif" w:hAnsi="PT Astra Serif" w:cs="PT Astra Serif"/>
      <w:sz w:val="24"/>
    </w:rPr>
  </w:style>
  <w:style w:type="character" w:customStyle="1" w:styleId="ListLabel92">
    <w:name w:val="ListLabel 92"/>
    <w:rPr>
      <w:rFonts w:ascii="PT Astra Serif" w:eastAsia="PT Astra Serif" w:hAnsi="PT Astra Serif" w:cs="PT Astra Serif"/>
      <w:sz w:val="24"/>
    </w:rPr>
  </w:style>
  <w:style w:type="character" w:customStyle="1" w:styleId="ListLabel93">
    <w:name w:val="ListLabel 93"/>
    <w:rPr>
      <w:rFonts w:ascii="PT Astra Serif" w:eastAsia="PT Astra Serif" w:hAnsi="PT Astra Serif" w:cs="PT Astra Serif"/>
      <w:sz w:val="24"/>
    </w:rPr>
  </w:style>
  <w:style w:type="character" w:customStyle="1" w:styleId="ListLabel94">
    <w:name w:val="ListLabel 94"/>
    <w:rPr>
      <w:rFonts w:ascii="PT Astra Serif" w:eastAsia="PT Astra Serif" w:hAnsi="PT Astra Serif" w:cs="PT Astra Serif"/>
      <w:sz w:val="24"/>
    </w:rPr>
  </w:style>
  <w:style w:type="character" w:customStyle="1" w:styleId="ListLabel95">
    <w:name w:val="ListLabel 95"/>
    <w:rPr>
      <w:rFonts w:ascii="PT Astra Serif" w:eastAsia="PT Astra Serif" w:hAnsi="PT Astra Serif" w:cs="PT Astra Serif"/>
      <w:sz w:val="24"/>
    </w:rPr>
  </w:style>
  <w:style w:type="character" w:customStyle="1" w:styleId="ListLabel96">
    <w:name w:val="ListLabel 96"/>
    <w:rPr>
      <w:rFonts w:ascii="PT Astra Serif" w:eastAsia="PT Astra Serif" w:hAnsi="PT Astra Serif" w:cs="PT Astra Serif"/>
      <w:sz w:val="24"/>
    </w:rPr>
  </w:style>
  <w:style w:type="character" w:customStyle="1" w:styleId="ListLabel97">
    <w:name w:val="ListLabel 97"/>
    <w:rPr>
      <w:rFonts w:ascii="PT Astra Serif" w:eastAsia="PT Astra Serif" w:hAnsi="PT Astra Serif" w:cs="PT Astra Serif"/>
      <w:sz w:val="24"/>
    </w:rPr>
  </w:style>
  <w:style w:type="character" w:customStyle="1" w:styleId="ListLabel98">
    <w:name w:val="ListLabel 98"/>
    <w:rPr>
      <w:rFonts w:ascii="PT Astra Serif" w:eastAsia="PT Astra Serif" w:hAnsi="PT Astra Serif" w:cs="PT Astra Serif"/>
      <w:sz w:val="24"/>
    </w:rPr>
  </w:style>
  <w:style w:type="character" w:customStyle="1" w:styleId="ListLabel99">
    <w:name w:val="ListLabel 99"/>
    <w:rPr>
      <w:rFonts w:ascii="PT Astra Serif" w:eastAsia="PT Astra Serif" w:hAnsi="PT Astra Serif" w:cs="PT Astra Serif"/>
      <w:sz w:val="24"/>
    </w:rPr>
  </w:style>
  <w:style w:type="character" w:customStyle="1" w:styleId="ListLabel100">
    <w:name w:val="ListLabel 100"/>
    <w:rPr>
      <w:rFonts w:ascii="PT Astra Serif" w:eastAsia="PT Astra Serif" w:hAnsi="PT Astra Serif" w:cs="PT Astra Serif"/>
      <w:sz w:val="24"/>
    </w:rPr>
  </w:style>
  <w:style w:type="character" w:customStyle="1" w:styleId="ListLabel101">
    <w:name w:val="ListLabel 101"/>
    <w:rPr>
      <w:rFonts w:ascii="PT Astra Serif" w:eastAsia="PT Astra Serif" w:hAnsi="PT Astra Serif" w:cs="PT Astra Serif"/>
      <w:sz w:val="24"/>
    </w:rPr>
  </w:style>
  <w:style w:type="character" w:customStyle="1" w:styleId="ListLabel102">
    <w:name w:val="ListLabel 102"/>
    <w:rPr>
      <w:rFonts w:ascii="PT Astra Serif" w:eastAsia="PT Astra Serif" w:hAnsi="PT Astra Serif" w:cs="PT Astra Serif"/>
      <w:sz w:val="24"/>
    </w:rPr>
  </w:style>
  <w:style w:type="character" w:customStyle="1" w:styleId="ListLabel103">
    <w:name w:val="ListLabel 103"/>
    <w:rPr>
      <w:rFonts w:ascii="PT Astra Serif" w:eastAsia="PT Astra Serif" w:hAnsi="PT Astra Serif" w:cs="PT Astra Serif"/>
      <w:sz w:val="24"/>
    </w:rPr>
  </w:style>
  <w:style w:type="character" w:customStyle="1" w:styleId="ListLabel104">
    <w:name w:val="ListLabel 104"/>
    <w:rPr>
      <w:rFonts w:ascii="PT Astra Serif" w:eastAsia="PT Astra Serif" w:hAnsi="PT Astra Serif" w:cs="PT Astra Serif"/>
      <w:sz w:val="24"/>
    </w:rPr>
  </w:style>
  <w:style w:type="character" w:customStyle="1" w:styleId="ListLabel105">
    <w:name w:val="ListLabel 105"/>
    <w:rPr>
      <w:rFonts w:ascii="PT Astra Serif" w:eastAsia="PT Astra Serif" w:hAnsi="PT Astra Serif" w:cs="PT Astra Serif"/>
      <w:sz w:val="24"/>
    </w:rPr>
  </w:style>
  <w:style w:type="character" w:customStyle="1" w:styleId="ListLabel106">
    <w:name w:val="ListLabel 106"/>
    <w:rPr>
      <w:rFonts w:ascii="PT Astra Serif" w:eastAsia="PT Astra Serif" w:hAnsi="PT Astra Serif" w:cs="PT Astra Serif"/>
      <w:sz w:val="24"/>
    </w:rPr>
  </w:style>
  <w:style w:type="character" w:customStyle="1" w:styleId="ListLabel107">
    <w:name w:val="ListLabel 107"/>
    <w:rPr>
      <w:rFonts w:ascii="PT Astra Serif" w:eastAsia="PT Astra Serif" w:hAnsi="PT Astra Serif" w:cs="PT Astra Serif"/>
      <w:sz w:val="24"/>
    </w:rPr>
  </w:style>
  <w:style w:type="character" w:customStyle="1" w:styleId="ListLabel108">
    <w:name w:val="ListLabel 108"/>
    <w:rPr>
      <w:rFonts w:ascii="PT Astra Serif" w:eastAsia="PT Astra Serif" w:hAnsi="PT Astra Serif" w:cs="PT Astra Serif"/>
      <w:sz w:val="24"/>
    </w:rPr>
  </w:style>
  <w:style w:type="character" w:customStyle="1" w:styleId="ListLabel109">
    <w:name w:val="ListLabel 109"/>
    <w:rPr>
      <w:rFonts w:ascii="PT Astra Serif" w:eastAsia="PT Astra Serif" w:hAnsi="PT Astra Serif" w:cs="PT Astra Serif"/>
      <w:sz w:val="24"/>
    </w:rPr>
  </w:style>
  <w:style w:type="character" w:customStyle="1" w:styleId="ListLabel110">
    <w:name w:val="ListLabel 110"/>
    <w:rPr>
      <w:rFonts w:ascii="PT Astra Serif" w:eastAsia="PT Astra Serif" w:hAnsi="PT Astra Serif" w:cs="PT Astra Serif"/>
      <w:sz w:val="24"/>
    </w:rPr>
  </w:style>
  <w:style w:type="character" w:customStyle="1" w:styleId="ListLabel111">
    <w:name w:val="ListLabel 111"/>
    <w:rPr>
      <w:rFonts w:ascii="PT Astra Serif" w:eastAsia="PT Astra Serif" w:hAnsi="PT Astra Serif" w:cs="PT Astra Serif"/>
      <w:sz w:val="24"/>
    </w:rPr>
  </w:style>
  <w:style w:type="character" w:customStyle="1" w:styleId="ListLabel112">
    <w:name w:val="ListLabel 112"/>
    <w:rPr>
      <w:rFonts w:ascii="PT Astra Serif" w:eastAsia="PT Astra Serif" w:hAnsi="PT Astra Serif" w:cs="PT Astra Serif"/>
      <w:sz w:val="24"/>
    </w:rPr>
  </w:style>
  <w:style w:type="character" w:customStyle="1" w:styleId="ListLabel113">
    <w:name w:val="ListLabel 113"/>
    <w:rPr>
      <w:rFonts w:ascii="PT Astra Serif" w:eastAsia="PT Astra Serif" w:hAnsi="PT Astra Serif" w:cs="PT Astra Serif"/>
      <w:sz w:val="24"/>
    </w:rPr>
  </w:style>
  <w:style w:type="character" w:customStyle="1" w:styleId="ListLabel114">
    <w:name w:val="ListLabel 114"/>
    <w:rPr>
      <w:rFonts w:ascii="PT Astra Serif" w:eastAsia="PT Astra Serif" w:hAnsi="PT Astra Serif" w:cs="PT Astra Serif"/>
      <w:sz w:val="24"/>
    </w:rPr>
  </w:style>
  <w:style w:type="character" w:customStyle="1" w:styleId="ListLabel115">
    <w:name w:val="ListLabel 115"/>
    <w:rPr>
      <w:rFonts w:ascii="PT Astra Serif" w:eastAsia="PT Astra Serif" w:hAnsi="PT Astra Serif" w:cs="PT Astra Serif"/>
      <w:sz w:val="24"/>
    </w:rPr>
  </w:style>
  <w:style w:type="character" w:customStyle="1" w:styleId="ListLabel116">
    <w:name w:val="ListLabel 116"/>
    <w:rPr>
      <w:rFonts w:ascii="PT Astra Serif" w:eastAsia="PT Astra Serif" w:hAnsi="PT Astra Serif" w:cs="PT Astra Serif"/>
      <w:sz w:val="24"/>
    </w:rPr>
  </w:style>
  <w:style w:type="character" w:customStyle="1" w:styleId="ListLabel117">
    <w:name w:val="ListLabel 117"/>
    <w:rPr>
      <w:rFonts w:ascii="PT Astra Serif" w:eastAsia="PT Astra Serif" w:hAnsi="PT Astra Serif" w:cs="PT Astra Serif"/>
      <w:sz w:val="24"/>
    </w:rPr>
  </w:style>
  <w:style w:type="character" w:customStyle="1" w:styleId="ListLabel118">
    <w:name w:val="ListLabel 118"/>
    <w:rPr>
      <w:rFonts w:ascii="PT Astra Serif" w:eastAsia="PT Astra Serif" w:hAnsi="PT Astra Serif" w:cs="PT Astra Serif"/>
      <w:sz w:val="24"/>
    </w:rPr>
  </w:style>
  <w:style w:type="character" w:customStyle="1" w:styleId="ListLabel119">
    <w:name w:val="ListLabel 119"/>
    <w:rPr>
      <w:rFonts w:ascii="PT Astra Serif" w:eastAsia="PT Astra Serif" w:hAnsi="PT Astra Serif" w:cs="PT Astra Serif"/>
      <w:sz w:val="24"/>
    </w:rPr>
  </w:style>
  <w:style w:type="character" w:customStyle="1" w:styleId="ListLabel120">
    <w:name w:val="ListLabel 120"/>
    <w:rPr>
      <w:rFonts w:ascii="PT Astra Serif" w:eastAsia="PT Astra Serif" w:hAnsi="PT Astra Serif" w:cs="PT Astra Serif"/>
      <w:sz w:val="24"/>
    </w:rPr>
  </w:style>
  <w:style w:type="character" w:customStyle="1" w:styleId="ListLabel121">
    <w:name w:val="ListLabel 121"/>
    <w:rPr>
      <w:rFonts w:ascii="PT Astra Serif" w:eastAsia="PT Astra Serif" w:hAnsi="PT Astra Serif" w:cs="PT Astra Serif"/>
      <w:sz w:val="24"/>
    </w:rPr>
  </w:style>
  <w:style w:type="character" w:customStyle="1" w:styleId="ListLabel122">
    <w:name w:val="ListLabel 122"/>
    <w:rPr>
      <w:rFonts w:ascii="PT Astra Serif" w:eastAsia="PT Astra Serif" w:hAnsi="PT Astra Serif" w:cs="PT Astra Serif"/>
      <w:sz w:val="24"/>
    </w:rPr>
  </w:style>
  <w:style w:type="character" w:customStyle="1" w:styleId="ListLabel123">
    <w:name w:val="ListLabel 123"/>
    <w:rPr>
      <w:rFonts w:ascii="PT Astra Serif" w:eastAsia="PT Astra Serif" w:hAnsi="PT Astra Serif" w:cs="PT Astra Serif"/>
      <w:sz w:val="24"/>
    </w:rPr>
  </w:style>
  <w:style w:type="character" w:customStyle="1" w:styleId="ListLabel124">
    <w:name w:val="ListLabel 124"/>
    <w:rPr>
      <w:rFonts w:ascii="PT Astra Serif" w:eastAsia="PT Astra Serif" w:hAnsi="PT Astra Serif" w:cs="PT Astra Serif"/>
      <w:sz w:val="24"/>
    </w:rPr>
  </w:style>
  <w:style w:type="character" w:customStyle="1" w:styleId="ListLabel125">
    <w:name w:val="ListLabel 125"/>
    <w:rPr>
      <w:rFonts w:ascii="PT Astra Serif" w:eastAsia="PT Astra Serif" w:hAnsi="PT Astra Serif" w:cs="PT Astra Serif"/>
      <w:sz w:val="24"/>
    </w:rPr>
  </w:style>
  <w:style w:type="character" w:customStyle="1" w:styleId="ListLabel126">
    <w:name w:val="ListLabel 126"/>
    <w:rPr>
      <w:rFonts w:ascii="PT Astra Serif" w:eastAsia="PT Astra Serif" w:hAnsi="PT Astra Serif" w:cs="PT Astra Serif"/>
      <w:sz w:val="24"/>
    </w:rPr>
  </w:style>
  <w:style w:type="character" w:customStyle="1" w:styleId="ListLabel127">
    <w:name w:val="ListLabel 127"/>
    <w:rPr>
      <w:rFonts w:ascii="PT Astra Serif" w:eastAsia="PT Astra Serif" w:hAnsi="PT Astra Serif" w:cs="PT Astra Serif"/>
      <w:sz w:val="24"/>
    </w:rPr>
  </w:style>
  <w:style w:type="character" w:customStyle="1" w:styleId="ListLabel128">
    <w:name w:val="ListLabel 128"/>
    <w:rPr>
      <w:rFonts w:ascii="PT Astra Serif" w:eastAsia="PT Astra Serif" w:hAnsi="PT Astra Serif" w:cs="PT Astra Serif"/>
      <w:sz w:val="24"/>
    </w:rPr>
  </w:style>
  <w:style w:type="character" w:customStyle="1" w:styleId="ListLabel129">
    <w:name w:val="ListLabel 129"/>
    <w:rPr>
      <w:rFonts w:ascii="PT Astra Serif" w:eastAsia="PT Astra Serif" w:hAnsi="PT Astra Serif" w:cs="PT Astra Serif"/>
      <w:sz w:val="24"/>
    </w:rPr>
  </w:style>
  <w:style w:type="character" w:customStyle="1" w:styleId="ListLabel130">
    <w:name w:val="ListLabel 130"/>
    <w:rPr>
      <w:rFonts w:ascii="PT Astra Serif" w:eastAsia="PT Astra Serif" w:hAnsi="PT Astra Serif" w:cs="PT Astra Serif"/>
      <w:sz w:val="24"/>
    </w:rPr>
  </w:style>
  <w:style w:type="character" w:customStyle="1" w:styleId="ListLabel131">
    <w:name w:val="ListLabel 131"/>
    <w:rPr>
      <w:rFonts w:ascii="PT Astra Serif" w:eastAsia="PT Astra Serif" w:hAnsi="PT Astra Serif" w:cs="PT Astra Serif"/>
      <w:sz w:val="24"/>
    </w:rPr>
  </w:style>
  <w:style w:type="character" w:customStyle="1" w:styleId="ListLabel132">
    <w:name w:val="ListLabel 132"/>
    <w:rPr>
      <w:rFonts w:ascii="PT Astra Serif" w:eastAsia="PT Astra Serif" w:hAnsi="PT Astra Serif" w:cs="PT Astra Serif"/>
      <w:sz w:val="24"/>
    </w:rPr>
  </w:style>
  <w:style w:type="character" w:customStyle="1" w:styleId="ListLabel133">
    <w:name w:val="ListLabel 133"/>
    <w:rPr>
      <w:rFonts w:ascii="PT Astra Serif" w:eastAsia="PT Astra Serif" w:hAnsi="PT Astra Serif" w:cs="PT Astra Serif"/>
      <w:sz w:val="24"/>
    </w:rPr>
  </w:style>
  <w:style w:type="character" w:customStyle="1" w:styleId="ListLabel134">
    <w:name w:val="ListLabel 134"/>
    <w:rPr>
      <w:rFonts w:ascii="PT Astra Serif" w:eastAsia="PT Astra Serif" w:hAnsi="PT Astra Serif" w:cs="PT Astra Serif"/>
      <w:sz w:val="24"/>
    </w:rPr>
  </w:style>
  <w:style w:type="character" w:customStyle="1" w:styleId="ListLabel135">
    <w:name w:val="ListLabel 135"/>
    <w:rPr>
      <w:rFonts w:ascii="PT Astra Serif" w:eastAsia="PT Astra Serif" w:hAnsi="PT Astra Serif" w:cs="PT Astra Serif"/>
      <w:sz w:val="24"/>
    </w:rPr>
  </w:style>
  <w:style w:type="character" w:customStyle="1" w:styleId="ListLabel136">
    <w:name w:val="ListLabel 136"/>
    <w:rPr>
      <w:rFonts w:ascii="PT Astra Serif" w:eastAsia="PT Astra Serif" w:hAnsi="PT Astra Serif" w:cs="PT Astra Serif"/>
      <w:sz w:val="24"/>
    </w:rPr>
  </w:style>
  <w:style w:type="character" w:customStyle="1" w:styleId="ListLabel137">
    <w:name w:val="ListLabel 137"/>
    <w:rPr>
      <w:rFonts w:ascii="PT Astra Serif" w:eastAsia="PT Astra Serif" w:hAnsi="PT Astra Serif" w:cs="PT Astra Serif"/>
      <w:sz w:val="24"/>
    </w:rPr>
  </w:style>
  <w:style w:type="character" w:customStyle="1" w:styleId="ListLabel138">
    <w:name w:val="ListLabel 138"/>
    <w:rPr>
      <w:rFonts w:ascii="PT Astra Serif" w:eastAsia="PT Astra Serif" w:hAnsi="PT Astra Serif" w:cs="PT Astra Serif"/>
      <w:sz w:val="24"/>
    </w:rPr>
  </w:style>
  <w:style w:type="character" w:customStyle="1" w:styleId="ListLabel139">
    <w:name w:val="ListLabel 139"/>
    <w:rPr>
      <w:rFonts w:ascii="PT Astra Serif" w:eastAsia="PT Astra Serif" w:hAnsi="PT Astra Serif" w:cs="PT Astra Serif"/>
      <w:sz w:val="24"/>
    </w:rPr>
  </w:style>
  <w:style w:type="character" w:customStyle="1" w:styleId="ListLabel140">
    <w:name w:val="ListLabel 140"/>
    <w:rPr>
      <w:rFonts w:ascii="PT Astra Serif" w:eastAsia="PT Astra Serif" w:hAnsi="PT Astra Serif" w:cs="PT Astra Serif"/>
      <w:sz w:val="24"/>
    </w:rPr>
  </w:style>
  <w:style w:type="character" w:customStyle="1" w:styleId="ListLabel141">
    <w:name w:val="ListLabel 141"/>
    <w:rPr>
      <w:rFonts w:ascii="PT Astra Serif" w:eastAsia="PT Astra Serif" w:hAnsi="PT Astra Serif" w:cs="PT Astra Serif"/>
      <w:sz w:val="24"/>
    </w:rPr>
  </w:style>
  <w:style w:type="character" w:customStyle="1" w:styleId="ListLabel142">
    <w:name w:val="ListLabel 142"/>
    <w:rPr>
      <w:rFonts w:ascii="PT Astra Serif" w:eastAsia="PT Astra Serif" w:hAnsi="PT Astra Serif" w:cs="PT Astra Serif"/>
      <w:sz w:val="24"/>
    </w:rPr>
  </w:style>
  <w:style w:type="character" w:customStyle="1" w:styleId="ListLabel143">
    <w:name w:val="ListLabel 143"/>
    <w:rPr>
      <w:rFonts w:ascii="PT Astra Serif" w:eastAsia="PT Astra Serif" w:hAnsi="PT Astra Serif" w:cs="PT Astra Serif"/>
      <w:sz w:val="24"/>
    </w:rPr>
  </w:style>
  <w:style w:type="character" w:customStyle="1" w:styleId="ListLabel144">
    <w:name w:val="ListLabel 144"/>
    <w:rPr>
      <w:rFonts w:ascii="PT Astra Serif" w:eastAsia="PT Astra Serif" w:hAnsi="PT Astra Serif" w:cs="PT Astra Serif"/>
      <w:sz w:val="24"/>
    </w:rPr>
  </w:style>
  <w:style w:type="character" w:customStyle="1" w:styleId="ListLabel145">
    <w:name w:val="ListLabel 145"/>
    <w:rPr>
      <w:rFonts w:ascii="PT Astra Serif" w:eastAsia="PT Astra Serif" w:hAnsi="PT Astra Serif" w:cs="PT Astra Serif"/>
      <w:sz w:val="24"/>
    </w:rPr>
  </w:style>
  <w:style w:type="character" w:customStyle="1" w:styleId="ListLabel146">
    <w:name w:val="ListLabel 146"/>
    <w:rPr>
      <w:rFonts w:ascii="PT Astra Serif" w:eastAsia="PT Astra Serif" w:hAnsi="PT Astra Serif" w:cs="PT Astra Serif"/>
      <w:sz w:val="24"/>
    </w:rPr>
  </w:style>
  <w:style w:type="character" w:customStyle="1" w:styleId="ListLabel147">
    <w:name w:val="ListLabel 147"/>
    <w:rPr>
      <w:rFonts w:ascii="PT Astra Serif" w:eastAsia="PT Astra Serif" w:hAnsi="PT Astra Serif" w:cs="PT Astra Serif"/>
      <w:sz w:val="24"/>
    </w:rPr>
  </w:style>
  <w:style w:type="character" w:customStyle="1" w:styleId="ListLabel148">
    <w:name w:val="ListLabel 148"/>
    <w:rPr>
      <w:rFonts w:ascii="PT Astra Serif" w:eastAsia="PT Astra Serif" w:hAnsi="PT Astra Serif" w:cs="PT Astra Serif"/>
      <w:sz w:val="24"/>
    </w:rPr>
  </w:style>
  <w:style w:type="character" w:customStyle="1" w:styleId="ListLabel149">
    <w:name w:val="ListLabel 149"/>
    <w:rPr>
      <w:rFonts w:ascii="PT Astra Serif" w:eastAsia="PT Astra Serif" w:hAnsi="PT Astra Serif" w:cs="PT Astra Serif"/>
      <w:sz w:val="24"/>
    </w:rPr>
  </w:style>
  <w:style w:type="character" w:customStyle="1" w:styleId="ListLabel150">
    <w:name w:val="ListLabel 150"/>
    <w:rPr>
      <w:rFonts w:ascii="PT Astra Serif" w:eastAsia="PT Astra Serif" w:hAnsi="PT Astra Serif" w:cs="PT Astra Serif"/>
      <w:sz w:val="24"/>
    </w:rPr>
  </w:style>
  <w:style w:type="character" w:customStyle="1" w:styleId="ListLabel151">
    <w:name w:val="ListLabel 151"/>
    <w:rPr>
      <w:rFonts w:ascii="PT Astra Serif" w:eastAsia="PT Astra Serif" w:hAnsi="PT Astra Serif" w:cs="PT Astra Serif"/>
      <w:sz w:val="24"/>
    </w:rPr>
  </w:style>
  <w:style w:type="character" w:customStyle="1" w:styleId="ListLabel152">
    <w:name w:val="ListLabel 152"/>
    <w:rPr>
      <w:rFonts w:ascii="PT Astra Serif" w:eastAsia="PT Astra Serif" w:hAnsi="PT Astra Serif" w:cs="PT Astra Serif"/>
      <w:sz w:val="24"/>
    </w:rPr>
  </w:style>
  <w:style w:type="character" w:customStyle="1" w:styleId="ListLabel153">
    <w:name w:val="ListLabel 153"/>
    <w:rPr>
      <w:rFonts w:ascii="PT Astra Serif" w:eastAsia="PT Astra Serif" w:hAnsi="PT Astra Serif" w:cs="PT Astra Serif"/>
      <w:sz w:val="24"/>
    </w:rPr>
  </w:style>
  <w:style w:type="character" w:customStyle="1" w:styleId="ListLabel154">
    <w:name w:val="ListLabel 154"/>
    <w:rPr>
      <w:rFonts w:ascii="PT Astra Serif" w:eastAsia="PT Astra Serif" w:hAnsi="PT Astra Serif" w:cs="PT Astra Serif"/>
      <w:sz w:val="24"/>
    </w:rPr>
  </w:style>
  <w:style w:type="character" w:customStyle="1" w:styleId="ListLabel155">
    <w:name w:val="ListLabel 155"/>
    <w:rPr>
      <w:rFonts w:ascii="PT Astra Serif" w:eastAsia="PT Astra Serif" w:hAnsi="PT Astra Serif" w:cs="PT Astra Serif"/>
      <w:sz w:val="24"/>
    </w:rPr>
  </w:style>
  <w:style w:type="character" w:customStyle="1" w:styleId="ListLabel156">
    <w:name w:val="ListLabel 156"/>
    <w:rPr>
      <w:rFonts w:ascii="PT Astra Serif" w:eastAsia="PT Astra Serif" w:hAnsi="PT Astra Serif" w:cs="PT Astra Serif"/>
      <w:sz w:val="24"/>
    </w:rPr>
  </w:style>
  <w:style w:type="character" w:customStyle="1" w:styleId="ListLabel157">
    <w:name w:val="ListLabel 157"/>
    <w:rPr>
      <w:rFonts w:ascii="PT Astra Serif" w:eastAsia="PT Astra Serif" w:hAnsi="PT Astra Serif" w:cs="PT Astra Serif"/>
      <w:sz w:val="24"/>
    </w:rPr>
  </w:style>
  <w:style w:type="character" w:customStyle="1" w:styleId="ListLabel158">
    <w:name w:val="ListLabel 158"/>
    <w:rPr>
      <w:rFonts w:ascii="PT Astra Serif" w:eastAsia="PT Astra Serif" w:hAnsi="PT Astra Serif" w:cs="PT Astra Serif"/>
      <w:sz w:val="24"/>
    </w:rPr>
  </w:style>
  <w:style w:type="character" w:customStyle="1" w:styleId="ListLabel159">
    <w:name w:val="ListLabel 159"/>
    <w:rPr>
      <w:rFonts w:ascii="PT Astra Serif" w:eastAsia="PT Astra Serif" w:hAnsi="PT Astra Serif" w:cs="PT Astra Serif"/>
      <w:sz w:val="24"/>
    </w:rPr>
  </w:style>
  <w:style w:type="character" w:customStyle="1" w:styleId="ListLabel160">
    <w:name w:val="ListLabel 160"/>
    <w:rPr>
      <w:rFonts w:ascii="PT Astra Serif" w:eastAsia="PT Astra Serif" w:hAnsi="PT Astra Serif" w:cs="PT Astra Serif"/>
      <w:sz w:val="24"/>
    </w:rPr>
  </w:style>
  <w:style w:type="character" w:customStyle="1" w:styleId="ListLabel161">
    <w:name w:val="ListLabel 161"/>
    <w:rPr>
      <w:rFonts w:ascii="PT Astra Serif" w:eastAsia="PT Astra Serif" w:hAnsi="PT Astra Serif" w:cs="PT Astra Serif"/>
      <w:sz w:val="24"/>
    </w:rPr>
  </w:style>
  <w:style w:type="character" w:customStyle="1" w:styleId="ListLabel162">
    <w:name w:val="ListLabel 162"/>
    <w:rPr>
      <w:rFonts w:ascii="PT Astra Serif" w:eastAsia="PT Astra Serif" w:hAnsi="PT Astra Serif" w:cs="PT Astra Serif"/>
      <w:sz w:val="24"/>
    </w:rPr>
  </w:style>
  <w:style w:type="character" w:customStyle="1" w:styleId="ListLabel163">
    <w:name w:val="ListLabel 163"/>
    <w:rPr>
      <w:rFonts w:ascii="PT Astra Serif" w:eastAsia="PT Astra Serif" w:hAnsi="PT Astra Serif" w:cs="PT Astra Serif"/>
      <w:sz w:val="24"/>
    </w:rPr>
  </w:style>
  <w:style w:type="character" w:customStyle="1" w:styleId="ListLabel164">
    <w:name w:val="ListLabel 164"/>
    <w:rPr>
      <w:rFonts w:ascii="PT Astra Serif" w:eastAsia="PT Astra Serif" w:hAnsi="PT Astra Serif" w:cs="PT Astra Serif"/>
      <w:sz w:val="24"/>
    </w:rPr>
  </w:style>
  <w:style w:type="character" w:customStyle="1" w:styleId="ListLabel165">
    <w:name w:val="ListLabel 165"/>
    <w:rPr>
      <w:rFonts w:ascii="PT Astra Serif" w:eastAsia="PT Astra Serif" w:hAnsi="PT Astra Serif" w:cs="PT Astra Serif"/>
      <w:sz w:val="24"/>
    </w:rPr>
  </w:style>
  <w:style w:type="character" w:customStyle="1" w:styleId="ListLabel166">
    <w:name w:val="ListLabel 166"/>
    <w:rPr>
      <w:rFonts w:ascii="PT Astra Serif" w:eastAsia="PT Astra Serif" w:hAnsi="PT Astra Serif" w:cs="PT Astra Serif"/>
      <w:sz w:val="24"/>
    </w:rPr>
  </w:style>
  <w:style w:type="character" w:customStyle="1" w:styleId="ListLabel167">
    <w:name w:val="ListLabel 167"/>
    <w:rPr>
      <w:rFonts w:ascii="PT Astra Serif" w:eastAsia="PT Astra Serif" w:hAnsi="PT Astra Serif" w:cs="PT Astra Serif"/>
      <w:sz w:val="24"/>
    </w:rPr>
  </w:style>
  <w:style w:type="character" w:customStyle="1" w:styleId="ListLabel168">
    <w:name w:val="ListLabel 168"/>
    <w:rPr>
      <w:rFonts w:ascii="PT Astra Serif" w:eastAsia="PT Astra Serif" w:hAnsi="PT Astra Serif" w:cs="PT Astra Serif"/>
      <w:sz w:val="24"/>
    </w:rPr>
  </w:style>
  <w:style w:type="character" w:customStyle="1" w:styleId="ListLabel169">
    <w:name w:val="ListLabel 169"/>
    <w:rPr>
      <w:rFonts w:ascii="PT Astra Serif" w:eastAsia="PT Astra Serif" w:hAnsi="PT Astra Serif" w:cs="PT Astra Serif"/>
      <w:sz w:val="24"/>
    </w:rPr>
  </w:style>
  <w:style w:type="character" w:customStyle="1" w:styleId="ListLabel170">
    <w:name w:val="ListLabel 170"/>
    <w:rPr>
      <w:rFonts w:ascii="PT Astra Serif" w:eastAsia="PT Astra Serif" w:hAnsi="PT Astra Serif" w:cs="PT Astra Serif"/>
      <w:sz w:val="24"/>
    </w:rPr>
  </w:style>
  <w:style w:type="character" w:customStyle="1" w:styleId="ListLabel171">
    <w:name w:val="ListLabel 171"/>
    <w:rPr>
      <w:rFonts w:ascii="PT Astra Serif" w:eastAsia="PT Astra Serif" w:hAnsi="PT Astra Serif" w:cs="PT Astra Serif"/>
      <w:sz w:val="24"/>
    </w:rPr>
  </w:style>
  <w:style w:type="character" w:customStyle="1" w:styleId="ListLabel172">
    <w:name w:val="ListLabel 172"/>
    <w:rPr>
      <w:rFonts w:ascii="PT Astra Serif" w:eastAsia="PT Astra Serif" w:hAnsi="PT Astra Serif" w:cs="PT Astra Serif"/>
      <w:sz w:val="24"/>
    </w:rPr>
  </w:style>
  <w:style w:type="character" w:customStyle="1" w:styleId="ListLabel173">
    <w:name w:val="ListLabel 173"/>
    <w:rPr>
      <w:rFonts w:ascii="PT Astra Serif" w:eastAsia="PT Astra Serif" w:hAnsi="PT Astra Serif" w:cs="PT Astra Serif"/>
      <w:sz w:val="24"/>
    </w:rPr>
  </w:style>
  <w:style w:type="character" w:customStyle="1" w:styleId="ListLabel174">
    <w:name w:val="ListLabel 174"/>
    <w:rPr>
      <w:rFonts w:ascii="PT Astra Serif" w:eastAsia="PT Astra Serif" w:hAnsi="PT Astra Serif" w:cs="PT Astra Serif"/>
      <w:sz w:val="24"/>
    </w:rPr>
  </w:style>
  <w:style w:type="character" w:customStyle="1" w:styleId="ListLabel175">
    <w:name w:val="ListLabel 175"/>
    <w:rPr>
      <w:rFonts w:ascii="PT Astra Serif" w:eastAsia="PT Astra Serif" w:hAnsi="PT Astra Serif" w:cs="PT Astra Serif"/>
      <w:sz w:val="24"/>
    </w:rPr>
  </w:style>
  <w:style w:type="character" w:customStyle="1" w:styleId="ListLabel176">
    <w:name w:val="ListLabel 176"/>
    <w:rPr>
      <w:rFonts w:ascii="PT Astra Serif" w:eastAsia="PT Astra Serif" w:hAnsi="PT Astra Serif" w:cs="PT Astra Serif"/>
      <w:sz w:val="24"/>
    </w:rPr>
  </w:style>
  <w:style w:type="character" w:customStyle="1" w:styleId="ListLabel177">
    <w:name w:val="ListLabel 177"/>
    <w:rPr>
      <w:rFonts w:ascii="PT Astra Serif" w:eastAsia="PT Astra Serif" w:hAnsi="PT Astra Serif" w:cs="PT Astra Serif"/>
      <w:sz w:val="24"/>
    </w:rPr>
  </w:style>
  <w:style w:type="character" w:customStyle="1" w:styleId="ListLabel178">
    <w:name w:val="ListLabel 178"/>
    <w:rPr>
      <w:rFonts w:ascii="PT Astra Serif" w:eastAsia="PT Astra Serif" w:hAnsi="PT Astra Serif" w:cs="PT Astra Serif"/>
      <w:sz w:val="24"/>
    </w:rPr>
  </w:style>
  <w:style w:type="character" w:customStyle="1" w:styleId="ListLabel179">
    <w:name w:val="ListLabel 179"/>
    <w:rPr>
      <w:rFonts w:ascii="PT Astra Serif" w:eastAsia="PT Astra Serif" w:hAnsi="PT Astra Serif" w:cs="PT Astra Serif"/>
      <w:sz w:val="24"/>
    </w:rPr>
  </w:style>
  <w:style w:type="character" w:customStyle="1" w:styleId="ListLabel180">
    <w:name w:val="ListLabel 180"/>
    <w:rPr>
      <w:rFonts w:ascii="PT Astra Serif" w:eastAsia="PT Astra Serif" w:hAnsi="PT Astra Serif" w:cs="PT Astra Serif"/>
      <w:sz w:val="24"/>
    </w:rPr>
  </w:style>
  <w:style w:type="character" w:customStyle="1" w:styleId="ListLabel181">
    <w:name w:val="ListLabel 181"/>
    <w:rPr>
      <w:rFonts w:ascii="PT Astra Serif" w:eastAsia="PT Astra Serif" w:hAnsi="PT Astra Serif" w:cs="PT Astra Serif"/>
      <w:sz w:val="24"/>
    </w:rPr>
  </w:style>
  <w:style w:type="character" w:customStyle="1" w:styleId="ListLabel182">
    <w:name w:val="ListLabel 182"/>
    <w:rPr>
      <w:rFonts w:ascii="PT Astra Serif" w:eastAsia="PT Astra Serif" w:hAnsi="PT Astra Serif" w:cs="PT Astra Serif"/>
      <w:sz w:val="24"/>
    </w:rPr>
  </w:style>
  <w:style w:type="character" w:customStyle="1" w:styleId="ListLabel183">
    <w:name w:val="ListLabel 183"/>
    <w:rPr>
      <w:rFonts w:ascii="PT Astra Serif" w:eastAsia="PT Astra Serif" w:hAnsi="PT Astra Serif" w:cs="PT Astra Serif"/>
      <w:sz w:val="24"/>
    </w:rPr>
  </w:style>
  <w:style w:type="character" w:customStyle="1" w:styleId="ListLabel184">
    <w:name w:val="ListLabel 184"/>
    <w:rPr>
      <w:rFonts w:ascii="PT Astra Serif" w:eastAsia="PT Astra Serif" w:hAnsi="PT Astra Serif" w:cs="PT Astra Serif"/>
      <w:sz w:val="24"/>
    </w:rPr>
  </w:style>
  <w:style w:type="character" w:customStyle="1" w:styleId="ListLabel185">
    <w:name w:val="ListLabel 185"/>
    <w:rPr>
      <w:rFonts w:ascii="PT Astra Serif" w:eastAsia="PT Astra Serif" w:hAnsi="PT Astra Serif" w:cs="PT Astra Serif"/>
      <w:sz w:val="24"/>
    </w:rPr>
  </w:style>
  <w:style w:type="character" w:customStyle="1" w:styleId="ListLabel186">
    <w:name w:val="ListLabel 186"/>
    <w:rPr>
      <w:rFonts w:ascii="PT Astra Serif" w:eastAsia="PT Astra Serif" w:hAnsi="PT Astra Serif" w:cs="PT Astra Serif"/>
      <w:sz w:val="24"/>
    </w:rPr>
  </w:style>
  <w:style w:type="character" w:customStyle="1" w:styleId="ListLabel187">
    <w:name w:val="ListLabel 187"/>
    <w:rPr>
      <w:rFonts w:ascii="PT Astra Serif" w:eastAsia="PT Astra Serif" w:hAnsi="PT Astra Serif" w:cs="PT Astra Serif"/>
      <w:sz w:val="24"/>
    </w:rPr>
  </w:style>
  <w:style w:type="character" w:customStyle="1" w:styleId="ListLabel188">
    <w:name w:val="ListLabel 188"/>
    <w:rPr>
      <w:rFonts w:ascii="PT Astra Serif" w:eastAsia="PT Astra Serif" w:hAnsi="PT Astra Serif" w:cs="PT Astra Serif"/>
      <w:sz w:val="24"/>
    </w:rPr>
  </w:style>
  <w:style w:type="character" w:customStyle="1" w:styleId="ListLabel189">
    <w:name w:val="ListLabel 189"/>
    <w:rPr>
      <w:rFonts w:ascii="PT Astra Serif" w:eastAsia="PT Astra Serif" w:hAnsi="PT Astra Serif" w:cs="PT Astra Serif"/>
      <w:sz w:val="24"/>
    </w:rPr>
  </w:style>
  <w:style w:type="paragraph" w:styleId="a0">
    <w:name w:val="Title"/>
    <w:basedOn w:val="a"/>
    <w:pPr>
      <w:keepNext/>
      <w:spacing w:before="240" w:after="120"/>
    </w:pPr>
    <w:rPr>
      <w:rFonts w:ascii="PT Astra Serif" w:eastAsia="PT Astra Serif" w:hAnsi="PT Astra Serif" w:cs="PT Astra Serif"/>
      <w:sz w:val="28"/>
      <w:szCs w:val="28"/>
    </w:rPr>
  </w:style>
  <w:style w:type="paragraph" w:styleId="af5">
    <w:name w:val="Body Text"/>
    <w:basedOn w:val="a"/>
    <w:pPr>
      <w:spacing w:after="140" w:line="276" w:lineRule="exact"/>
    </w:pPr>
  </w:style>
  <w:style w:type="paragraph" w:styleId="af6">
    <w:name w:val="List"/>
    <w:basedOn w:val="af5"/>
  </w:style>
  <w:style w:type="paragraph" w:customStyle="1" w:styleId="18">
    <w:name w:val="Название1"/>
    <w:basedOn w:val="a"/>
    <w:pPr>
      <w:spacing w:before="120" w:after="120"/>
    </w:pPr>
    <w:rPr>
      <w:i/>
      <w:iCs/>
    </w:rPr>
  </w:style>
  <w:style w:type="paragraph" w:styleId="af7">
    <w:name w:val="index heading"/>
    <w:basedOn w:val="a"/>
  </w:style>
  <w:style w:type="paragraph" w:customStyle="1" w:styleId="19">
    <w:name w:val="Обычная таблица1"/>
    <w:pPr>
      <w:spacing w:after="160" w:line="252" w:lineRule="auto"/>
    </w:pPr>
    <w:rPr>
      <w:szCs w:val="24"/>
      <w:lang w:bidi="ru-RU"/>
    </w:rPr>
  </w:style>
  <w:style w:type="paragraph" w:customStyle="1" w:styleId="af8">
    <w:name w:val="Заглавие"/>
    <w:basedOn w:val="a"/>
    <w:pPr>
      <w:keepNext/>
      <w:spacing w:before="300" w:after="200"/>
      <w:contextualSpacing/>
    </w:pPr>
    <w:rPr>
      <w:sz w:val="48"/>
      <w:szCs w:val="48"/>
    </w:rPr>
  </w:style>
  <w:style w:type="paragraph" w:styleId="af9">
    <w:name w:val="Subtitle"/>
    <w:basedOn w:val="a"/>
    <w:pPr>
      <w:keepNext/>
      <w:spacing w:before="200" w:after="200"/>
    </w:pPr>
    <w:rPr>
      <w:sz w:val="28"/>
      <w:szCs w:val="28"/>
    </w:rPr>
  </w:style>
  <w:style w:type="paragraph" w:customStyle="1" w:styleId="afa">
    <w:name w:val="Колонтитул"/>
    <w:basedOn w:val="a"/>
  </w:style>
  <w:style w:type="paragraph" w:styleId="afb">
    <w:name w:val="header"/>
    <w:basedOn w:val="a"/>
    <w:pPr>
      <w:tabs>
        <w:tab w:val="center" w:pos="4677"/>
        <w:tab w:val="right" w:pos="9355"/>
      </w:tabs>
    </w:pPr>
  </w:style>
  <w:style w:type="paragraph" w:styleId="afc">
    <w:name w:val="footer"/>
    <w:basedOn w:val="a"/>
    <w:pPr>
      <w:tabs>
        <w:tab w:val="center" w:pos="4677"/>
        <w:tab w:val="right" w:pos="9355"/>
      </w:tabs>
    </w:pPr>
  </w:style>
  <w:style w:type="paragraph" w:styleId="afd">
    <w:name w:val="caption"/>
    <w:basedOn w:val="a"/>
    <w:pPr>
      <w:spacing w:line="276" w:lineRule="auto"/>
      <w:ind w:firstLine="0"/>
      <w:jc w:val="left"/>
    </w:pPr>
    <w:rPr>
      <w:b/>
      <w:bCs/>
      <w:color w:val="4F81BD"/>
      <w:sz w:val="18"/>
      <w:szCs w:val="18"/>
    </w:rPr>
  </w:style>
  <w:style w:type="paragraph" w:customStyle="1" w:styleId="afe">
    <w:name w:val="Сноска"/>
    <w:basedOn w:val="a"/>
    <w:rPr>
      <w:sz w:val="20"/>
      <w:szCs w:val="20"/>
    </w:rPr>
  </w:style>
  <w:style w:type="paragraph" w:customStyle="1" w:styleId="aff">
    <w:name w:val="Концевая сноска"/>
    <w:basedOn w:val="a"/>
    <w:rPr>
      <w:sz w:val="20"/>
      <w:szCs w:val="20"/>
    </w:rPr>
  </w:style>
  <w:style w:type="paragraph" w:styleId="1a">
    <w:name w:val="toc 1"/>
    <w:basedOn w:val="a"/>
    <w:pPr>
      <w:spacing w:after="57"/>
    </w:pPr>
  </w:style>
  <w:style w:type="paragraph" w:styleId="23">
    <w:name w:val="toc 2"/>
    <w:basedOn w:val="a"/>
    <w:pPr>
      <w:spacing w:after="57"/>
      <w:ind w:left="283"/>
    </w:pPr>
  </w:style>
  <w:style w:type="paragraph" w:styleId="32">
    <w:name w:val="toc 3"/>
    <w:basedOn w:val="a"/>
    <w:pPr>
      <w:spacing w:after="57"/>
      <w:ind w:left="567"/>
    </w:pPr>
  </w:style>
  <w:style w:type="paragraph" w:styleId="42">
    <w:name w:val="toc 4"/>
    <w:basedOn w:val="a"/>
    <w:pPr>
      <w:spacing w:after="57"/>
      <w:ind w:left="850"/>
    </w:pPr>
  </w:style>
  <w:style w:type="paragraph" w:styleId="52">
    <w:name w:val="toc 5"/>
    <w:basedOn w:val="a"/>
    <w:pPr>
      <w:spacing w:after="57"/>
      <w:ind w:left="1134"/>
    </w:pPr>
  </w:style>
  <w:style w:type="paragraph" w:styleId="62">
    <w:name w:val="toc 6"/>
    <w:basedOn w:val="a"/>
    <w:pPr>
      <w:spacing w:after="57"/>
      <w:ind w:left="1417"/>
    </w:pPr>
  </w:style>
  <w:style w:type="paragraph" w:styleId="72">
    <w:name w:val="toc 7"/>
    <w:basedOn w:val="a"/>
    <w:pPr>
      <w:spacing w:after="57"/>
      <w:ind w:left="1701"/>
    </w:pPr>
  </w:style>
  <w:style w:type="paragraph" w:styleId="82">
    <w:name w:val="toc 8"/>
    <w:basedOn w:val="a"/>
    <w:pPr>
      <w:spacing w:after="57"/>
      <w:ind w:left="1984"/>
    </w:pPr>
  </w:style>
  <w:style w:type="paragraph" w:styleId="92">
    <w:name w:val="toc 9"/>
    <w:basedOn w:val="a"/>
    <w:pPr>
      <w:spacing w:after="57"/>
      <w:ind w:left="2268"/>
    </w:pPr>
  </w:style>
  <w:style w:type="paragraph" w:customStyle="1" w:styleId="aff0">
    <w:name w:val="Заголовок указателя"/>
    <w:basedOn w:val="af8"/>
    <w:pPr>
      <w:spacing w:before="240" w:after="120"/>
    </w:pPr>
    <w:rPr>
      <w:sz w:val="28"/>
      <w:szCs w:val="28"/>
    </w:rPr>
  </w:style>
  <w:style w:type="paragraph" w:styleId="aff1">
    <w:name w:val="TOC Heading"/>
    <w:basedOn w:val="aff0"/>
  </w:style>
  <w:style w:type="paragraph" w:styleId="1b">
    <w:name w:val="index 1"/>
    <w:basedOn w:val="a"/>
    <w:pPr>
      <w:ind w:left="240" w:hanging="240"/>
    </w:pPr>
  </w:style>
  <w:style w:type="paragraph" w:styleId="aff2">
    <w:name w:val="No Spacing"/>
    <w:rPr>
      <w:rFonts w:ascii="0" w:eastAsia="0" w:hAnsi="0" w:cs="0"/>
      <w:color w:val="000000"/>
      <w:szCs w:val="24"/>
      <w:lang w:bidi="ru-RU"/>
    </w:rPr>
  </w:style>
  <w:style w:type="paragraph" w:styleId="24">
    <w:name w:val="Quote"/>
    <w:basedOn w:val="a"/>
    <w:pPr>
      <w:ind w:left="720" w:firstLine="0"/>
      <w:jc w:val="left"/>
    </w:pPr>
    <w:rPr>
      <w:i/>
      <w:iCs/>
    </w:rPr>
  </w:style>
  <w:style w:type="paragraph" w:styleId="aff3">
    <w:name w:val="Intense Quote"/>
    <w:basedOn w:val="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firstLine="0"/>
      <w:contextualSpacing/>
      <w:jc w:val="left"/>
    </w:pPr>
    <w:rPr>
      <w:i/>
      <w:iCs/>
    </w:rPr>
  </w:style>
  <w:style w:type="paragraph" w:customStyle="1" w:styleId="1c">
    <w:name w:val="Сетка таблицы1"/>
    <w:basedOn w:val="19"/>
  </w:style>
  <w:style w:type="paragraph" w:customStyle="1" w:styleId="TableGridLight">
    <w:name w:val="Table Grid Light"/>
    <w:rPr>
      <w:rFonts w:ascii="0" w:eastAsia="0" w:hAnsi="0" w:cs="0"/>
      <w:color w:val="000000"/>
      <w:szCs w:val="24"/>
      <w:lang w:bidi="ru-RU"/>
    </w:rPr>
  </w:style>
  <w:style w:type="paragraph" w:customStyle="1" w:styleId="110">
    <w:name w:val="Таблица простая 11"/>
    <w:basedOn w:val="19"/>
  </w:style>
  <w:style w:type="paragraph" w:customStyle="1" w:styleId="210">
    <w:name w:val="Таблица простая 21"/>
    <w:basedOn w:val="19"/>
  </w:style>
  <w:style w:type="paragraph" w:customStyle="1" w:styleId="310">
    <w:name w:val="Таблица простая 31"/>
    <w:basedOn w:val="19"/>
  </w:style>
  <w:style w:type="paragraph" w:customStyle="1" w:styleId="410">
    <w:name w:val="Таблица простая 41"/>
    <w:basedOn w:val="19"/>
  </w:style>
  <w:style w:type="paragraph" w:customStyle="1" w:styleId="510">
    <w:name w:val="Таблица простая 51"/>
    <w:basedOn w:val="19"/>
  </w:style>
  <w:style w:type="paragraph" w:customStyle="1" w:styleId="-11">
    <w:name w:val="Таблица-сетка 1 светлая1"/>
    <w:basedOn w:val="19"/>
  </w:style>
  <w:style w:type="paragraph" w:customStyle="1" w:styleId="GridTable1Light-Accent1">
    <w:name w:val="Grid Table 1 Light - Accent 1"/>
    <w:rPr>
      <w:rFonts w:ascii="0" w:eastAsia="0" w:hAnsi="0" w:cs="0"/>
      <w:color w:val="000000"/>
      <w:szCs w:val="24"/>
      <w:lang w:bidi="ru-RU"/>
    </w:rPr>
  </w:style>
  <w:style w:type="paragraph" w:customStyle="1" w:styleId="GridTable1Light-Accent2">
    <w:name w:val="Grid Table 1 Light - Accent 2"/>
    <w:rPr>
      <w:rFonts w:ascii="0" w:eastAsia="0" w:hAnsi="0" w:cs="0"/>
      <w:color w:val="000000"/>
      <w:szCs w:val="24"/>
      <w:lang w:bidi="ru-RU"/>
    </w:rPr>
  </w:style>
  <w:style w:type="paragraph" w:customStyle="1" w:styleId="GridTable1Light-Accent3">
    <w:name w:val="Grid Table 1 Light - Accent 3"/>
    <w:rPr>
      <w:rFonts w:ascii="0" w:eastAsia="0" w:hAnsi="0" w:cs="0"/>
      <w:color w:val="000000"/>
      <w:szCs w:val="24"/>
      <w:lang w:bidi="ru-RU"/>
    </w:rPr>
  </w:style>
  <w:style w:type="paragraph" w:customStyle="1" w:styleId="GridTable1Light-Accent4">
    <w:name w:val="Grid Table 1 Light - Accent 4"/>
    <w:rPr>
      <w:rFonts w:ascii="0" w:eastAsia="0" w:hAnsi="0" w:cs="0"/>
      <w:color w:val="000000"/>
      <w:szCs w:val="24"/>
      <w:lang w:bidi="ru-RU"/>
    </w:rPr>
  </w:style>
  <w:style w:type="paragraph" w:customStyle="1" w:styleId="GridTable1Light-Accent5">
    <w:name w:val="Grid Table 1 Light - Accent 5"/>
    <w:rPr>
      <w:rFonts w:ascii="0" w:eastAsia="0" w:hAnsi="0" w:cs="0"/>
      <w:color w:val="000000"/>
      <w:szCs w:val="24"/>
      <w:lang w:bidi="ru-RU"/>
    </w:rPr>
  </w:style>
  <w:style w:type="paragraph" w:customStyle="1" w:styleId="GridTable1Light-Accent6">
    <w:name w:val="Grid Table 1 Light - Accent 6"/>
    <w:rPr>
      <w:rFonts w:ascii="0" w:eastAsia="0" w:hAnsi="0" w:cs="0"/>
      <w:color w:val="000000"/>
      <w:szCs w:val="24"/>
      <w:lang w:bidi="ru-RU"/>
    </w:rPr>
  </w:style>
  <w:style w:type="paragraph" w:customStyle="1" w:styleId="-21">
    <w:name w:val="Таблица-сетка 21"/>
    <w:basedOn w:val="19"/>
  </w:style>
  <w:style w:type="paragraph" w:customStyle="1" w:styleId="GridTable2-Accent1">
    <w:name w:val="Grid Table 2 - Accent 1"/>
    <w:rPr>
      <w:rFonts w:ascii="0" w:eastAsia="0" w:hAnsi="0" w:cs="0"/>
      <w:color w:val="000000"/>
      <w:szCs w:val="24"/>
      <w:lang w:bidi="ru-RU"/>
    </w:rPr>
  </w:style>
  <w:style w:type="paragraph" w:customStyle="1" w:styleId="GridTable2-Accent2">
    <w:name w:val="Grid Table 2 - Accent 2"/>
    <w:rPr>
      <w:rFonts w:ascii="0" w:eastAsia="0" w:hAnsi="0" w:cs="0"/>
      <w:color w:val="000000"/>
      <w:szCs w:val="24"/>
      <w:lang w:bidi="ru-RU"/>
    </w:rPr>
  </w:style>
  <w:style w:type="paragraph" w:customStyle="1" w:styleId="GridTable2-Accent3">
    <w:name w:val="Grid Table 2 - Accent 3"/>
    <w:rPr>
      <w:rFonts w:ascii="0" w:eastAsia="0" w:hAnsi="0" w:cs="0"/>
      <w:color w:val="000000"/>
      <w:szCs w:val="24"/>
      <w:lang w:bidi="ru-RU"/>
    </w:rPr>
  </w:style>
  <w:style w:type="paragraph" w:customStyle="1" w:styleId="GridTable2-Accent4">
    <w:name w:val="Grid Table 2 - Accent 4"/>
    <w:rPr>
      <w:rFonts w:ascii="0" w:eastAsia="0" w:hAnsi="0" w:cs="0"/>
      <w:color w:val="000000"/>
      <w:szCs w:val="24"/>
      <w:lang w:bidi="ru-RU"/>
    </w:rPr>
  </w:style>
  <w:style w:type="paragraph" w:customStyle="1" w:styleId="GridTable2-Accent5">
    <w:name w:val="Grid Table 2 - Accent 5"/>
    <w:rPr>
      <w:rFonts w:ascii="0" w:eastAsia="0" w:hAnsi="0" w:cs="0"/>
      <w:color w:val="000000"/>
      <w:szCs w:val="24"/>
      <w:lang w:bidi="ru-RU"/>
    </w:rPr>
  </w:style>
  <w:style w:type="paragraph" w:customStyle="1" w:styleId="GridTable2-Accent6">
    <w:name w:val="Grid Table 2 - Accent 6"/>
    <w:rPr>
      <w:rFonts w:ascii="0" w:eastAsia="0" w:hAnsi="0" w:cs="0"/>
      <w:color w:val="000000"/>
      <w:szCs w:val="24"/>
      <w:lang w:bidi="ru-RU"/>
    </w:rPr>
  </w:style>
  <w:style w:type="paragraph" w:customStyle="1" w:styleId="-31">
    <w:name w:val="Таблица-сетка 31"/>
    <w:basedOn w:val="19"/>
  </w:style>
  <w:style w:type="paragraph" w:customStyle="1" w:styleId="GridTable3-Accent1">
    <w:name w:val="Grid Table 3 - Accent 1"/>
    <w:rPr>
      <w:rFonts w:ascii="0" w:eastAsia="0" w:hAnsi="0" w:cs="0"/>
      <w:color w:val="000000"/>
      <w:szCs w:val="24"/>
      <w:lang w:bidi="ru-RU"/>
    </w:rPr>
  </w:style>
  <w:style w:type="paragraph" w:customStyle="1" w:styleId="GridTable3-Accent2">
    <w:name w:val="Grid Table 3 - Accent 2"/>
    <w:rPr>
      <w:rFonts w:ascii="0" w:eastAsia="0" w:hAnsi="0" w:cs="0"/>
      <w:color w:val="000000"/>
      <w:szCs w:val="24"/>
      <w:lang w:bidi="ru-RU"/>
    </w:rPr>
  </w:style>
  <w:style w:type="paragraph" w:customStyle="1" w:styleId="GridTable3-Accent3">
    <w:name w:val="Grid Table 3 - Accent 3"/>
    <w:rPr>
      <w:rFonts w:ascii="0" w:eastAsia="0" w:hAnsi="0" w:cs="0"/>
      <w:color w:val="000000"/>
      <w:szCs w:val="24"/>
      <w:lang w:bidi="ru-RU"/>
    </w:rPr>
  </w:style>
  <w:style w:type="paragraph" w:customStyle="1" w:styleId="GridTable3-Accent4">
    <w:name w:val="Grid Table 3 - Accent 4"/>
    <w:rPr>
      <w:rFonts w:ascii="0" w:eastAsia="0" w:hAnsi="0" w:cs="0"/>
      <w:color w:val="000000"/>
      <w:szCs w:val="24"/>
      <w:lang w:bidi="ru-RU"/>
    </w:rPr>
  </w:style>
  <w:style w:type="paragraph" w:customStyle="1" w:styleId="GridTable3-Accent5">
    <w:name w:val="Grid Table 3 - Accent 5"/>
    <w:rPr>
      <w:rFonts w:ascii="0" w:eastAsia="0" w:hAnsi="0" w:cs="0"/>
      <w:color w:val="000000"/>
      <w:szCs w:val="24"/>
      <w:lang w:bidi="ru-RU"/>
    </w:rPr>
  </w:style>
  <w:style w:type="paragraph" w:customStyle="1" w:styleId="GridTable3-Accent6">
    <w:name w:val="Grid Table 3 - Accent 6"/>
    <w:rPr>
      <w:rFonts w:ascii="0" w:eastAsia="0" w:hAnsi="0" w:cs="0"/>
      <w:color w:val="000000"/>
      <w:szCs w:val="24"/>
      <w:lang w:bidi="ru-RU"/>
    </w:rPr>
  </w:style>
  <w:style w:type="paragraph" w:customStyle="1" w:styleId="-41">
    <w:name w:val="Таблица-сетка 41"/>
    <w:basedOn w:val="19"/>
  </w:style>
  <w:style w:type="paragraph" w:customStyle="1" w:styleId="GridTable4-Accent1">
    <w:name w:val="Grid Table 4 - Accent 1"/>
    <w:rPr>
      <w:rFonts w:ascii="0" w:eastAsia="0" w:hAnsi="0" w:cs="0"/>
      <w:color w:val="000000"/>
      <w:szCs w:val="24"/>
      <w:lang w:bidi="ru-RU"/>
    </w:rPr>
  </w:style>
  <w:style w:type="paragraph" w:customStyle="1" w:styleId="GridTable4-Accent2">
    <w:name w:val="Grid Table 4 - Accent 2"/>
    <w:rPr>
      <w:rFonts w:ascii="0" w:eastAsia="0" w:hAnsi="0" w:cs="0"/>
      <w:color w:val="000000"/>
      <w:szCs w:val="24"/>
      <w:lang w:bidi="ru-RU"/>
    </w:rPr>
  </w:style>
  <w:style w:type="paragraph" w:customStyle="1" w:styleId="GridTable4-Accent3">
    <w:name w:val="Grid Table 4 - Accent 3"/>
    <w:rPr>
      <w:rFonts w:ascii="0" w:eastAsia="0" w:hAnsi="0" w:cs="0"/>
      <w:color w:val="000000"/>
      <w:szCs w:val="24"/>
      <w:lang w:bidi="ru-RU"/>
    </w:rPr>
  </w:style>
  <w:style w:type="paragraph" w:customStyle="1" w:styleId="GridTable4-Accent4">
    <w:name w:val="Grid Table 4 - Accent 4"/>
    <w:rPr>
      <w:rFonts w:ascii="0" w:eastAsia="0" w:hAnsi="0" w:cs="0"/>
      <w:color w:val="000000"/>
      <w:szCs w:val="24"/>
      <w:lang w:bidi="ru-RU"/>
    </w:rPr>
  </w:style>
  <w:style w:type="paragraph" w:customStyle="1" w:styleId="GridTable4-Accent5">
    <w:name w:val="Grid Table 4 - Accent 5"/>
    <w:rPr>
      <w:rFonts w:ascii="0" w:eastAsia="0" w:hAnsi="0" w:cs="0"/>
      <w:color w:val="000000"/>
      <w:szCs w:val="24"/>
      <w:lang w:bidi="ru-RU"/>
    </w:rPr>
  </w:style>
  <w:style w:type="paragraph" w:customStyle="1" w:styleId="GridTable4-Accent6">
    <w:name w:val="Grid Table 4 - Accent 6"/>
    <w:rPr>
      <w:rFonts w:ascii="0" w:eastAsia="0" w:hAnsi="0" w:cs="0"/>
      <w:color w:val="000000"/>
      <w:szCs w:val="24"/>
      <w:lang w:bidi="ru-RU"/>
    </w:rPr>
  </w:style>
  <w:style w:type="paragraph" w:customStyle="1" w:styleId="-51">
    <w:name w:val="Таблица-сетка 5 темная1"/>
    <w:basedOn w:val="19"/>
  </w:style>
  <w:style w:type="paragraph" w:customStyle="1" w:styleId="GridTable5Dark-Accent1">
    <w:name w:val="Grid Table 5 Dark- Accent 1"/>
    <w:rPr>
      <w:rFonts w:ascii="0" w:eastAsia="0" w:hAnsi="0" w:cs="0"/>
      <w:color w:val="000000"/>
      <w:szCs w:val="24"/>
      <w:lang w:bidi="ru-RU"/>
    </w:rPr>
  </w:style>
  <w:style w:type="paragraph" w:customStyle="1" w:styleId="GridTable5Dark-Accent2">
    <w:name w:val="Grid Table 5 Dark - Accent 2"/>
    <w:rPr>
      <w:rFonts w:ascii="0" w:eastAsia="0" w:hAnsi="0" w:cs="0"/>
      <w:color w:val="000000"/>
      <w:szCs w:val="24"/>
      <w:lang w:bidi="ru-RU"/>
    </w:rPr>
  </w:style>
  <w:style w:type="paragraph" w:customStyle="1" w:styleId="GridTable5Dark-Accent3">
    <w:name w:val="Grid Table 5 Dark - Accent 3"/>
    <w:rPr>
      <w:rFonts w:ascii="0" w:eastAsia="0" w:hAnsi="0" w:cs="0"/>
      <w:color w:val="000000"/>
      <w:szCs w:val="24"/>
      <w:lang w:bidi="ru-RU"/>
    </w:rPr>
  </w:style>
  <w:style w:type="paragraph" w:customStyle="1" w:styleId="GridTable5Dark-Accent4">
    <w:name w:val="Grid Table 5 Dark- Accent 4"/>
    <w:rPr>
      <w:rFonts w:ascii="0" w:eastAsia="0" w:hAnsi="0" w:cs="0"/>
      <w:color w:val="000000"/>
      <w:szCs w:val="24"/>
      <w:lang w:bidi="ru-RU"/>
    </w:rPr>
  </w:style>
  <w:style w:type="paragraph" w:customStyle="1" w:styleId="GridTable5Dark-Accent5">
    <w:name w:val="Grid Table 5 Dark - Accent 5"/>
    <w:rPr>
      <w:rFonts w:ascii="0" w:eastAsia="0" w:hAnsi="0" w:cs="0"/>
      <w:color w:val="000000"/>
      <w:szCs w:val="24"/>
      <w:lang w:bidi="ru-RU"/>
    </w:rPr>
  </w:style>
  <w:style w:type="paragraph" w:customStyle="1" w:styleId="GridTable5Dark-Accent6">
    <w:name w:val="Grid Table 5 Dark - Accent 6"/>
    <w:rPr>
      <w:rFonts w:ascii="0" w:eastAsia="0" w:hAnsi="0" w:cs="0"/>
      <w:color w:val="000000"/>
      <w:szCs w:val="24"/>
      <w:lang w:bidi="ru-RU"/>
    </w:rPr>
  </w:style>
  <w:style w:type="paragraph" w:customStyle="1" w:styleId="-61">
    <w:name w:val="Таблица-сетка 6 цветная1"/>
    <w:basedOn w:val="19"/>
  </w:style>
  <w:style w:type="paragraph" w:customStyle="1" w:styleId="GridTable6Colorful-Accent1">
    <w:name w:val="Grid Table 6 Colorful - Accent 1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2">
    <w:name w:val="Grid Table 6 Colorful - Accent 2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3">
    <w:name w:val="Grid Table 6 Colorful - Accent 3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4">
    <w:name w:val="Grid Table 6 Colorful - Accent 4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5">
    <w:name w:val="Grid Table 6 Colorful - Accent 5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6">
    <w:name w:val="Grid Table 6 Colorful - Accent 6"/>
    <w:rPr>
      <w:rFonts w:ascii="0" w:eastAsia="0" w:hAnsi="0" w:cs="0"/>
      <w:color w:val="000000"/>
      <w:szCs w:val="24"/>
      <w:lang w:bidi="ru-RU"/>
    </w:rPr>
  </w:style>
  <w:style w:type="paragraph" w:customStyle="1" w:styleId="-71">
    <w:name w:val="Таблица-сетка 7 цветная1"/>
    <w:basedOn w:val="19"/>
  </w:style>
  <w:style w:type="paragraph" w:customStyle="1" w:styleId="GridTable7Colorful-Accent1">
    <w:name w:val="Grid Table 7 Colorful - Accent 1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2">
    <w:name w:val="Grid Table 7 Colorful - Accent 2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3">
    <w:name w:val="Grid Table 7 Colorful - Accent 3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4">
    <w:name w:val="Grid Table 7 Colorful - Accent 4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5">
    <w:name w:val="Grid Table 7 Colorful - Accent 5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6">
    <w:name w:val="Grid Table 7 Colorful - Accent 6"/>
    <w:rPr>
      <w:rFonts w:ascii="0" w:eastAsia="0" w:hAnsi="0" w:cs="0"/>
      <w:color w:val="000000"/>
      <w:szCs w:val="24"/>
      <w:lang w:bidi="ru-RU"/>
    </w:rPr>
  </w:style>
  <w:style w:type="paragraph" w:customStyle="1" w:styleId="-110">
    <w:name w:val="Список-таблица 1 светлая1"/>
    <w:basedOn w:val="19"/>
  </w:style>
  <w:style w:type="paragraph" w:customStyle="1" w:styleId="ListTable1Light-Accent1">
    <w:name w:val="List Table 1 Light - Accent 1"/>
    <w:rPr>
      <w:rFonts w:ascii="0" w:eastAsia="0" w:hAnsi="0" w:cs="0"/>
      <w:color w:val="000000"/>
      <w:szCs w:val="24"/>
      <w:lang w:bidi="ru-RU"/>
    </w:rPr>
  </w:style>
  <w:style w:type="paragraph" w:customStyle="1" w:styleId="ListTable1Light-Accent2">
    <w:name w:val="List Table 1 Light - Accent 2"/>
    <w:rPr>
      <w:rFonts w:ascii="0" w:eastAsia="0" w:hAnsi="0" w:cs="0"/>
      <w:color w:val="000000"/>
      <w:szCs w:val="24"/>
      <w:lang w:bidi="ru-RU"/>
    </w:rPr>
  </w:style>
  <w:style w:type="paragraph" w:customStyle="1" w:styleId="ListTable1Light-Accent3">
    <w:name w:val="List Table 1 Light - Accent 3"/>
    <w:rPr>
      <w:rFonts w:ascii="0" w:eastAsia="0" w:hAnsi="0" w:cs="0"/>
      <w:color w:val="000000"/>
      <w:szCs w:val="24"/>
      <w:lang w:bidi="ru-RU"/>
    </w:rPr>
  </w:style>
  <w:style w:type="paragraph" w:customStyle="1" w:styleId="ListTable1Light-Accent4">
    <w:name w:val="List Table 1 Light - Accent 4"/>
    <w:rPr>
      <w:rFonts w:ascii="0" w:eastAsia="0" w:hAnsi="0" w:cs="0"/>
      <w:color w:val="000000"/>
      <w:szCs w:val="24"/>
      <w:lang w:bidi="ru-RU"/>
    </w:rPr>
  </w:style>
  <w:style w:type="paragraph" w:customStyle="1" w:styleId="ListTable1Light-Accent5">
    <w:name w:val="List Table 1 Light - Accent 5"/>
    <w:rPr>
      <w:rFonts w:ascii="0" w:eastAsia="0" w:hAnsi="0" w:cs="0"/>
      <w:color w:val="000000"/>
      <w:szCs w:val="24"/>
      <w:lang w:bidi="ru-RU"/>
    </w:rPr>
  </w:style>
  <w:style w:type="paragraph" w:customStyle="1" w:styleId="ListTable1Light-Accent6">
    <w:name w:val="List Table 1 Light - Accent 6"/>
    <w:rPr>
      <w:rFonts w:ascii="0" w:eastAsia="0" w:hAnsi="0" w:cs="0"/>
      <w:color w:val="000000"/>
      <w:szCs w:val="24"/>
      <w:lang w:bidi="ru-RU"/>
    </w:rPr>
  </w:style>
  <w:style w:type="paragraph" w:customStyle="1" w:styleId="-210">
    <w:name w:val="Список-таблица 21"/>
    <w:basedOn w:val="19"/>
  </w:style>
  <w:style w:type="paragraph" w:customStyle="1" w:styleId="ListTable2-Accent1">
    <w:name w:val="List Table 2 - Accent 1"/>
    <w:rPr>
      <w:rFonts w:ascii="0" w:eastAsia="0" w:hAnsi="0" w:cs="0"/>
      <w:color w:val="000000"/>
      <w:szCs w:val="24"/>
      <w:lang w:bidi="ru-RU"/>
    </w:rPr>
  </w:style>
  <w:style w:type="paragraph" w:customStyle="1" w:styleId="ListTable2-Accent2">
    <w:name w:val="List Table 2 - Accent 2"/>
    <w:rPr>
      <w:rFonts w:ascii="0" w:eastAsia="0" w:hAnsi="0" w:cs="0"/>
      <w:color w:val="000000"/>
      <w:szCs w:val="24"/>
      <w:lang w:bidi="ru-RU"/>
    </w:rPr>
  </w:style>
  <w:style w:type="paragraph" w:customStyle="1" w:styleId="ListTable2-Accent3">
    <w:name w:val="List Table 2 - Accent 3"/>
    <w:rPr>
      <w:rFonts w:ascii="0" w:eastAsia="0" w:hAnsi="0" w:cs="0"/>
      <w:color w:val="000000"/>
      <w:szCs w:val="24"/>
      <w:lang w:bidi="ru-RU"/>
    </w:rPr>
  </w:style>
  <w:style w:type="paragraph" w:customStyle="1" w:styleId="ListTable2-Accent4">
    <w:name w:val="List Table 2 - Accent 4"/>
    <w:rPr>
      <w:rFonts w:ascii="0" w:eastAsia="0" w:hAnsi="0" w:cs="0"/>
      <w:color w:val="000000"/>
      <w:szCs w:val="24"/>
      <w:lang w:bidi="ru-RU"/>
    </w:rPr>
  </w:style>
  <w:style w:type="paragraph" w:customStyle="1" w:styleId="ListTable2-Accent5">
    <w:name w:val="List Table 2 - Accent 5"/>
    <w:rPr>
      <w:rFonts w:ascii="0" w:eastAsia="0" w:hAnsi="0" w:cs="0"/>
      <w:color w:val="000000"/>
      <w:szCs w:val="24"/>
      <w:lang w:bidi="ru-RU"/>
    </w:rPr>
  </w:style>
  <w:style w:type="paragraph" w:customStyle="1" w:styleId="ListTable2-Accent6">
    <w:name w:val="List Table 2 - Accent 6"/>
    <w:rPr>
      <w:rFonts w:ascii="0" w:eastAsia="0" w:hAnsi="0" w:cs="0"/>
      <w:color w:val="000000"/>
      <w:szCs w:val="24"/>
      <w:lang w:bidi="ru-RU"/>
    </w:rPr>
  </w:style>
  <w:style w:type="paragraph" w:customStyle="1" w:styleId="-310">
    <w:name w:val="Список-таблица 31"/>
    <w:basedOn w:val="19"/>
  </w:style>
  <w:style w:type="paragraph" w:customStyle="1" w:styleId="ListTable3-Accent1">
    <w:name w:val="List Table 3 - Accent 1"/>
    <w:rPr>
      <w:rFonts w:ascii="0" w:eastAsia="0" w:hAnsi="0" w:cs="0"/>
      <w:color w:val="000000"/>
      <w:szCs w:val="24"/>
      <w:lang w:bidi="ru-RU"/>
    </w:rPr>
  </w:style>
  <w:style w:type="paragraph" w:customStyle="1" w:styleId="ListTable3-Accent2">
    <w:name w:val="List Table 3 - Accent 2"/>
    <w:rPr>
      <w:rFonts w:ascii="0" w:eastAsia="0" w:hAnsi="0" w:cs="0"/>
      <w:color w:val="000000"/>
      <w:szCs w:val="24"/>
      <w:lang w:bidi="ru-RU"/>
    </w:rPr>
  </w:style>
  <w:style w:type="paragraph" w:customStyle="1" w:styleId="ListTable3-Accent3">
    <w:name w:val="List Table 3 - Accent 3"/>
    <w:rPr>
      <w:rFonts w:ascii="0" w:eastAsia="0" w:hAnsi="0" w:cs="0"/>
      <w:color w:val="000000"/>
      <w:szCs w:val="24"/>
      <w:lang w:bidi="ru-RU"/>
    </w:rPr>
  </w:style>
  <w:style w:type="paragraph" w:customStyle="1" w:styleId="ListTable3-Accent4">
    <w:name w:val="List Table 3 - Accent 4"/>
    <w:rPr>
      <w:rFonts w:ascii="0" w:eastAsia="0" w:hAnsi="0" w:cs="0"/>
      <w:color w:val="000000"/>
      <w:szCs w:val="24"/>
      <w:lang w:bidi="ru-RU"/>
    </w:rPr>
  </w:style>
  <w:style w:type="paragraph" w:customStyle="1" w:styleId="ListTable3-Accent5">
    <w:name w:val="List Table 3 - Accent 5"/>
    <w:rPr>
      <w:rFonts w:ascii="0" w:eastAsia="0" w:hAnsi="0" w:cs="0"/>
      <w:color w:val="000000"/>
      <w:szCs w:val="24"/>
      <w:lang w:bidi="ru-RU"/>
    </w:rPr>
  </w:style>
  <w:style w:type="paragraph" w:customStyle="1" w:styleId="ListTable3-Accent6">
    <w:name w:val="List Table 3 - Accent 6"/>
    <w:rPr>
      <w:rFonts w:ascii="0" w:eastAsia="0" w:hAnsi="0" w:cs="0"/>
      <w:color w:val="000000"/>
      <w:szCs w:val="24"/>
      <w:lang w:bidi="ru-RU"/>
    </w:rPr>
  </w:style>
  <w:style w:type="paragraph" w:customStyle="1" w:styleId="-410">
    <w:name w:val="Список-таблица 41"/>
    <w:basedOn w:val="19"/>
  </w:style>
  <w:style w:type="paragraph" w:customStyle="1" w:styleId="ListTable4-Accent1">
    <w:name w:val="List Table 4 - Accent 1"/>
    <w:rPr>
      <w:rFonts w:ascii="0" w:eastAsia="0" w:hAnsi="0" w:cs="0"/>
      <w:color w:val="000000"/>
      <w:szCs w:val="24"/>
      <w:lang w:bidi="ru-RU"/>
    </w:rPr>
  </w:style>
  <w:style w:type="paragraph" w:customStyle="1" w:styleId="ListTable4-Accent2">
    <w:name w:val="List Table 4 - Accent 2"/>
    <w:rPr>
      <w:rFonts w:ascii="0" w:eastAsia="0" w:hAnsi="0" w:cs="0"/>
      <w:color w:val="000000"/>
      <w:szCs w:val="24"/>
      <w:lang w:bidi="ru-RU"/>
    </w:rPr>
  </w:style>
  <w:style w:type="paragraph" w:customStyle="1" w:styleId="ListTable4-Accent3">
    <w:name w:val="List Table 4 - Accent 3"/>
    <w:rPr>
      <w:rFonts w:ascii="0" w:eastAsia="0" w:hAnsi="0" w:cs="0"/>
      <w:color w:val="000000"/>
      <w:szCs w:val="24"/>
      <w:lang w:bidi="ru-RU"/>
    </w:rPr>
  </w:style>
  <w:style w:type="paragraph" w:customStyle="1" w:styleId="ListTable4-Accent4">
    <w:name w:val="List Table 4 - Accent 4"/>
    <w:rPr>
      <w:rFonts w:ascii="0" w:eastAsia="0" w:hAnsi="0" w:cs="0"/>
      <w:color w:val="000000"/>
      <w:szCs w:val="24"/>
      <w:lang w:bidi="ru-RU"/>
    </w:rPr>
  </w:style>
  <w:style w:type="paragraph" w:customStyle="1" w:styleId="ListTable4-Accent5">
    <w:name w:val="List Table 4 - Accent 5"/>
    <w:rPr>
      <w:rFonts w:ascii="0" w:eastAsia="0" w:hAnsi="0" w:cs="0"/>
      <w:color w:val="000000"/>
      <w:szCs w:val="24"/>
      <w:lang w:bidi="ru-RU"/>
    </w:rPr>
  </w:style>
  <w:style w:type="paragraph" w:customStyle="1" w:styleId="ListTable4-Accent6">
    <w:name w:val="List Table 4 - Accent 6"/>
    <w:rPr>
      <w:rFonts w:ascii="0" w:eastAsia="0" w:hAnsi="0" w:cs="0"/>
      <w:color w:val="000000"/>
      <w:szCs w:val="24"/>
      <w:lang w:bidi="ru-RU"/>
    </w:rPr>
  </w:style>
  <w:style w:type="paragraph" w:customStyle="1" w:styleId="-510">
    <w:name w:val="Список-таблица 5 темная1"/>
    <w:basedOn w:val="19"/>
    <w:rPr>
      <w:color w:val="FFFFFF"/>
    </w:rPr>
  </w:style>
  <w:style w:type="paragraph" w:customStyle="1" w:styleId="ListTable5Dark-Accent1">
    <w:name w:val="List Table 5 Dark - Accent 1"/>
    <w:rPr>
      <w:rFonts w:ascii="0" w:eastAsia="0" w:hAnsi="0" w:cs="0"/>
      <w:color w:val="000000"/>
      <w:szCs w:val="24"/>
      <w:lang w:bidi="ru-RU"/>
    </w:rPr>
  </w:style>
  <w:style w:type="paragraph" w:customStyle="1" w:styleId="ListTable5Dark-Accent2">
    <w:name w:val="List Table 5 Dark - Accent 2"/>
    <w:rPr>
      <w:rFonts w:ascii="0" w:eastAsia="0" w:hAnsi="0" w:cs="0"/>
      <w:color w:val="000000"/>
      <w:szCs w:val="24"/>
      <w:lang w:bidi="ru-RU"/>
    </w:rPr>
  </w:style>
  <w:style w:type="paragraph" w:customStyle="1" w:styleId="ListTable5Dark-Accent3">
    <w:name w:val="List Table 5 Dark - Accent 3"/>
    <w:rPr>
      <w:rFonts w:ascii="0" w:eastAsia="0" w:hAnsi="0" w:cs="0"/>
      <w:color w:val="000000"/>
      <w:szCs w:val="24"/>
      <w:lang w:bidi="ru-RU"/>
    </w:rPr>
  </w:style>
  <w:style w:type="paragraph" w:customStyle="1" w:styleId="ListTable5Dark-Accent4">
    <w:name w:val="List Table 5 Dark - Accent 4"/>
    <w:rPr>
      <w:rFonts w:ascii="0" w:eastAsia="0" w:hAnsi="0" w:cs="0"/>
      <w:color w:val="000000"/>
      <w:szCs w:val="24"/>
      <w:lang w:bidi="ru-RU"/>
    </w:rPr>
  </w:style>
  <w:style w:type="paragraph" w:customStyle="1" w:styleId="ListTable5Dark-Accent5">
    <w:name w:val="List Table 5 Dark - Accent 5"/>
    <w:rPr>
      <w:rFonts w:ascii="0" w:eastAsia="0" w:hAnsi="0" w:cs="0"/>
      <w:color w:val="000000"/>
      <w:szCs w:val="24"/>
      <w:lang w:bidi="ru-RU"/>
    </w:rPr>
  </w:style>
  <w:style w:type="paragraph" w:customStyle="1" w:styleId="ListTable5Dark-Accent6">
    <w:name w:val="List Table 5 Dark - Accent 6"/>
    <w:rPr>
      <w:rFonts w:ascii="0" w:eastAsia="0" w:hAnsi="0" w:cs="0"/>
      <w:color w:val="000000"/>
      <w:szCs w:val="24"/>
      <w:lang w:bidi="ru-RU"/>
    </w:rPr>
  </w:style>
  <w:style w:type="paragraph" w:customStyle="1" w:styleId="-610">
    <w:name w:val="Список-таблица 6 цветная1"/>
    <w:basedOn w:val="19"/>
  </w:style>
  <w:style w:type="paragraph" w:customStyle="1" w:styleId="ListTable6Colorful-Accent1">
    <w:name w:val="List Table 6 Colorful - Accent 1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2">
    <w:name w:val="List Table 6 Colorful - Accent 2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3">
    <w:name w:val="List Table 6 Colorful - Accent 3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4">
    <w:name w:val="List Table 6 Colorful - Accent 4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5">
    <w:name w:val="List Table 6 Colorful - Accent 5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6">
    <w:name w:val="List Table 6 Colorful - Accent 6"/>
    <w:rPr>
      <w:rFonts w:ascii="0" w:eastAsia="0" w:hAnsi="0" w:cs="0"/>
      <w:color w:val="000000"/>
      <w:szCs w:val="24"/>
      <w:lang w:bidi="ru-RU"/>
    </w:rPr>
  </w:style>
  <w:style w:type="paragraph" w:customStyle="1" w:styleId="-710">
    <w:name w:val="Список-таблица 7 цветная1"/>
    <w:basedOn w:val="19"/>
  </w:style>
  <w:style w:type="paragraph" w:customStyle="1" w:styleId="ListTable7Colorful-Accent1">
    <w:name w:val="List Table 7 Colorful - Accent 1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2">
    <w:name w:val="List Table 7 Colorful - Accent 2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3">
    <w:name w:val="List Table 7 Colorful - Accent 3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4">
    <w:name w:val="List Table 7 Colorful - Accent 4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5">
    <w:name w:val="List Table 7 Colorful - Accent 5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6">
    <w:name w:val="List Table 7 Colorful - Accent 6"/>
    <w:rPr>
      <w:rFonts w:ascii="0" w:eastAsia="0" w:hAnsi="0" w:cs="0"/>
      <w:color w:val="000000"/>
      <w:szCs w:val="24"/>
      <w:lang w:bidi="ru-RU"/>
    </w:rPr>
  </w:style>
  <w:style w:type="paragraph" w:customStyle="1" w:styleId="Lined-Accent">
    <w:name w:val="Lined - Accent"/>
    <w:rPr>
      <w:rFonts w:ascii="0" w:eastAsia="0" w:hAnsi="0" w:cs="0"/>
      <w:color w:val="404040"/>
      <w:szCs w:val="24"/>
      <w:lang w:bidi="ru-RU"/>
    </w:rPr>
  </w:style>
  <w:style w:type="paragraph" w:customStyle="1" w:styleId="Lined-Accent1">
    <w:name w:val="Lined - Accent 1"/>
    <w:rPr>
      <w:rFonts w:ascii="0" w:eastAsia="0" w:hAnsi="0" w:cs="0"/>
      <w:color w:val="404040"/>
      <w:szCs w:val="24"/>
      <w:lang w:bidi="ru-RU"/>
    </w:rPr>
  </w:style>
  <w:style w:type="paragraph" w:customStyle="1" w:styleId="Lined-Accent2">
    <w:name w:val="Lined - Accent 2"/>
    <w:rPr>
      <w:rFonts w:ascii="0" w:eastAsia="0" w:hAnsi="0" w:cs="0"/>
      <w:color w:val="404040"/>
      <w:szCs w:val="24"/>
      <w:lang w:bidi="ru-RU"/>
    </w:rPr>
  </w:style>
  <w:style w:type="paragraph" w:customStyle="1" w:styleId="Lined-Accent3">
    <w:name w:val="Lined - Accent 3"/>
    <w:rPr>
      <w:rFonts w:ascii="0" w:eastAsia="0" w:hAnsi="0" w:cs="0"/>
      <w:color w:val="404040"/>
      <w:szCs w:val="24"/>
      <w:lang w:bidi="ru-RU"/>
    </w:rPr>
  </w:style>
  <w:style w:type="paragraph" w:customStyle="1" w:styleId="Lined-Accent4">
    <w:name w:val="Lined - Accent 4"/>
    <w:rPr>
      <w:rFonts w:ascii="0" w:eastAsia="0" w:hAnsi="0" w:cs="0"/>
      <w:color w:val="404040"/>
      <w:szCs w:val="24"/>
      <w:lang w:bidi="ru-RU"/>
    </w:rPr>
  </w:style>
  <w:style w:type="paragraph" w:customStyle="1" w:styleId="Lined-Accent5">
    <w:name w:val="Lined - Accent 5"/>
    <w:rPr>
      <w:rFonts w:ascii="0" w:eastAsia="0" w:hAnsi="0" w:cs="0"/>
      <w:color w:val="404040"/>
      <w:szCs w:val="24"/>
      <w:lang w:bidi="ru-RU"/>
    </w:rPr>
  </w:style>
  <w:style w:type="paragraph" w:customStyle="1" w:styleId="Lined-Accent6">
    <w:name w:val="Lined - Accent 6"/>
    <w:rPr>
      <w:rFonts w:ascii="0" w:eastAsia="0" w:hAnsi="0" w:cs="0"/>
      <w:color w:val="404040"/>
      <w:szCs w:val="24"/>
      <w:lang w:bidi="ru-RU"/>
    </w:rPr>
  </w:style>
  <w:style w:type="paragraph" w:customStyle="1" w:styleId="BorderedLined-Accent">
    <w:name w:val="Bordered &amp; Lined - Accent"/>
    <w:rPr>
      <w:rFonts w:ascii="0" w:eastAsia="0" w:hAnsi="0" w:cs="0"/>
      <w:color w:val="404040"/>
      <w:szCs w:val="24"/>
      <w:lang w:bidi="ru-RU"/>
    </w:rPr>
  </w:style>
  <w:style w:type="paragraph" w:customStyle="1" w:styleId="BorderedLined-Accent1">
    <w:name w:val="Bordered &amp; Lined - Accent 1"/>
    <w:rPr>
      <w:rFonts w:ascii="0" w:eastAsia="0" w:hAnsi="0" w:cs="0"/>
      <w:color w:val="404040"/>
      <w:szCs w:val="24"/>
      <w:lang w:bidi="ru-RU"/>
    </w:rPr>
  </w:style>
  <w:style w:type="paragraph" w:customStyle="1" w:styleId="BorderedLined-Accent2">
    <w:name w:val="Bordered &amp; Lined - Accent 2"/>
    <w:rPr>
      <w:rFonts w:ascii="0" w:eastAsia="0" w:hAnsi="0" w:cs="0"/>
      <w:color w:val="404040"/>
      <w:szCs w:val="24"/>
      <w:lang w:bidi="ru-RU"/>
    </w:rPr>
  </w:style>
  <w:style w:type="paragraph" w:customStyle="1" w:styleId="BorderedLined-Accent3">
    <w:name w:val="Bordered &amp; Lined - Accent 3"/>
    <w:rPr>
      <w:rFonts w:ascii="0" w:eastAsia="0" w:hAnsi="0" w:cs="0"/>
      <w:color w:val="404040"/>
      <w:szCs w:val="24"/>
      <w:lang w:bidi="ru-RU"/>
    </w:rPr>
  </w:style>
  <w:style w:type="paragraph" w:customStyle="1" w:styleId="BorderedLined-Accent4">
    <w:name w:val="Bordered &amp; Lined - Accent 4"/>
    <w:rPr>
      <w:rFonts w:ascii="0" w:eastAsia="0" w:hAnsi="0" w:cs="0"/>
      <w:color w:val="404040"/>
      <w:szCs w:val="24"/>
      <w:lang w:bidi="ru-RU"/>
    </w:rPr>
  </w:style>
  <w:style w:type="paragraph" w:customStyle="1" w:styleId="BorderedLined-Accent5">
    <w:name w:val="Bordered &amp; Lined - Accent 5"/>
    <w:rPr>
      <w:rFonts w:ascii="0" w:eastAsia="0" w:hAnsi="0" w:cs="0"/>
      <w:color w:val="404040"/>
      <w:szCs w:val="24"/>
      <w:lang w:bidi="ru-RU"/>
    </w:rPr>
  </w:style>
  <w:style w:type="paragraph" w:customStyle="1" w:styleId="BorderedLined-Accent6">
    <w:name w:val="Bordered &amp; Lined - Accent 6"/>
    <w:rPr>
      <w:rFonts w:ascii="0" w:eastAsia="0" w:hAnsi="0" w:cs="0"/>
      <w:color w:val="404040"/>
      <w:szCs w:val="24"/>
      <w:lang w:bidi="ru-RU"/>
    </w:rPr>
  </w:style>
  <w:style w:type="paragraph" w:customStyle="1" w:styleId="Bordered">
    <w:name w:val="Bordered"/>
    <w:rPr>
      <w:rFonts w:ascii="0" w:eastAsia="0" w:hAnsi="0" w:cs="0"/>
      <w:color w:val="000000"/>
      <w:szCs w:val="24"/>
      <w:lang w:bidi="ru-RU"/>
    </w:rPr>
  </w:style>
  <w:style w:type="paragraph" w:customStyle="1" w:styleId="Bordered-Accent1">
    <w:name w:val="Bordered - Accent 1"/>
    <w:rPr>
      <w:rFonts w:ascii="0" w:eastAsia="0" w:hAnsi="0" w:cs="0"/>
      <w:color w:val="000000"/>
      <w:szCs w:val="24"/>
      <w:lang w:bidi="ru-RU"/>
    </w:rPr>
  </w:style>
  <w:style w:type="paragraph" w:customStyle="1" w:styleId="Bordered-Accent2">
    <w:name w:val="Bordered - Accent 2"/>
    <w:rPr>
      <w:rFonts w:ascii="0" w:eastAsia="0" w:hAnsi="0" w:cs="0"/>
      <w:color w:val="000000"/>
      <w:szCs w:val="24"/>
      <w:lang w:bidi="ru-RU"/>
    </w:rPr>
  </w:style>
  <w:style w:type="paragraph" w:customStyle="1" w:styleId="Bordered-Accent3">
    <w:name w:val="Bordered - Accent 3"/>
    <w:rPr>
      <w:rFonts w:ascii="0" w:eastAsia="0" w:hAnsi="0" w:cs="0"/>
      <w:color w:val="000000"/>
      <w:szCs w:val="24"/>
      <w:lang w:bidi="ru-RU"/>
    </w:rPr>
  </w:style>
  <w:style w:type="paragraph" w:customStyle="1" w:styleId="Bordered-Accent4">
    <w:name w:val="Bordered - Accent 4"/>
    <w:rPr>
      <w:rFonts w:ascii="0" w:eastAsia="0" w:hAnsi="0" w:cs="0"/>
      <w:color w:val="000000"/>
      <w:szCs w:val="24"/>
      <w:lang w:bidi="ru-RU"/>
    </w:rPr>
  </w:style>
  <w:style w:type="paragraph" w:customStyle="1" w:styleId="Bordered-Accent5">
    <w:name w:val="Bordered - Accent 5"/>
    <w:rPr>
      <w:rFonts w:ascii="0" w:eastAsia="0" w:hAnsi="0" w:cs="0"/>
      <w:color w:val="000000"/>
      <w:szCs w:val="24"/>
      <w:lang w:bidi="ru-RU"/>
    </w:rPr>
  </w:style>
  <w:style w:type="paragraph" w:customStyle="1" w:styleId="Bordered-Accent6">
    <w:name w:val="Bordered - Accent 6"/>
    <w:rPr>
      <w:rFonts w:ascii="0" w:eastAsia="0" w:hAnsi="0" w:cs="0"/>
      <w:color w:val="000000"/>
      <w:szCs w:val="24"/>
      <w:lang w:bidi="ru-RU"/>
    </w:rPr>
  </w:style>
  <w:style w:type="paragraph" w:styleId="aff4">
    <w:name w:val="table of figures"/>
    <w:basedOn w:val="a"/>
    <w:pPr>
      <w:ind w:firstLine="0"/>
      <w:jc w:val="left"/>
    </w:pPr>
  </w:style>
  <w:style w:type="paragraph" w:customStyle="1" w:styleId="aff5">
    <w:name w:val="Текст (справка)"/>
    <w:basedOn w:val="a"/>
    <w:pPr>
      <w:ind w:left="170"/>
      <w:jc w:val="left"/>
    </w:pPr>
  </w:style>
  <w:style w:type="paragraph" w:customStyle="1" w:styleId="aff6">
    <w:name w:val="Комментарий"/>
    <w:basedOn w:val="aff5"/>
    <w:pPr>
      <w:spacing w:before="75"/>
    </w:pPr>
    <w:rPr>
      <w:color w:val="353842"/>
    </w:rPr>
  </w:style>
  <w:style w:type="paragraph" w:customStyle="1" w:styleId="aff7">
    <w:name w:val="Нормальный (таблица)"/>
    <w:basedOn w:val="a"/>
  </w:style>
  <w:style w:type="paragraph" w:customStyle="1" w:styleId="aff8">
    <w:name w:val="Таблицы (моноширинный)"/>
    <w:basedOn w:val="a"/>
    <w:pPr>
      <w:jc w:val="left"/>
    </w:pPr>
  </w:style>
  <w:style w:type="paragraph" w:customStyle="1" w:styleId="aff9">
    <w:name w:val="Прижатый влево"/>
    <w:basedOn w:val="a"/>
    <w:pPr>
      <w:jc w:val="left"/>
    </w:pPr>
  </w:style>
  <w:style w:type="paragraph" w:styleId="affa">
    <w:name w:val="List Paragraph"/>
    <w:basedOn w:val="a"/>
    <w:pPr>
      <w:ind w:left="217" w:firstLine="707"/>
    </w:pPr>
    <w:rPr>
      <w:sz w:val="22"/>
      <w:szCs w:val="22"/>
    </w:rPr>
  </w:style>
  <w:style w:type="paragraph" w:customStyle="1" w:styleId="ConsPlusNormal0">
    <w:name w:val="ConsPlusNormal"/>
    <w:rPr>
      <w:rFonts w:ascii="0" w:eastAsia="0" w:hAnsi="0" w:cs="0"/>
      <w:color w:val="000000"/>
      <w:sz w:val="22"/>
      <w:szCs w:val="22"/>
      <w:lang w:bidi="ru-RU"/>
    </w:rPr>
  </w:style>
  <w:style w:type="paragraph" w:customStyle="1" w:styleId="Preformatted">
    <w:name w:val="Preformatted"/>
    <w:pPr>
      <w:jc w:val="both"/>
    </w:pPr>
    <w:rPr>
      <w:rFonts w:ascii="0" w:eastAsia="0" w:hAnsi="0" w:cs="0"/>
      <w:color w:val="000000"/>
      <w:szCs w:val="24"/>
      <w:lang w:bidi="ru-RU"/>
    </w:rPr>
  </w:style>
  <w:style w:type="paragraph" w:customStyle="1" w:styleId="OEM">
    <w:name w:val="Нормальный (OEM)"/>
    <w:basedOn w:val="Preformatted"/>
  </w:style>
  <w:style w:type="paragraph" w:customStyle="1" w:styleId="affb">
    <w:name w:val="Нормальный"/>
    <w:basedOn w:val="a"/>
  </w:style>
  <w:style w:type="paragraph" w:customStyle="1" w:styleId="affc">
    <w:name w:val="Содержимое таблицы"/>
    <w:basedOn w:val="a"/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Первая строка с отступом"/>
    <w:basedOn w:val="a"/>
    <w:pPr>
      <w:ind w:firstLine="709"/>
    </w:pPr>
  </w:style>
  <w:style w:type="paragraph" w:styleId="HTML0">
    <w:name w:val="HTML Preformatted"/>
    <w:basedOn w:val="a"/>
    <w:pPr>
      <w:keepNext/>
      <w:keepLines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contextualSpacing/>
      <w:jc w:val="left"/>
    </w:pPr>
    <w:rPr>
      <w:sz w:val="20"/>
      <w:szCs w:val="20"/>
    </w:rPr>
  </w:style>
  <w:style w:type="paragraph" w:styleId="afff">
    <w:name w:val="Balloon Text"/>
    <w:basedOn w:val="a"/>
    <w:link w:val="afff0"/>
    <w:uiPriority w:val="99"/>
    <w:semiHidden/>
    <w:unhideWhenUsed/>
    <w:rsid w:val="002B6B8D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1"/>
    <w:link w:val="afff"/>
    <w:uiPriority w:val="99"/>
    <w:semiHidden/>
    <w:rsid w:val="002B6B8D"/>
    <w:rPr>
      <w:rFonts w:ascii="Tahoma" w:eastAsia="0" w:hAnsi="Tahoma" w:cs="Tahoma"/>
      <w:color w:val="000000"/>
      <w:sz w:val="16"/>
      <w:szCs w:val="16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PT Astra Serif" w:hAnsi="PT Astra Serif" w:cs="PT Astra Serif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720"/>
      <w:jc w:val="both"/>
    </w:pPr>
    <w:rPr>
      <w:rFonts w:ascii="0" w:eastAsia="0" w:hAnsi="0" w:cs="0"/>
      <w:color w:val="000000"/>
      <w:szCs w:val="24"/>
      <w:lang w:bidi="ru-RU"/>
    </w:rPr>
  </w:style>
  <w:style w:type="paragraph" w:styleId="1">
    <w:name w:val="heading 1"/>
    <w:basedOn w:val="a"/>
    <w:pPr>
      <w:spacing w:before="108" w:after="108"/>
      <w:jc w:val="center"/>
      <w:outlineLvl w:val="0"/>
    </w:pPr>
    <w:rPr>
      <w:b/>
      <w:bCs/>
      <w:color w:val="26282F"/>
    </w:rPr>
  </w:style>
  <w:style w:type="paragraph" w:styleId="2">
    <w:name w:val="heading 2"/>
    <w:basedOn w:val="a0"/>
    <w:pPr>
      <w:keepLines/>
      <w:spacing w:before="360" w:after="200"/>
      <w:outlineLvl w:val="1"/>
    </w:pPr>
    <w:rPr>
      <w:sz w:val="34"/>
      <w:szCs w:val="34"/>
    </w:rPr>
  </w:style>
  <w:style w:type="paragraph" w:styleId="3">
    <w:name w:val="heading 3"/>
    <w:basedOn w:val="a0"/>
    <w:pPr>
      <w:keepLines/>
      <w:spacing w:before="320" w:after="200"/>
      <w:outlineLvl w:val="2"/>
    </w:pPr>
    <w:rPr>
      <w:sz w:val="30"/>
      <w:szCs w:val="30"/>
    </w:rPr>
  </w:style>
  <w:style w:type="paragraph" w:styleId="4">
    <w:name w:val="heading 4"/>
    <w:basedOn w:val="a0"/>
    <w:pPr>
      <w:keepLines/>
      <w:spacing w:before="320" w:after="200"/>
      <w:outlineLvl w:val="3"/>
    </w:pPr>
    <w:rPr>
      <w:b/>
      <w:bCs/>
      <w:sz w:val="26"/>
      <w:szCs w:val="26"/>
    </w:rPr>
  </w:style>
  <w:style w:type="paragraph" w:styleId="5">
    <w:name w:val="heading 5"/>
    <w:basedOn w:val="a0"/>
    <w:pPr>
      <w:keepLines/>
      <w:spacing w:before="320" w:after="200"/>
      <w:outlineLvl w:val="4"/>
    </w:pPr>
    <w:rPr>
      <w:b/>
      <w:bCs/>
    </w:rPr>
  </w:style>
  <w:style w:type="paragraph" w:styleId="6">
    <w:name w:val="heading 6"/>
    <w:basedOn w:val="a0"/>
    <w:pPr>
      <w:keepLines/>
      <w:spacing w:before="320" w:after="20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pPr>
      <w:keepLines/>
      <w:spacing w:before="320" w:after="200"/>
      <w:outlineLvl w:val="6"/>
    </w:pPr>
    <w:rPr>
      <w:b/>
      <w:bCs/>
      <w:i/>
      <w:iCs/>
      <w:sz w:val="22"/>
      <w:szCs w:val="22"/>
    </w:rPr>
  </w:style>
  <w:style w:type="paragraph" w:styleId="8">
    <w:name w:val="heading 8"/>
    <w:basedOn w:val="a0"/>
    <w:pPr>
      <w:keepLines/>
      <w:spacing w:before="320" w:after="200"/>
      <w:outlineLvl w:val="7"/>
    </w:pPr>
    <w:rPr>
      <w:i/>
      <w:iCs/>
      <w:sz w:val="22"/>
      <w:szCs w:val="22"/>
    </w:rPr>
  </w:style>
  <w:style w:type="paragraph" w:styleId="9">
    <w:name w:val="heading 9"/>
    <w:basedOn w:val="a0"/>
    <w:pPr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20">
    <w:name w:val="Заголовок 2 Знак"/>
    <w:basedOn w:val="a1"/>
    <w:rPr>
      <w:rFonts w:ascii="Calibri Light" w:eastAsia="Calibri Light" w:hAnsi="Calibri Light" w:cs="Calibri Light"/>
      <w:b/>
      <w:i/>
      <w:color w:val="000000"/>
      <w:sz w:val="28"/>
    </w:rPr>
  </w:style>
  <w:style w:type="character" w:customStyle="1" w:styleId="30">
    <w:name w:val="Заголовок 3 Знак"/>
    <w:basedOn w:val="a1"/>
    <w:rPr>
      <w:rFonts w:ascii="Calibri Light" w:eastAsia="Calibri Light" w:hAnsi="Calibri Light" w:cs="Calibri Light"/>
      <w:b/>
      <w:color w:val="000000"/>
      <w:sz w:val="26"/>
    </w:rPr>
  </w:style>
  <w:style w:type="character" w:customStyle="1" w:styleId="40">
    <w:name w:val="Заголовок 4 Знак"/>
    <w:basedOn w:val="a1"/>
    <w:rPr>
      <w:rFonts w:ascii="Calibri" w:eastAsia="Calibri" w:hAnsi="Calibri" w:cs="Calibri"/>
      <w:b/>
      <w:color w:val="000000"/>
      <w:sz w:val="28"/>
    </w:rPr>
  </w:style>
  <w:style w:type="character" w:customStyle="1" w:styleId="50">
    <w:name w:val="Заголовок 5 Знак"/>
    <w:basedOn w:val="a1"/>
    <w:rPr>
      <w:rFonts w:ascii="Calibri" w:eastAsia="Calibri" w:hAnsi="Calibri" w:cs="Calibri"/>
      <w:b/>
      <w:i/>
      <w:color w:val="000000"/>
      <w:sz w:val="26"/>
    </w:rPr>
  </w:style>
  <w:style w:type="character" w:customStyle="1" w:styleId="60">
    <w:name w:val="Заголовок 6 Знак"/>
    <w:basedOn w:val="a1"/>
    <w:rPr>
      <w:rFonts w:ascii="Calibri" w:eastAsia="Calibri" w:hAnsi="Calibri" w:cs="Calibri"/>
      <w:b/>
      <w:color w:val="000000"/>
      <w:sz w:val="22"/>
    </w:rPr>
  </w:style>
  <w:style w:type="character" w:customStyle="1" w:styleId="70">
    <w:name w:val="Заголовок 7 Знак"/>
    <w:basedOn w:val="a1"/>
    <w:rPr>
      <w:rFonts w:ascii="Calibri" w:eastAsia="Calibri" w:hAnsi="Calibri" w:cs="Calibri"/>
      <w:color w:val="000000"/>
      <w:sz w:val="24"/>
    </w:rPr>
  </w:style>
  <w:style w:type="character" w:customStyle="1" w:styleId="80">
    <w:name w:val="Заголовок 8 Знак"/>
    <w:basedOn w:val="a1"/>
    <w:rPr>
      <w:rFonts w:ascii="Calibri" w:eastAsia="Calibri" w:hAnsi="Calibri" w:cs="Calibri"/>
      <w:i/>
      <w:color w:val="000000"/>
      <w:sz w:val="24"/>
    </w:rPr>
  </w:style>
  <w:style w:type="character" w:customStyle="1" w:styleId="90">
    <w:name w:val="Заголовок 9 Знак"/>
    <w:basedOn w:val="a1"/>
    <w:rPr>
      <w:rFonts w:ascii="Calibri Light" w:eastAsia="Calibri Light" w:hAnsi="Calibri Light" w:cs="Calibri Light"/>
      <w:color w:val="000000"/>
      <w:sz w:val="22"/>
    </w:rPr>
  </w:style>
  <w:style w:type="character" w:customStyle="1" w:styleId="a4">
    <w:name w:val="Заголовок Знак"/>
    <w:basedOn w:val="a1"/>
    <w:rPr>
      <w:rFonts w:ascii="Calibri Light" w:eastAsia="Calibri Light" w:hAnsi="Calibri Light" w:cs="Calibri Light"/>
      <w:b/>
      <w:color w:val="000000"/>
      <w:sz w:val="32"/>
    </w:rPr>
  </w:style>
  <w:style w:type="character" w:customStyle="1" w:styleId="a5">
    <w:name w:val="Подзаголовок Знак"/>
    <w:basedOn w:val="a1"/>
    <w:rPr>
      <w:rFonts w:ascii="Calibri Light" w:eastAsia="Calibri Light" w:hAnsi="Calibri Light" w:cs="Calibri Light"/>
      <w:color w:val="000000"/>
      <w:sz w:val="24"/>
    </w:rPr>
  </w:style>
  <w:style w:type="character" w:customStyle="1" w:styleId="a6">
    <w:name w:val="Верхний колонтитул Знак"/>
    <w:basedOn w:val="a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a7">
    <w:name w:val="Нижний колонтитул Знак"/>
    <w:basedOn w:val="a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-">
    <w:name w:val="Интернет-ссылка"/>
    <w:basedOn w:val="a1"/>
    <w:rPr>
      <w:rFonts w:ascii="Times New Roman" w:eastAsia="Times New Roman" w:hAnsi="Times New Roman" w:cs="Times New Roman"/>
      <w:color w:val="000080"/>
      <w:sz w:val="24"/>
      <w:u w:val="single"/>
    </w:rPr>
  </w:style>
  <w:style w:type="character" w:customStyle="1" w:styleId="a8">
    <w:name w:val="Текст сноски Знак"/>
    <w:basedOn w:val="a1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a9">
    <w:name w:val="Символ сноски"/>
    <w:basedOn w:val="a1"/>
    <w:rPr>
      <w:rFonts w:ascii="Times New Roman" w:eastAsia="Times New Roman" w:hAnsi="Times New Roman" w:cs="Times New Roman"/>
      <w:sz w:val="24"/>
      <w:vertAlign w:val="superscript"/>
    </w:rPr>
  </w:style>
  <w:style w:type="character" w:customStyle="1" w:styleId="aa">
    <w:name w:val="Привязка сноски"/>
    <w:rPr>
      <w:rFonts w:ascii="0" w:eastAsia="0" w:hAnsi="0" w:cs="0"/>
      <w:sz w:val="24"/>
      <w:vertAlign w:val="superscript"/>
    </w:rPr>
  </w:style>
  <w:style w:type="character" w:customStyle="1" w:styleId="ab">
    <w:name w:val="Текст концевой сноски Знак"/>
    <w:basedOn w:val="a1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ac">
    <w:name w:val="Символ концевой сноски"/>
    <w:basedOn w:val="a1"/>
    <w:rPr>
      <w:rFonts w:ascii="Times New Roman" w:eastAsia="Times New Roman" w:hAnsi="Times New Roman" w:cs="Times New Roman"/>
      <w:sz w:val="24"/>
      <w:vertAlign w:val="superscript"/>
    </w:rPr>
  </w:style>
  <w:style w:type="character" w:customStyle="1" w:styleId="ad">
    <w:name w:val="Привязка концевой сноски"/>
    <w:rPr>
      <w:rFonts w:ascii="0" w:eastAsia="0" w:hAnsi="0" w:cs="0"/>
      <w:sz w:val="24"/>
      <w:vertAlign w:val="superscript"/>
    </w:rPr>
  </w:style>
  <w:style w:type="character" w:customStyle="1" w:styleId="11">
    <w:name w:val="Заголовок 1 Знак1"/>
    <w:rPr>
      <w:rFonts w:ascii="0" w:eastAsia="0" w:hAnsi="0" w:cs="0"/>
      <w:sz w:val="40"/>
    </w:rPr>
  </w:style>
  <w:style w:type="character" w:customStyle="1" w:styleId="21">
    <w:name w:val="Заголовок 2 Знак1"/>
    <w:rPr>
      <w:rFonts w:ascii="0" w:eastAsia="0" w:hAnsi="0" w:cs="0"/>
      <w:sz w:val="34"/>
    </w:rPr>
  </w:style>
  <w:style w:type="character" w:customStyle="1" w:styleId="31">
    <w:name w:val="Заголовок 3 Знак1"/>
    <w:rPr>
      <w:rFonts w:ascii="0" w:eastAsia="0" w:hAnsi="0" w:cs="0"/>
      <w:sz w:val="30"/>
    </w:rPr>
  </w:style>
  <w:style w:type="character" w:customStyle="1" w:styleId="41">
    <w:name w:val="Заголовок 4 Знак1"/>
    <w:rPr>
      <w:rFonts w:ascii="0" w:eastAsia="0" w:hAnsi="0" w:cs="0"/>
      <w:b/>
      <w:sz w:val="26"/>
    </w:rPr>
  </w:style>
  <w:style w:type="character" w:customStyle="1" w:styleId="51">
    <w:name w:val="Заголовок 5 Знак1"/>
    <w:rPr>
      <w:rFonts w:ascii="0" w:eastAsia="0" w:hAnsi="0" w:cs="0"/>
      <w:b/>
      <w:sz w:val="24"/>
    </w:rPr>
  </w:style>
  <w:style w:type="character" w:customStyle="1" w:styleId="61">
    <w:name w:val="Заголовок 6 Знак1"/>
    <w:rPr>
      <w:rFonts w:ascii="0" w:eastAsia="0" w:hAnsi="0" w:cs="0"/>
      <w:b/>
      <w:sz w:val="22"/>
    </w:rPr>
  </w:style>
  <w:style w:type="character" w:customStyle="1" w:styleId="71">
    <w:name w:val="Заголовок 7 Знак1"/>
    <w:rPr>
      <w:rFonts w:ascii="0" w:eastAsia="0" w:hAnsi="0" w:cs="0"/>
      <w:b/>
      <w:i/>
      <w:sz w:val="22"/>
    </w:rPr>
  </w:style>
  <w:style w:type="character" w:customStyle="1" w:styleId="81">
    <w:name w:val="Заголовок 8 Знак1"/>
    <w:rPr>
      <w:rFonts w:ascii="0" w:eastAsia="0" w:hAnsi="0" w:cs="0"/>
      <w:i/>
      <w:sz w:val="22"/>
    </w:rPr>
  </w:style>
  <w:style w:type="character" w:customStyle="1" w:styleId="91">
    <w:name w:val="Заголовок 9 Знак1"/>
    <w:rPr>
      <w:rFonts w:ascii="0" w:eastAsia="0" w:hAnsi="0" w:cs="0"/>
      <w:i/>
      <w:sz w:val="21"/>
    </w:rPr>
  </w:style>
  <w:style w:type="character" w:customStyle="1" w:styleId="12">
    <w:name w:val="Заголовок Знак1"/>
    <w:rPr>
      <w:rFonts w:ascii="0" w:eastAsia="0" w:hAnsi="0" w:cs="0"/>
      <w:sz w:val="48"/>
    </w:rPr>
  </w:style>
  <w:style w:type="character" w:customStyle="1" w:styleId="13">
    <w:name w:val="Подзаголовок Знак1"/>
    <w:rPr>
      <w:rFonts w:ascii="0" w:eastAsia="0" w:hAnsi="0" w:cs="0"/>
      <w:sz w:val="24"/>
    </w:rPr>
  </w:style>
  <w:style w:type="character" w:customStyle="1" w:styleId="QuoteChar">
    <w:name w:val="Quote Char"/>
    <w:rPr>
      <w:rFonts w:ascii="0" w:eastAsia="0" w:hAnsi="0" w:cs="0"/>
      <w:i/>
      <w:sz w:val="24"/>
    </w:rPr>
  </w:style>
  <w:style w:type="character" w:customStyle="1" w:styleId="IntenseQuoteChar">
    <w:name w:val="Intense Quote Char"/>
    <w:rPr>
      <w:rFonts w:ascii="0" w:eastAsia="0" w:hAnsi="0" w:cs="0"/>
      <w:i/>
      <w:sz w:val="24"/>
    </w:rPr>
  </w:style>
  <w:style w:type="character" w:customStyle="1" w:styleId="14">
    <w:name w:val="Верхний колонтитул Знак1"/>
    <w:rPr>
      <w:rFonts w:ascii="0" w:eastAsia="0" w:hAnsi="0" w:cs="0"/>
      <w:sz w:val="24"/>
    </w:rPr>
  </w:style>
  <w:style w:type="character" w:customStyle="1" w:styleId="15">
    <w:name w:val="Нижний колонтитул Знак1"/>
    <w:rPr>
      <w:rFonts w:ascii="0" w:eastAsia="0" w:hAnsi="0" w:cs="0"/>
      <w:sz w:val="24"/>
    </w:rPr>
  </w:style>
  <w:style w:type="character" w:customStyle="1" w:styleId="ae">
    <w:name w:val="Название объекта Знак"/>
    <w:rPr>
      <w:rFonts w:ascii="0" w:eastAsia="0" w:hAnsi="0" w:cs="0"/>
      <w:b/>
      <w:color w:val="4F81BD"/>
      <w:sz w:val="18"/>
    </w:rPr>
  </w:style>
  <w:style w:type="character" w:customStyle="1" w:styleId="16">
    <w:name w:val="Текст сноски Знак1"/>
    <w:rPr>
      <w:rFonts w:ascii="0" w:eastAsia="0" w:hAnsi="0" w:cs="0"/>
      <w:sz w:val="18"/>
    </w:rPr>
  </w:style>
  <w:style w:type="character" w:customStyle="1" w:styleId="17">
    <w:name w:val="Текст концевой сноски Знак1"/>
    <w:rPr>
      <w:rFonts w:ascii="0" w:eastAsia="0" w:hAnsi="0" w:cs="0"/>
      <w:sz w:val="20"/>
    </w:rPr>
  </w:style>
  <w:style w:type="character" w:customStyle="1" w:styleId="af">
    <w:name w:val="Цветовое выделение"/>
    <w:rPr>
      <w:rFonts w:ascii="0" w:eastAsia="0" w:hAnsi="0" w:cs="0"/>
      <w:b/>
      <w:color w:val="26282F"/>
      <w:sz w:val="24"/>
    </w:rPr>
  </w:style>
  <w:style w:type="character" w:customStyle="1" w:styleId="af0">
    <w:name w:val="Гипертекстовая ссылка"/>
    <w:basedOn w:val="af"/>
    <w:rPr>
      <w:rFonts w:ascii="0" w:eastAsia="0" w:hAnsi="0" w:cs="0"/>
      <w:b/>
      <w:color w:val="106BBE"/>
      <w:sz w:val="24"/>
    </w:rPr>
  </w:style>
  <w:style w:type="character" w:customStyle="1" w:styleId="af1">
    <w:name w:val="Цветовое выделение для Текст"/>
    <w:rPr>
      <w:rFonts w:ascii="0" w:eastAsia="0" w:hAnsi="0" w:cs="0"/>
      <w:sz w:val="24"/>
    </w:rPr>
  </w:style>
  <w:style w:type="character" w:customStyle="1" w:styleId="ConsPlusNormal">
    <w:name w:val="ConsPlusNormal Знак"/>
    <w:rPr>
      <w:rFonts w:ascii="0" w:eastAsia="0" w:hAnsi="0" w:cs="0"/>
      <w:sz w:val="20"/>
    </w:rPr>
  </w:style>
  <w:style w:type="character" w:customStyle="1" w:styleId="ListLabel1">
    <w:name w:val="ListLabel 1"/>
    <w:rPr>
      <w:rFonts w:ascii="0" w:eastAsia="0" w:hAnsi="0" w:cs="0"/>
      <w:sz w:val="24"/>
    </w:rPr>
  </w:style>
  <w:style w:type="character" w:customStyle="1" w:styleId="ListLabel2">
    <w:name w:val="ListLabel 2"/>
    <w:rPr>
      <w:rFonts w:ascii="0" w:eastAsia="0" w:hAnsi="0" w:cs="0"/>
      <w:sz w:val="24"/>
    </w:rPr>
  </w:style>
  <w:style w:type="character" w:customStyle="1" w:styleId="ListLabel3">
    <w:name w:val="ListLabel 3"/>
    <w:rPr>
      <w:rFonts w:ascii="0" w:eastAsia="0" w:hAnsi="0" w:cs="0"/>
      <w:sz w:val="24"/>
    </w:rPr>
  </w:style>
  <w:style w:type="character" w:customStyle="1" w:styleId="ListLabel4">
    <w:name w:val="ListLabel 4"/>
    <w:rPr>
      <w:rFonts w:ascii="0" w:eastAsia="0" w:hAnsi="0" w:cs="0"/>
      <w:sz w:val="24"/>
    </w:rPr>
  </w:style>
  <w:style w:type="character" w:customStyle="1" w:styleId="ListLabel5">
    <w:name w:val="ListLabel 5"/>
    <w:rPr>
      <w:rFonts w:ascii="0" w:eastAsia="0" w:hAnsi="0" w:cs="0"/>
      <w:sz w:val="24"/>
    </w:rPr>
  </w:style>
  <w:style w:type="character" w:customStyle="1" w:styleId="ListLabel6">
    <w:name w:val="ListLabel 6"/>
    <w:rPr>
      <w:rFonts w:ascii="0" w:eastAsia="0" w:hAnsi="0" w:cs="0"/>
      <w:sz w:val="24"/>
    </w:rPr>
  </w:style>
  <w:style w:type="character" w:customStyle="1" w:styleId="ListLabel7">
    <w:name w:val="ListLabel 7"/>
    <w:rPr>
      <w:rFonts w:ascii="0" w:eastAsia="0" w:hAnsi="0" w:cs="0"/>
      <w:sz w:val="24"/>
    </w:rPr>
  </w:style>
  <w:style w:type="character" w:customStyle="1" w:styleId="ListLabel8">
    <w:name w:val="ListLabel 8"/>
    <w:rPr>
      <w:rFonts w:ascii="0" w:eastAsia="0" w:hAnsi="0" w:cs="0"/>
      <w:sz w:val="24"/>
    </w:rPr>
  </w:style>
  <w:style w:type="character" w:customStyle="1" w:styleId="ListLabel9">
    <w:name w:val="ListLabel 9"/>
    <w:rPr>
      <w:rFonts w:ascii="0" w:eastAsia="0" w:hAnsi="0" w:cs="0"/>
      <w:sz w:val="24"/>
    </w:rPr>
  </w:style>
  <w:style w:type="character" w:customStyle="1" w:styleId="ListLabel10">
    <w:name w:val="ListLabel 10"/>
    <w:rPr>
      <w:rFonts w:ascii="0" w:eastAsia="0" w:hAnsi="0" w:cs="0"/>
      <w:sz w:val="24"/>
    </w:rPr>
  </w:style>
  <w:style w:type="character" w:customStyle="1" w:styleId="ListLabel11">
    <w:name w:val="ListLabel 11"/>
    <w:rPr>
      <w:rFonts w:ascii="0" w:eastAsia="0" w:hAnsi="0" w:cs="0"/>
      <w:sz w:val="24"/>
    </w:rPr>
  </w:style>
  <w:style w:type="character" w:customStyle="1" w:styleId="ListLabel12">
    <w:name w:val="ListLabel 12"/>
    <w:rPr>
      <w:rFonts w:ascii="0" w:eastAsia="0" w:hAnsi="0" w:cs="0"/>
      <w:sz w:val="24"/>
    </w:rPr>
  </w:style>
  <w:style w:type="character" w:customStyle="1" w:styleId="ListLabel13">
    <w:name w:val="ListLabel 13"/>
    <w:rPr>
      <w:rFonts w:ascii="0" w:eastAsia="0" w:hAnsi="0" w:cs="0"/>
      <w:sz w:val="24"/>
    </w:rPr>
  </w:style>
  <w:style w:type="character" w:customStyle="1" w:styleId="ListLabel14">
    <w:name w:val="ListLabel 14"/>
    <w:rPr>
      <w:rFonts w:ascii="0" w:eastAsia="0" w:hAnsi="0" w:cs="0"/>
      <w:sz w:val="24"/>
    </w:rPr>
  </w:style>
  <w:style w:type="character" w:customStyle="1" w:styleId="ListLabel15">
    <w:name w:val="ListLabel 15"/>
    <w:rPr>
      <w:rFonts w:ascii="0" w:eastAsia="0" w:hAnsi="0" w:cs="0"/>
      <w:sz w:val="24"/>
    </w:rPr>
  </w:style>
  <w:style w:type="character" w:customStyle="1" w:styleId="ListLabel16">
    <w:name w:val="ListLabel 16"/>
    <w:rPr>
      <w:rFonts w:ascii="0" w:eastAsia="0" w:hAnsi="0" w:cs="0"/>
      <w:sz w:val="24"/>
    </w:rPr>
  </w:style>
  <w:style w:type="character" w:customStyle="1" w:styleId="ListLabel17">
    <w:name w:val="ListLabel 17"/>
    <w:rPr>
      <w:rFonts w:ascii="0" w:eastAsia="0" w:hAnsi="0" w:cs="0"/>
      <w:sz w:val="24"/>
    </w:rPr>
  </w:style>
  <w:style w:type="character" w:customStyle="1" w:styleId="ListLabel18">
    <w:name w:val="ListLabel 18"/>
    <w:rPr>
      <w:rFonts w:ascii="0" w:eastAsia="0" w:hAnsi="0" w:cs="0"/>
      <w:sz w:val="24"/>
    </w:rPr>
  </w:style>
  <w:style w:type="character" w:customStyle="1" w:styleId="ListLabel19">
    <w:name w:val="ListLabel 19"/>
    <w:rPr>
      <w:rFonts w:ascii="PT Astra Serif" w:eastAsia="PT Astra Serif" w:hAnsi="PT Astra Serif" w:cs="PT Astra Serif"/>
      <w:sz w:val="24"/>
    </w:rPr>
  </w:style>
  <w:style w:type="character" w:customStyle="1" w:styleId="ListLabel20">
    <w:name w:val="ListLabel 20"/>
    <w:rPr>
      <w:rFonts w:ascii="PT Astra Serif" w:eastAsia="PT Astra Serif" w:hAnsi="PT Astra Serif" w:cs="PT Astra Serif"/>
      <w:sz w:val="24"/>
    </w:rPr>
  </w:style>
  <w:style w:type="character" w:customStyle="1" w:styleId="ListLabel21">
    <w:name w:val="ListLabel 21"/>
    <w:rPr>
      <w:rFonts w:ascii="PT Astra Serif" w:eastAsia="PT Astra Serif" w:hAnsi="PT Astra Serif" w:cs="PT Astra Serif"/>
      <w:sz w:val="24"/>
    </w:rPr>
  </w:style>
  <w:style w:type="character" w:customStyle="1" w:styleId="ListLabel22">
    <w:name w:val="ListLabel 22"/>
    <w:rPr>
      <w:rFonts w:ascii="PT Astra Serif" w:eastAsia="PT Astra Serif" w:hAnsi="PT Astra Serif" w:cs="PT Astra Serif"/>
      <w:sz w:val="24"/>
    </w:rPr>
  </w:style>
  <w:style w:type="character" w:customStyle="1" w:styleId="ListLabel23">
    <w:name w:val="ListLabel 23"/>
    <w:rPr>
      <w:rFonts w:ascii="PT Astra Serif" w:eastAsia="PT Astra Serif" w:hAnsi="PT Astra Serif" w:cs="PT Astra Serif"/>
      <w:sz w:val="24"/>
    </w:rPr>
  </w:style>
  <w:style w:type="character" w:customStyle="1" w:styleId="ListLabel24">
    <w:name w:val="ListLabel 24"/>
    <w:rPr>
      <w:rFonts w:ascii="PT Astra Serif" w:eastAsia="PT Astra Serif" w:hAnsi="PT Astra Serif" w:cs="PT Astra Serif"/>
      <w:sz w:val="24"/>
    </w:rPr>
  </w:style>
  <w:style w:type="character" w:customStyle="1" w:styleId="ListLabel25">
    <w:name w:val="ListLabel 25"/>
    <w:rPr>
      <w:rFonts w:ascii="PT Astra Serif" w:eastAsia="PT Astra Serif" w:hAnsi="PT Astra Serif" w:cs="PT Astra Serif"/>
      <w:sz w:val="24"/>
    </w:rPr>
  </w:style>
  <w:style w:type="character" w:customStyle="1" w:styleId="ListLabel26">
    <w:name w:val="ListLabel 26"/>
    <w:rPr>
      <w:rFonts w:ascii="PT Astra Serif" w:eastAsia="PT Astra Serif" w:hAnsi="PT Astra Serif" w:cs="PT Astra Serif"/>
      <w:sz w:val="24"/>
    </w:rPr>
  </w:style>
  <w:style w:type="character" w:customStyle="1" w:styleId="ListLabel27">
    <w:name w:val="ListLabel 27"/>
    <w:rPr>
      <w:rFonts w:ascii="PT Astra Serif" w:eastAsia="PT Astra Serif" w:hAnsi="PT Astra Serif" w:cs="PT Astra Serif"/>
      <w:sz w:val="24"/>
    </w:rPr>
  </w:style>
  <w:style w:type="character" w:customStyle="1" w:styleId="ListLabel28">
    <w:name w:val="ListLabel 28"/>
    <w:rPr>
      <w:rFonts w:ascii="PT Astra Serif" w:eastAsia="PT Astra Serif" w:hAnsi="PT Astra Serif" w:cs="PT Astra Serif"/>
      <w:sz w:val="24"/>
    </w:rPr>
  </w:style>
  <w:style w:type="character" w:customStyle="1" w:styleId="ListLabel29">
    <w:name w:val="ListLabel 29"/>
    <w:rPr>
      <w:rFonts w:ascii="PT Astra Serif" w:eastAsia="PT Astra Serif" w:hAnsi="PT Astra Serif" w:cs="PT Astra Serif"/>
      <w:sz w:val="24"/>
    </w:rPr>
  </w:style>
  <w:style w:type="character" w:customStyle="1" w:styleId="ListLabel30">
    <w:name w:val="ListLabel 30"/>
    <w:rPr>
      <w:rFonts w:ascii="PT Astra Serif" w:eastAsia="PT Astra Serif" w:hAnsi="PT Astra Serif" w:cs="PT Astra Serif"/>
      <w:sz w:val="24"/>
    </w:rPr>
  </w:style>
  <w:style w:type="character" w:customStyle="1" w:styleId="ListLabel31">
    <w:name w:val="ListLabel 31"/>
    <w:rPr>
      <w:rFonts w:ascii="PT Astra Serif" w:eastAsia="PT Astra Serif" w:hAnsi="PT Astra Serif" w:cs="PT Astra Serif"/>
      <w:sz w:val="24"/>
    </w:rPr>
  </w:style>
  <w:style w:type="character" w:customStyle="1" w:styleId="ListLabel32">
    <w:name w:val="ListLabel 32"/>
    <w:rPr>
      <w:rFonts w:ascii="PT Astra Serif" w:eastAsia="PT Astra Serif" w:hAnsi="PT Astra Serif" w:cs="PT Astra Serif"/>
      <w:sz w:val="24"/>
    </w:rPr>
  </w:style>
  <w:style w:type="character" w:customStyle="1" w:styleId="ListLabel33">
    <w:name w:val="ListLabel 33"/>
    <w:rPr>
      <w:rFonts w:ascii="PT Astra Serif" w:eastAsia="PT Astra Serif" w:hAnsi="PT Astra Serif" w:cs="PT Astra Serif"/>
      <w:sz w:val="24"/>
    </w:rPr>
  </w:style>
  <w:style w:type="character" w:customStyle="1" w:styleId="ListLabel34">
    <w:name w:val="ListLabel 34"/>
    <w:rPr>
      <w:rFonts w:ascii="PT Astra Serif" w:eastAsia="PT Astra Serif" w:hAnsi="PT Astra Serif" w:cs="PT Astra Serif"/>
      <w:sz w:val="24"/>
    </w:rPr>
  </w:style>
  <w:style w:type="character" w:customStyle="1" w:styleId="ListLabel35">
    <w:name w:val="ListLabel 35"/>
    <w:rPr>
      <w:rFonts w:ascii="PT Astra Serif" w:eastAsia="PT Astra Serif" w:hAnsi="PT Astra Serif" w:cs="PT Astra Serif"/>
      <w:sz w:val="24"/>
    </w:rPr>
  </w:style>
  <w:style w:type="character" w:customStyle="1" w:styleId="ListLabel36">
    <w:name w:val="ListLabel 36"/>
    <w:rPr>
      <w:rFonts w:ascii="PT Astra Serif" w:eastAsia="PT Astra Serif" w:hAnsi="PT Astra Serif" w:cs="PT Astra Serif"/>
      <w:sz w:val="24"/>
    </w:rPr>
  </w:style>
  <w:style w:type="character" w:customStyle="1" w:styleId="ListLabel37">
    <w:name w:val="ListLabel 37"/>
    <w:rPr>
      <w:rFonts w:ascii="PT Astra Serif" w:eastAsia="PT Astra Serif" w:hAnsi="PT Astra Serif" w:cs="PT Astra Serif"/>
      <w:sz w:val="24"/>
    </w:rPr>
  </w:style>
  <w:style w:type="character" w:customStyle="1" w:styleId="ListLabel38">
    <w:name w:val="ListLabel 38"/>
    <w:rPr>
      <w:rFonts w:ascii="PT Astra Serif" w:eastAsia="PT Astra Serif" w:hAnsi="PT Astra Serif" w:cs="PT Astra Serif"/>
      <w:sz w:val="24"/>
    </w:rPr>
  </w:style>
  <w:style w:type="character" w:customStyle="1" w:styleId="ListLabel39">
    <w:name w:val="ListLabel 39"/>
    <w:rPr>
      <w:rFonts w:ascii="PT Astra Serif" w:eastAsia="PT Astra Serif" w:hAnsi="PT Astra Serif" w:cs="PT Astra Serif"/>
      <w:sz w:val="24"/>
    </w:rPr>
  </w:style>
  <w:style w:type="character" w:customStyle="1" w:styleId="ListLabel40">
    <w:name w:val="ListLabel 40"/>
    <w:rPr>
      <w:rFonts w:ascii="PT Astra Serif" w:eastAsia="PT Astra Serif" w:hAnsi="PT Astra Serif" w:cs="PT Astra Serif"/>
      <w:sz w:val="24"/>
    </w:rPr>
  </w:style>
  <w:style w:type="character" w:customStyle="1" w:styleId="ListLabel41">
    <w:name w:val="ListLabel 41"/>
    <w:rPr>
      <w:rFonts w:ascii="PT Astra Serif" w:eastAsia="PT Astra Serif" w:hAnsi="PT Astra Serif" w:cs="PT Astra Serif"/>
      <w:sz w:val="24"/>
    </w:rPr>
  </w:style>
  <w:style w:type="character" w:customStyle="1" w:styleId="ListLabel42">
    <w:name w:val="ListLabel 42"/>
    <w:rPr>
      <w:rFonts w:ascii="PT Astra Serif" w:eastAsia="PT Astra Serif" w:hAnsi="PT Astra Serif" w:cs="PT Astra Serif"/>
      <w:sz w:val="24"/>
    </w:rPr>
  </w:style>
  <w:style w:type="character" w:customStyle="1" w:styleId="ListLabel43">
    <w:name w:val="ListLabel 43"/>
    <w:rPr>
      <w:rFonts w:ascii="PT Astra Serif" w:eastAsia="PT Astra Serif" w:hAnsi="PT Astra Serif" w:cs="PT Astra Serif"/>
      <w:sz w:val="24"/>
    </w:rPr>
  </w:style>
  <w:style w:type="character" w:customStyle="1" w:styleId="ListLabel44">
    <w:name w:val="ListLabel 44"/>
    <w:rPr>
      <w:rFonts w:ascii="PT Astra Serif" w:eastAsia="PT Astra Serif" w:hAnsi="PT Astra Serif" w:cs="PT Astra Serif"/>
      <w:sz w:val="24"/>
    </w:rPr>
  </w:style>
  <w:style w:type="character" w:customStyle="1" w:styleId="ListLabel45">
    <w:name w:val="ListLabel 45"/>
    <w:rPr>
      <w:rFonts w:ascii="PT Astra Serif" w:eastAsia="PT Astra Serif" w:hAnsi="PT Astra Serif" w:cs="PT Astra Serif"/>
      <w:sz w:val="24"/>
    </w:rPr>
  </w:style>
  <w:style w:type="character" w:customStyle="1" w:styleId="ListLabel46">
    <w:name w:val="ListLabel 46"/>
    <w:rPr>
      <w:rFonts w:ascii="PT Astra Serif" w:eastAsia="PT Astra Serif" w:hAnsi="PT Astra Serif" w:cs="PT Astra Serif"/>
      <w:sz w:val="24"/>
    </w:rPr>
  </w:style>
  <w:style w:type="character" w:customStyle="1" w:styleId="ListLabel47">
    <w:name w:val="ListLabel 47"/>
    <w:rPr>
      <w:rFonts w:ascii="PT Astra Serif" w:eastAsia="PT Astra Serif" w:hAnsi="PT Astra Serif" w:cs="PT Astra Serif"/>
      <w:sz w:val="24"/>
    </w:rPr>
  </w:style>
  <w:style w:type="character" w:customStyle="1" w:styleId="ListLabel48">
    <w:name w:val="ListLabel 48"/>
    <w:rPr>
      <w:rFonts w:ascii="PT Astra Serif" w:eastAsia="PT Astra Serif" w:hAnsi="PT Astra Serif" w:cs="PT Astra Serif"/>
      <w:sz w:val="24"/>
    </w:rPr>
  </w:style>
  <w:style w:type="character" w:customStyle="1" w:styleId="ListLabel49">
    <w:name w:val="ListLabel 49"/>
    <w:rPr>
      <w:rFonts w:ascii="PT Astra Serif" w:eastAsia="PT Astra Serif" w:hAnsi="PT Astra Serif" w:cs="PT Astra Serif"/>
      <w:sz w:val="24"/>
    </w:rPr>
  </w:style>
  <w:style w:type="character" w:customStyle="1" w:styleId="ListLabel50">
    <w:name w:val="ListLabel 50"/>
    <w:rPr>
      <w:rFonts w:ascii="PT Astra Serif" w:eastAsia="PT Astra Serif" w:hAnsi="PT Astra Serif" w:cs="PT Astra Serif"/>
      <w:sz w:val="24"/>
    </w:rPr>
  </w:style>
  <w:style w:type="character" w:customStyle="1" w:styleId="ListLabel51">
    <w:name w:val="ListLabel 51"/>
    <w:rPr>
      <w:rFonts w:ascii="PT Astra Serif" w:eastAsia="PT Astra Serif" w:hAnsi="PT Astra Serif" w:cs="PT Astra Serif"/>
      <w:sz w:val="24"/>
    </w:rPr>
  </w:style>
  <w:style w:type="character" w:customStyle="1" w:styleId="ListLabel52">
    <w:name w:val="ListLabel 52"/>
    <w:rPr>
      <w:rFonts w:ascii="PT Astra Serif" w:eastAsia="PT Astra Serif" w:hAnsi="PT Astra Serif" w:cs="PT Astra Serif"/>
      <w:sz w:val="24"/>
    </w:rPr>
  </w:style>
  <w:style w:type="character" w:customStyle="1" w:styleId="ListLabel53">
    <w:name w:val="ListLabel 53"/>
    <w:rPr>
      <w:rFonts w:ascii="PT Astra Serif" w:eastAsia="PT Astra Serif" w:hAnsi="PT Astra Serif" w:cs="PT Astra Serif"/>
      <w:sz w:val="24"/>
    </w:rPr>
  </w:style>
  <w:style w:type="character" w:customStyle="1" w:styleId="ListLabel54">
    <w:name w:val="ListLabel 54"/>
    <w:rPr>
      <w:rFonts w:ascii="PT Astra Serif" w:eastAsia="PT Astra Serif" w:hAnsi="PT Astra Serif" w:cs="PT Astra Serif"/>
      <w:sz w:val="24"/>
    </w:rPr>
  </w:style>
  <w:style w:type="character" w:customStyle="1" w:styleId="af2">
    <w:name w:val="Основной текст Знак"/>
    <w:basedOn w:val="a1"/>
    <w:rPr>
      <w:rFonts w:ascii="Times New Roman" w:eastAsia="Times New Roman" w:hAnsi="Times New Roman" w:cs="Times New Roman"/>
      <w:sz w:val="24"/>
    </w:rPr>
  </w:style>
  <w:style w:type="character" w:customStyle="1" w:styleId="22">
    <w:name w:val="Цитата 2 Знак"/>
    <w:basedOn w:val="a1"/>
    <w:rPr>
      <w:rFonts w:ascii="Times New Roman" w:eastAsia="Times New Roman" w:hAnsi="Times New Roman" w:cs="Times New Roman"/>
      <w:i/>
      <w:color w:val="404040"/>
      <w:sz w:val="24"/>
    </w:rPr>
  </w:style>
  <w:style w:type="character" w:customStyle="1" w:styleId="af3">
    <w:name w:val="Выделенная цитата Знак"/>
    <w:basedOn w:val="a1"/>
    <w:rPr>
      <w:rFonts w:ascii="Times New Roman" w:eastAsia="Times New Roman" w:hAnsi="Times New Roman" w:cs="Times New Roman"/>
      <w:i/>
      <w:color w:val="5B9BD5"/>
      <w:sz w:val="24"/>
    </w:rPr>
  </w:style>
  <w:style w:type="character" w:customStyle="1" w:styleId="HTML">
    <w:name w:val="Стандартный HTML Знак"/>
    <w:basedOn w:val="a1"/>
    <w:rPr>
      <w:rFonts w:ascii="Courier New" w:eastAsia="Courier New" w:hAnsi="Courier New" w:cs="Courier New"/>
      <w:sz w:val="20"/>
    </w:rPr>
  </w:style>
  <w:style w:type="character" w:customStyle="1" w:styleId="ListLabel55">
    <w:name w:val="ListLabel 55"/>
    <w:rPr>
      <w:rFonts w:ascii="PT Astra Serif" w:eastAsia="PT Astra Serif" w:hAnsi="PT Astra Serif" w:cs="PT Astra Serif"/>
      <w:sz w:val="20"/>
    </w:rPr>
  </w:style>
  <w:style w:type="character" w:customStyle="1" w:styleId="ListLabel56">
    <w:name w:val="ListLabel 56"/>
    <w:rPr>
      <w:rFonts w:ascii="PT Astra Serif" w:eastAsia="PT Astra Serif" w:hAnsi="PT Astra Serif" w:cs="PT Astra Serif"/>
      <w:sz w:val="20"/>
    </w:rPr>
  </w:style>
  <w:style w:type="character" w:customStyle="1" w:styleId="ListLabel57">
    <w:name w:val="ListLabel 57"/>
    <w:rPr>
      <w:rFonts w:ascii="PT Astra Serif" w:eastAsia="PT Astra Serif" w:hAnsi="PT Astra Serif" w:cs="PT Astra Serif"/>
      <w:sz w:val="20"/>
    </w:rPr>
  </w:style>
  <w:style w:type="character" w:customStyle="1" w:styleId="ListLabel58">
    <w:name w:val="ListLabel 58"/>
    <w:rPr>
      <w:rFonts w:ascii="PT Astra Serif" w:eastAsia="PT Astra Serif" w:hAnsi="PT Astra Serif" w:cs="PT Astra Serif"/>
      <w:sz w:val="20"/>
    </w:rPr>
  </w:style>
  <w:style w:type="character" w:customStyle="1" w:styleId="ListLabel59">
    <w:name w:val="ListLabel 59"/>
    <w:rPr>
      <w:rFonts w:ascii="PT Astra Serif" w:eastAsia="PT Astra Serif" w:hAnsi="PT Astra Serif" w:cs="PT Astra Serif"/>
      <w:sz w:val="20"/>
    </w:rPr>
  </w:style>
  <w:style w:type="character" w:customStyle="1" w:styleId="ListLabel60">
    <w:name w:val="ListLabel 60"/>
    <w:rPr>
      <w:rFonts w:ascii="PT Astra Serif" w:eastAsia="PT Astra Serif" w:hAnsi="PT Astra Serif" w:cs="PT Astra Serif"/>
      <w:sz w:val="20"/>
    </w:rPr>
  </w:style>
  <w:style w:type="character" w:customStyle="1" w:styleId="ListLabel61">
    <w:name w:val="ListLabel 61"/>
    <w:rPr>
      <w:rFonts w:ascii="PT Astra Serif" w:eastAsia="PT Astra Serif" w:hAnsi="PT Astra Serif" w:cs="PT Astra Serif"/>
      <w:sz w:val="20"/>
    </w:rPr>
  </w:style>
  <w:style w:type="character" w:customStyle="1" w:styleId="ListLabel62">
    <w:name w:val="ListLabel 62"/>
    <w:rPr>
      <w:rFonts w:ascii="PT Astra Serif" w:eastAsia="PT Astra Serif" w:hAnsi="PT Astra Serif" w:cs="PT Astra Serif"/>
      <w:sz w:val="20"/>
    </w:rPr>
  </w:style>
  <w:style w:type="character" w:customStyle="1" w:styleId="ListLabel63">
    <w:name w:val="ListLabel 63"/>
    <w:rPr>
      <w:rFonts w:ascii="PT Astra Serif" w:eastAsia="PT Astra Serif" w:hAnsi="PT Astra Serif" w:cs="PT Astra Serif"/>
      <w:sz w:val="20"/>
    </w:rPr>
  </w:style>
  <w:style w:type="character" w:customStyle="1" w:styleId="ListLabel64">
    <w:name w:val="ListLabel 64"/>
    <w:rPr>
      <w:rFonts w:ascii="PT Astra Serif" w:eastAsia="PT Astra Serif" w:hAnsi="PT Astra Serif" w:cs="PT Astra Serif"/>
      <w:sz w:val="20"/>
    </w:rPr>
  </w:style>
  <w:style w:type="character" w:customStyle="1" w:styleId="ListLabel65">
    <w:name w:val="ListLabel 65"/>
    <w:rPr>
      <w:rFonts w:ascii="PT Astra Serif" w:eastAsia="PT Astra Serif" w:hAnsi="PT Astra Serif" w:cs="PT Astra Serif"/>
      <w:sz w:val="20"/>
    </w:rPr>
  </w:style>
  <w:style w:type="character" w:customStyle="1" w:styleId="ListLabel66">
    <w:name w:val="ListLabel 66"/>
    <w:rPr>
      <w:rFonts w:ascii="PT Astra Serif" w:eastAsia="PT Astra Serif" w:hAnsi="PT Astra Serif" w:cs="PT Astra Serif"/>
      <w:sz w:val="20"/>
    </w:rPr>
  </w:style>
  <w:style w:type="character" w:customStyle="1" w:styleId="ListLabel67">
    <w:name w:val="ListLabel 67"/>
    <w:rPr>
      <w:rFonts w:ascii="PT Astra Serif" w:eastAsia="PT Astra Serif" w:hAnsi="PT Astra Serif" w:cs="PT Astra Serif"/>
      <w:sz w:val="20"/>
    </w:rPr>
  </w:style>
  <w:style w:type="character" w:customStyle="1" w:styleId="ListLabel68">
    <w:name w:val="ListLabel 68"/>
    <w:rPr>
      <w:rFonts w:ascii="PT Astra Serif" w:eastAsia="PT Astra Serif" w:hAnsi="PT Astra Serif" w:cs="PT Astra Serif"/>
      <w:sz w:val="20"/>
    </w:rPr>
  </w:style>
  <w:style w:type="character" w:customStyle="1" w:styleId="ListLabel69">
    <w:name w:val="ListLabel 69"/>
    <w:rPr>
      <w:rFonts w:ascii="PT Astra Serif" w:eastAsia="PT Astra Serif" w:hAnsi="PT Astra Serif" w:cs="PT Astra Serif"/>
      <w:sz w:val="20"/>
    </w:rPr>
  </w:style>
  <w:style w:type="character" w:customStyle="1" w:styleId="ListLabel70">
    <w:name w:val="ListLabel 70"/>
    <w:rPr>
      <w:rFonts w:ascii="PT Astra Serif" w:eastAsia="PT Astra Serif" w:hAnsi="PT Astra Serif" w:cs="PT Astra Serif"/>
      <w:sz w:val="20"/>
    </w:rPr>
  </w:style>
  <w:style w:type="character" w:customStyle="1" w:styleId="ListLabel71">
    <w:name w:val="ListLabel 71"/>
    <w:rPr>
      <w:rFonts w:ascii="PT Astra Serif" w:eastAsia="PT Astra Serif" w:hAnsi="PT Astra Serif" w:cs="PT Astra Serif"/>
      <w:sz w:val="20"/>
    </w:rPr>
  </w:style>
  <w:style w:type="character" w:customStyle="1" w:styleId="ListLabel72">
    <w:name w:val="ListLabel 72"/>
    <w:rPr>
      <w:rFonts w:ascii="PT Astra Serif" w:eastAsia="PT Astra Serif" w:hAnsi="PT Astra Serif" w:cs="PT Astra Serif"/>
      <w:sz w:val="20"/>
    </w:rPr>
  </w:style>
  <w:style w:type="character" w:customStyle="1" w:styleId="ListLabel73">
    <w:name w:val="ListLabel 73"/>
    <w:rPr>
      <w:rFonts w:ascii="PT Astra Serif" w:eastAsia="PT Astra Serif" w:hAnsi="PT Astra Serif" w:cs="PT Astra Serif"/>
      <w:sz w:val="20"/>
    </w:rPr>
  </w:style>
  <w:style w:type="character" w:customStyle="1" w:styleId="ListLabel74">
    <w:name w:val="ListLabel 74"/>
    <w:rPr>
      <w:rFonts w:ascii="PT Astra Serif" w:eastAsia="PT Astra Serif" w:hAnsi="PT Astra Serif" w:cs="PT Astra Serif"/>
      <w:sz w:val="20"/>
    </w:rPr>
  </w:style>
  <w:style w:type="character" w:customStyle="1" w:styleId="ListLabel75">
    <w:name w:val="ListLabel 75"/>
    <w:rPr>
      <w:rFonts w:ascii="PT Astra Serif" w:eastAsia="PT Astra Serif" w:hAnsi="PT Astra Serif" w:cs="PT Astra Serif"/>
      <w:sz w:val="20"/>
    </w:rPr>
  </w:style>
  <w:style w:type="character" w:customStyle="1" w:styleId="ListLabel76">
    <w:name w:val="ListLabel 76"/>
    <w:rPr>
      <w:rFonts w:ascii="PT Astra Serif" w:eastAsia="PT Astra Serif" w:hAnsi="PT Astra Serif" w:cs="PT Astra Serif"/>
      <w:sz w:val="20"/>
    </w:rPr>
  </w:style>
  <w:style w:type="character" w:customStyle="1" w:styleId="ListLabel77">
    <w:name w:val="ListLabel 77"/>
    <w:rPr>
      <w:rFonts w:ascii="PT Astra Serif" w:eastAsia="PT Astra Serif" w:hAnsi="PT Astra Serif" w:cs="PT Astra Serif"/>
      <w:sz w:val="20"/>
    </w:rPr>
  </w:style>
  <w:style w:type="character" w:customStyle="1" w:styleId="ListLabel78">
    <w:name w:val="ListLabel 78"/>
    <w:rPr>
      <w:rFonts w:ascii="PT Astra Serif" w:eastAsia="PT Astra Serif" w:hAnsi="PT Astra Serif" w:cs="PT Astra Serif"/>
      <w:sz w:val="20"/>
    </w:rPr>
  </w:style>
  <w:style w:type="character" w:customStyle="1" w:styleId="ListLabel79">
    <w:name w:val="ListLabel 79"/>
    <w:rPr>
      <w:rFonts w:ascii="PT Astra Serif" w:eastAsia="PT Astra Serif" w:hAnsi="PT Astra Serif" w:cs="PT Astra Serif"/>
      <w:sz w:val="20"/>
    </w:rPr>
  </w:style>
  <w:style w:type="character" w:customStyle="1" w:styleId="ListLabel80">
    <w:name w:val="ListLabel 80"/>
    <w:rPr>
      <w:rFonts w:ascii="PT Astra Serif" w:eastAsia="PT Astra Serif" w:hAnsi="PT Astra Serif" w:cs="PT Astra Serif"/>
      <w:sz w:val="20"/>
    </w:rPr>
  </w:style>
  <w:style w:type="character" w:customStyle="1" w:styleId="ListLabel81">
    <w:name w:val="ListLabel 81"/>
    <w:rPr>
      <w:rFonts w:ascii="PT Astra Serif" w:eastAsia="PT Astra Serif" w:hAnsi="PT Astra Serif" w:cs="PT Astra Serif"/>
      <w:sz w:val="20"/>
    </w:rPr>
  </w:style>
  <w:style w:type="character" w:customStyle="1" w:styleId="af4">
    <w:name w:val="Символ нумерации"/>
    <w:rPr>
      <w:rFonts w:ascii="PT Astra Serif" w:eastAsia="PT Astra Serif" w:hAnsi="PT Astra Serif" w:cs="PT Astra Serif"/>
      <w:sz w:val="24"/>
    </w:rPr>
  </w:style>
  <w:style w:type="character" w:customStyle="1" w:styleId="ListLabel82">
    <w:name w:val="ListLabel 82"/>
    <w:rPr>
      <w:rFonts w:ascii="PT Astra Serif" w:eastAsia="PT Astra Serif" w:hAnsi="PT Astra Serif" w:cs="PT Astra Serif"/>
      <w:sz w:val="24"/>
    </w:rPr>
  </w:style>
  <w:style w:type="character" w:customStyle="1" w:styleId="ListLabel83">
    <w:name w:val="ListLabel 83"/>
    <w:rPr>
      <w:rFonts w:ascii="PT Astra Serif" w:eastAsia="PT Astra Serif" w:hAnsi="PT Astra Serif" w:cs="PT Astra Serif"/>
      <w:sz w:val="24"/>
    </w:rPr>
  </w:style>
  <w:style w:type="character" w:customStyle="1" w:styleId="ListLabel84">
    <w:name w:val="ListLabel 84"/>
    <w:rPr>
      <w:rFonts w:ascii="PT Astra Serif" w:eastAsia="PT Astra Serif" w:hAnsi="PT Astra Serif" w:cs="PT Astra Serif"/>
      <w:sz w:val="24"/>
    </w:rPr>
  </w:style>
  <w:style w:type="character" w:customStyle="1" w:styleId="ListLabel85">
    <w:name w:val="ListLabel 85"/>
    <w:rPr>
      <w:rFonts w:ascii="PT Astra Serif" w:eastAsia="PT Astra Serif" w:hAnsi="PT Astra Serif" w:cs="PT Astra Serif"/>
      <w:sz w:val="24"/>
    </w:rPr>
  </w:style>
  <w:style w:type="character" w:customStyle="1" w:styleId="ListLabel86">
    <w:name w:val="ListLabel 86"/>
    <w:rPr>
      <w:rFonts w:ascii="PT Astra Serif" w:eastAsia="PT Astra Serif" w:hAnsi="PT Astra Serif" w:cs="PT Astra Serif"/>
      <w:sz w:val="24"/>
    </w:rPr>
  </w:style>
  <w:style w:type="character" w:customStyle="1" w:styleId="ListLabel87">
    <w:name w:val="ListLabel 87"/>
    <w:rPr>
      <w:rFonts w:ascii="PT Astra Serif" w:eastAsia="PT Astra Serif" w:hAnsi="PT Astra Serif" w:cs="PT Astra Serif"/>
      <w:sz w:val="24"/>
    </w:rPr>
  </w:style>
  <w:style w:type="character" w:customStyle="1" w:styleId="ListLabel88">
    <w:name w:val="ListLabel 88"/>
    <w:rPr>
      <w:rFonts w:ascii="PT Astra Serif" w:eastAsia="PT Astra Serif" w:hAnsi="PT Astra Serif" w:cs="PT Astra Serif"/>
      <w:sz w:val="24"/>
    </w:rPr>
  </w:style>
  <w:style w:type="character" w:customStyle="1" w:styleId="ListLabel89">
    <w:name w:val="ListLabel 89"/>
    <w:rPr>
      <w:rFonts w:ascii="PT Astra Serif" w:eastAsia="PT Astra Serif" w:hAnsi="PT Astra Serif" w:cs="PT Astra Serif"/>
      <w:sz w:val="24"/>
    </w:rPr>
  </w:style>
  <w:style w:type="character" w:customStyle="1" w:styleId="ListLabel90">
    <w:name w:val="ListLabel 90"/>
    <w:rPr>
      <w:rFonts w:ascii="PT Astra Serif" w:eastAsia="PT Astra Serif" w:hAnsi="PT Astra Serif" w:cs="PT Astra Serif"/>
      <w:sz w:val="24"/>
    </w:rPr>
  </w:style>
  <w:style w:type="character" w:customStyle="1" w:styleId="ListLabel91">
    <w:name w:val="ListLabel 91"/>
    <w:rPr>
      <w:rFonts w:ascii="PT Astra Serif" w:eastAsia="PT Astra Serif" w:hAnsi="PT Astra Serif" w:cs="PT Astra Serif"/>
      <w:sz w:val="24"/>
    </w:rPr>
  </w:style>
  <w:style w:type="character" w:customStyle="1" w:styleId="ListLabel92">
    <w:name w:val="ListLabel 92"/>
    <w:rPr>
      <w:rFonts w:ascii="PT Astra Serif" w:eastAsia="PT Astra Serif" w:hAnsi="PT Astra Serif" w:cs="PT Astra Serif"/>
      <w:sz w:val="24"/>
    </w:rPr>
  </w:style>
  <w:style w:type="character" w:customStyle="1" w:styleId="ListLabel93">
    <w:name w:val="ListLabel 93"/>
    <w:rPr>
      <w:rFonts w:ascii="PT Astra Serif" w:eastAsia="PT Astra Serif" w:hAnsi="PT Astra Serif" w:cs="PT Astra Serif"/>
      <w:sz w:val="24"/>
    </w:rPr>
  </w:style>
  <w:style w:type="character" w:customStyle="1" w:styleId="ListLabel94">
    <w:name w:val="ListLabel 94"/>
    <w:rPr>
      <w:rFonts w:ascii="PT Astra Serif" w:eastAsia="PT Astra Serif" w:hAnsi="PT Astra Serif" w:cs="PT Astra Serif"/>
      <w:sz w:val="24"/>
    </w:rPr>
  </w:style>
  <w:style w:type="character" w:customStyle="1" w:styleId="ListLabel95">
    <w:name w:val="ListLabel 95"/>
    <w:rPr>
      <w:rFonts w:ascii="PT Astra Serif" w:eastAsia="PT Astra Serif" w:hAnsi="PT Astra Serif" w:cs="PT Astra Serif"/>
      <w:sz w:val="24"/>
    </w:rPr>
  </w:style>
  <w:style w:type="character" w:customStyle="1" w:styleId="ListLabel96">
    <w:name w:val="ListLabel 96"/>
    <w:rPr>
      <w:rFonts w:ascii="PT Astra Serif" w:eastAsia="PT Astra Serif" w:hAnsi="PT Astra Serif" w:cs="PT Astra Serif"/>
      <w:sz w:val="24"/>
    </w:rPr>
  </w:style>
  <w:style w:type="character" w:customStyle="1" w:styleId="ListLabel97">
    <w:name w:val="ListLabel 97"/>
    <w:rPr>
      <w:rFonts w:ascii="PT Astra Serif" w:eastAsia="PT Astra Serif" w:hAnsi="PT Astra Serif" w:cs="PT Astra Serif"/>
      <w:sz w:val="24"/>
    </w:rPr>
  </w:style>
  <w:style w:type="character" w:customStyle="1" w:styleId="ListLabel98">
    <w:name w:val="ListLabel 98"/>
    <w:rPr>
      <w:rFonts w:ascii="PT Astra Serif" w:eastAsia="PT Astra Serif" w:hAnsi="PT Astra Serif" w:cs="PT Astra Serif"/>
      <w:sz w:val="24"/>
    </w:rPr>
  </w:style>
  <w:style w:type="character" w:customStyle="1" w:styleId="ListLabel99">
    <w:name w:val="ListLabel 99"/>
    <w:rPr>
      <w:rFonts w:ascii="PT Astra Serif" w:eastAsia="PT Astra Serif" w:hAnsi="PT Astra Serif" w:cs="PT Astra Serif"/>
      <w:sz w:val="24"/>
    </w:rPr>
  </w:style>
  <w:style w:type="character" w:customStyle="1" w:styleId="ListLabel100">
    <w:name w:val="ListLabel 100"/>
    <w:rPr>
      <w:rFonts w:ascii="PT Astra Serif" w:eastAsia="PT Astra Serif" w:hAnsi="PT Astra Serif" w:cs="PT Astra Serif"/>
      <w:sz w:val="24"/>
    </w:rPr>
  </w:style>
  <w:style w:type="character" w:customStyle="1" w:styleId="ListLabel101">
    <w:name w:val="ListLabel 101"/>
    <w:rPr>
      <w:rFonts w:ascii="PT Astra Serif" w:eastAsia="PT Astra Serif" w:hAnsi="PT Astra Serif" w:cs="PT Astra Serif"/>
      <w:sz w:val="24"/>
    </w:rPr>
  </w:style>
  <w:style w:type="character" w:customStyle="1" w:styleId="ListLabel102">
    <w:name w:val="ListLabel 102"/>
    <w:rPr>
      <w:rFonts w:ascii="PT Astra Serif" w:eastAsia="PT Astra Serif" w:hAnsi="PT Astra Serif" w:cs="PT Astra Serif"/>
      <w:sz w:val="24"/>
    </w:rPr>
  </w:style>
  <w:style w:type="character" w:customStyle="1" w:styleId="ListLabel103">
    <w:name w:val="ListLabel 103"/>
    <w:rPr>
      <w:rFonts w:ascii="PT Astra Serif" w:eastAsia="PT Astra Serif" w:hAnsi="PT Astra Serif" w:cs="PT Astra Serif"/>
      <w:sz w:val="24"/>
    </w:rPr>
  </w:style>
  <w:style w:type="character" w:customStyle="1" w:styleId="ListLabel104">
    <w:name w:val="ListLabel 104"/>
    <w:rPr>
      <w:rFonts w:ascii="PT Astra Serif" w:eastAsia="PT Astra Serif" w:hAnsi="PT Astra Serif" w:cs="PT Astra Serif"/>
      <w:sz w:val="24"/>
    </w:rPr>
  </w:style>
  <w:style w:type="character" w:customStyle="1" w:styleId="ListLabel105">
    <w:name w:val="ListLabel 105"/>
    <w:rPr>
      <w:rFonts w:ascii="PT Astra Serif" w:eastAsia="PT Astra Serif" w:hAnsi="PT Astra Serif" w:cs="PT Astra Serif"/>
      <w:sz w:val="24"/>
    </w:rPr>
  </w:style>
  <w:style w:type="character" w:customStyle="1" w:styleId="ListLabel106">
    <w:name w:val="ListLabel 106"/>
    <w:rPr>
      <w:rFonts w:ascii="PT Astra Serif" w:eastAsia="PT Astra Serif" w:hAnsi="PT Astra Serif" w:cs="PT Astra Serif"/>
      <w:sz w:val="24"/>
    </w:rPr>
  </w:style>
  <w:style w:type="character" w:customStyle="1" w:styleId="ListLabel107">
    <w:name w:val="ListLabel 107"/>
    <w:rPr>
      <w:rFonts w:ascii="PT Astra Serif" w:eastAsia="PT Astra Serif" w:hAnsi="PT Astra Serif" w:cs="PT Astra Serif"/>
      <w:sz w:val="24"/>
    </w:rPr>
  </w:style>
  <w:style w:type="character" w:customStyle="1" w:styleId="ListLabel108">
    <w:name w:val="ListLabel 108"/>
    <w:rPr>
      <w:rFonts w:ascii="PT Astra Serif" w:eastAsia="PT Astra Serif" w:hAnsi="PT Astra Serif" w:cs="PT Astra Serif"/>
      <w:sz w:val="24"/>
    </w:rPr>
  </w:style>
  <w:style w:type="character" w:customStyle="1" w:styleId="ListLabel109">
    <w:name w:val="ListLabel 109"/>
    <w:rPr>
      <w:rFonts w:ascii="PT Astra Serif" w:eastAsia="PT Astra Serif" w:hAnsi="PT Astra Serif" w:cs="PT Astra Serif"/>
      <w:sz w:val="24"/>
    </w:rPr>
  </w:style>
  <w:style w:type="character" w:customStyle="1" w:styleId="ListLabel110">
    <w:name w:val="ListLabel 110"/>
    <w:rPr>
      <w:rFonts w:ascii="PT Astra Serif" w:eastAsia="PT Astra Serif" w:hAnsi="PT Astra Serif" w:cs="PT Astra Serif"/>
      <w:sz w:val="24"/>
    </w:rPr>
  </w:style>
  <w:style w:type="character" w:customStyle="1" w:styleId="ListLabel111">
    <w:name w:val="ListLabel 111"/>
    <w:rPr>
      <w:rFonts w:ascii="PT Astra Serif" w:eastAsia="PT Astra Serif" w:hAnsi="PT Astra Serif" w:cs="PT Astra Serif"/>
      <w:sz w:val="24"/>
    </w:rPr>
  </w:style>
  <w:style w:type="character" w:customStyle="1" w:styleId="ListLabel112">
    <w:name w:val="ListLabel 112"/>
    <w:rPr>
      <w:rFonts w:ascii="PT Astra Serif" w:eastAsia="PT Astra Serif" w:hAnsi="PT Astra Serif" w:cs="PT Astra Serif"/>
      <w:sz w:val="24"/>
    </w:rPr>
  </w:style>
  <w:style w:type="character" w:customStyle="1" w:styleId="ListLabel113">
    <w:name w:val="ListLabel 113"/>
    <w:rPr>
      <w:rFonts w:ascii="PT Astra Serif" w:eastAsia="PT Astra Serif" w:hAnsi="PT Astra Serif" w:cs="PT Astra Serif"/>
      <w:sz w:val="24"/>
    </w:rPr>
  </w:style>
  <w:style w:type="character" w:customStyle="1" w:styleId="ListLabel114">
    <w:name w:val="ListLabel 114"/>
    <w:rPr>
      <w:rFonts w:ascii="PT Astra Serif" w:eastAsia="PT Astra Serif" w:hAnsi="PT Astra Serif" w:cs="PT Astra Serif"/>
      <w:sz w:val="24"/>
    </w:rPr>
  </w:style>
  <w:style w:type="character" w:customStyle="1" w:styleId="ListLabel115">
    <w:name w:val="ListLabel 115"/>
    <w:rPr>
      <w:rFonts w:ascii="PT Astra Serif" w:eastAsia="PT Astra Serif" w:hAnsi="PT Astra Serif" w:cs="PT Astra Serif"/>
      <w:sz w:val="24"/>
    </w:rPr>
  </w:style>
  <w:style w:type="character" w:customStyle="1" w:styleId="ListLabel116">
    <w:name w:val="ListLabel 116"/>
    <w:rPr>
      <w:rFonts w:ascii="PT Astra Serif" w:eastAsia="PT Astra Serif" w:hAnsi="PT Astra Serif" w:cs="PT Astra Serif"/>
      <w:sz w:val="24"/>
    </w:rPr>
  </w:style>
  <w:style w:type="character" w:customStyle="1" w:styleId="ListLabel117">
    <w:name w:val="ListLabel 117"/>
    <w:rPr>
      <w:rFonts w:ascii="PT Astra Serif" w:eastAsia="PT Astra Serif" w:hAnsi="PT Astra Serif" w:cs="PT Astra Serif"/>
      <w:sz w:val="24"/>
    </w:rPr>
  </w:style>
  <w:style w:type="character" w:customStyle="1" w:styleId="ListLabel118">
    <w:name w:val="ListLabel 118"/>
    <w:rPr>
      <w:rFonts w:ascii="PT Astra Serif" w:eastAsia="PT Astra Serif" w:hAnsi="PT Astra Serif" w:cs="PT Astra Serif"/>
      <w:sz w:val="24"/>
    </w:rPr>
  </w:style>
  <w:style w:type="character" w:customStyle="1" w:styleId="ListLabel119">
    <w:name w:val="ListLabel 119"/>
    <w:rPr>
      <w:rFonts w:ascii="PT Astra Serif" w:eastAsia="PT Astra Serif" w:hAnsi="PT Astra Serif" w:cs="PT Astra Serif"/>
      <w:sz w:val="24"/>
    </w:rPr>
  </w:style>
  <w:style w:type="character" w:customStyle="1" w:styleId="ListLabel120">
    <w:name w:val="ListLabel 120"/>
    <w:rPr>
      <w:rFonts w:ascii="PT Astra Serif" w:eastAsia="PT Astra Serif" w:hAnsi="PT Astra Serif" w:cs="PT Astra Serif"/>
      <w:sz w:val="24"/>
    </w:rPr>
  </w:style>
  <w:style w:type="character" w:customStyle="1" w:styleId="ListLabel121">
    <w:name w:val="ListLabel 121"/>
    <w:rPr>
      <w:rFonts w:ascii="PT Astra Serif" w:eastAsia="PT Astra Serif" w:hAnsi="PT Astra Serif" w:cs="PT Astra Serif"/>
      <w:sz w:val="24"/>
    </w:rPr>
  </w:style>
  <w:style w:type="character" w:customStyle="1" w:styleId="ListLabel122">
    <w:name w:val="ListLabel 122"/>
    <w:rPr>
      <w:rFonts w:ascii="PT Astra Serif" w:eastAsia="PT Astra Serif" w:hAnsi="PT Astra Serif" w:cs="PT Astra Serif"/>
      <w:sz w:val="24"/>
    </w:rPr>
  </w:style>
  <w:style w:type="character" w:customStyle="1" w:styleId="ListLabel123">
    <w:name w:val="ListLabel 123"/>
    <w:rPr>
      <w:rFonts w:ascii="PT Astra Serif" w:eastAsia="PT Astra Serif" w:hAnsi="PT Astra Serif" w:cs="PT Astra Serif"/>
      <w:sz w:val="24"/>
    </w:rPr>
  </w:style>
  <w:style w:type="character" w:customStyle="1" w:styleId="ListLabel124">
    <w:name w:val="ListLabel 124"/>
    <w:rPr>
      <w:rFonts w:ascii="PT Astra Serif" w:eastAsia="PT Astra Serif" w:hAnsi="PT Astra Serif" w:cs="PT Astra Serif"/>
      <w:sz w:val="24"/>
    </w:rPr>
  </w:style>
  <w:style w:type="character" w:customStyle="1" w:styleId="ListLabel125">
    <w:name w:val="ListLabel 125"/>
    <w:rPr>
      <w:rFonts w:ascii="PT Astra Serif" w:eastAsia="PT Astra Serif" w:hAnsi="PT Astra Serif" w:cs="PT Astra Serif"/>
      <w:sz w:val="24"/>
    </w:rPr>
  </w:style>
  <w:style w:type="character" w:customStyle="1" w:styleId="ListLabel126">
    <w:name w:val="ListLabel 126"/>
    <w:rPr>
      <w:rFonts w:ascii="PT Astra Serif" w:eastAsia="PT Astra Serif" w:hAnsi="PT Astra Serif" w:cs="PT Astra Serif"/>
      <w:sz w:val="24"/>
    </w:rPr>
  </w:style>
  <w:style w:type="character" w:customStyle="1" w:styleId="ListLabel127">
    <w:name w:val="ListLabel 127"/>
    <w:rPr>
      <w:rFonts w:ascii="PT Astra Serif" w:eastAsia="PT Astra Serif" w:hAnsi="PT Astra Serif" w:cs="PT Astra Serif"/>
      <w:sz w:val="24"/>
    </w:rPr>
  </w:style>
  <w:style w:type="character" w:customStyle="1" w:styleId="ListLabel128">
    <w:name w:val="ListLabel 128"/>
    <w:rPr>
      <w:rFonts w:ascii="PT Astra Serif" w:eastAsia="PT Astra Serif" w:hAnsi="PT Astra Serif" w:cs="PT Astra Serif"/>
      <w:sz w:val="24"/>
    </w:rPr>
  </w:style>
  <w:style w:type="character" w:customStyle="1" w:styleId="ListLabel129">
    <w:name w:val="ListLabel 129"/>
    <w:rPr>
      <w:rFonts w:ascii="PT Astra Serif" w:eastAsia="PT Astra Serif" w:hAnsi="PT Astra Serif" w:cs="PT Astra Serif"/>
      <w:sz w:val="24"/>
    </w:rPr>
  </w:style>
  <w:style w:type="character" w:customStyle="1" w:styleId="ListLabel130">
    <w:name w:val="ListLabel 130"/>
    <w:rPr>
      <w:rFonts w:ascii="PT Astra Serif" w:eastAsia="PT Astra Serif" w:hAnsi="PT Astra Serif" w:cs="PT Astra Serif"/>
      <w:sz w:val="24"/>
    </w:rPr>
  </w:style>
  <w:style w:type="character" w:customStyle="1" w:styleId="ListLabel131">
    <w:name w:val="ListLabel 131"/>
    <w:rPr>
      <w:rFonts w:ascii="PT Astra Serif" w:eastAsia="PT Astra Serif" w:hAnsi="PT Astra Serif" w:cs="PT Astra Serif"/>
      <w:sz w:val="24"/>
    </w:rPr>
  </w:style>
  <w:style w:type="character" w:customStyle="1" w:styleId="ListLabel132">
    <w:name w:val="ListLabel 132"/>
    <w:rPr>
      <w:rFonts w:ascii="PT Astra Serif" w:eastAsia="PT Astra Serif" w:hAnsi="PT Astra Serif" w:cs="PT Astra Serif"/>
      <w:sz w:val="24"/>
    </w:rPr>
  </w:style>
  <w:style w:type="character" w:customStyle="1" w:styleId="ListLabel133">
    <w:name w:val="ListLabel 133"/>
    <w:rPr>
      <w:rFonts w:ascii="PT Astra Serif" w:eastAsia="PT Astra Serif" w:hAnsi="PT Astra Serif" w:cs="PT Astra Serif"/>
      <w:sz w:val="24"/>
    </w:rPr>
  </w:style>
  <w:style w:type="character" w:customStyle="1" w:styleId="ListLabel134">
    <w:name w:val="ListLabel 134"/>
    <w:rPr>
      <w:rFonts w:ascii="PT Astra Serif" w:eastAsia="PT Astra Serif" w:hAnsi="PT Astra Serif" w:cs="PT Astra Serif"/>
      <w:sz w:val="24"/>
    </w:rPr>
  </w:style>
  <w:style w:type="character" w:customStyle="1" w:styleId="ListLabel135">
    <w:name w:val="ListLabel 135"/>
    <w:rPr>
      <w:rFonts w:ascii="PT Astra Serif" w:eastAsia="PT Astra Serif" w:hAnsi="PT Astra Serif" w:cs="PT Astra Serif"/>
      <w:sz w:val="24"/>
    </w:rPr>
  </w:style>
  <w:style w:type="character" w:customStyle="1" w:styleId="ListLabel136">
    <w:name w:val="ListLabel 136"/>
    <w:rPr>
      <w:rFonts w:ascii="PT Astra Serif" w:eastAsia="PT Astra Serif" w:hAnsi="PT Astra Serif" w:cs="PT Astra Serif"/>
      <w:sz w:val="24"/>
    </w:rPr>
  </w:style>
  <w:style w:type="character" w:customStyle="1" w:styleId="ListLabel137">
    <w:name w:val="ListLabel 137"/>
    <w:rPr>
      <w:rFonts w:ascii="PT Astra Serif" w:eastAsia="PT Astra Serif" w:hAnsi="PT Astra Serif" w:cs="PT Astra Serif"/>
      <w:sz w:val="24"/>
    </w:rPr>
  </w:style>
  <w:style w:type="character" w:customStyle="1" w:styleId="ListLabel138">
    <w:name w:val="ListLabel 138"/>
    <w:rPr>
      <w:rFonts w:ascii="PT Astra Serif" w:eastAsia="PT Astra Serif" w:hAnsi="PT Astra Serif" w:cs="PT Astra Serif"/>
      <w:sz w:val="24"/>
    </w:rPr>
  </w:style>
  <w:style w:type="character" w:customStyle="1" w:styleId="ListLabel139">
    <w:name w:val="ListLabel 139"/>
    <w:rPr>
      <w:rFonts w:ascii="PT Astra Serif" w:eastAsia="PT Astra Serif" w:hAnsi="PT Astra Serif" w:cs="PT Astra Serif"/>
      <w:sz w:val="24"/>
    </w:rPr>
  </w:style>
  <w:style w:type="character" w:customStyle="1" w:styleId="ListLabel140">
    <w:name w:val="ListLabel 140"/>
    <w:rPr>
      <w:rFonts w:ascii="PT Astra Serif" w:eastAsia="PT Astra Serif" w:hAnsi="PT Astra Serif" w:cs="PT Astra Serif"/>
      <w:sz w:val="24"/>
    </w:rPr>
  </w:style>
  <w:style w:type="character" w:customStyle="1" w:styleId="ListLabel141">
    <w:name w:val="ListLabel 141"/>
    <w:rPr>
      <w:rFonts w:ascii="PT Astra Serif" w:eastAsia="PT Astra Serif" w:hAnsi="PT Astra Serif" w:cs="PT Astra Serif"/>
      <w:sz w:val="24"/>
    </w:rPr>
  </w:style>
  <w:style w:type="character" w:customStyle="1" w:styleId="ListLabel142">
    <w:name w:val="ListLabel 142"/>
    <w:rPr>
      <w:rFonts w:ascii="PT Astra Serif" w:eastAsia="PT Astra Serif" w:hAnsi="PT Astra Serif" w:cs="PT Astra Serif"/>
      <w:sz w:val="24"/>
    </w:rPr>
  </w:style>
  <w:style w:type="character" w:customStyle="1" w:styleId="ListLabel143">
    <w:name w:val="ListLabel 143"/>
    <w:rPr>
      <w:rFonts w:ascii="PT Astra Serif" w:eastAsia="PT Astra Serif" w:hAnsi="PT Astra Serif" w:cs="PT Astra Serif"/>
      <w:sz w:val="24"/>
    </w:rPr>
  </w:style>
  <w:style w:type="character" w:customStyle="1" w:styleId="ListLabel144">
    <w:name w:val="ListLabel 144"/>
    <w:rPr>
      <w:rFonts w:ascii="PT Astra Serif" w:eastAsia="PT Astra Serif" w:hAnsi="PT Astra Serif" w:cs="PT Astra Serif"/>
      <w:sz w:val="24"/>
    </w:rPr>
  </w:style>
  <w:style w:type="character" w:customStyle="1" w:styleId="ListLabel145">
    <w:name w:val="ListLabel 145"/>
    <w:rPr>
      <w:rFonts w:ascii="PT Astra Serif" w:eastAsia="PT Astra Serif" w:hAnsi="PT Astra Serif" w:cs="PT Astra Serif"/>
      <w:sz w:val="24"/>
    </w:rPr>
  </w:style>
  <w:style w:type="character" w:customStyle="1" w:styleId="ListLabel146">
    <w:name w:val="ListLabel 146"/>
    <w:rPr>
      <w:rFonts w:ascii="PT Astra Serif" w:eastAsia="PT Astra Serif" w:hAnsi="PT Astra Serif" w:cs="PT Astra Serif"/>
      <w:sz w:val="24"/>
    </w:rPr>
  </w:style>
  <w:style w:type="character" w:customStyle="1" w:styleId="ListLabel147">
    <w:name w:val="ListLabel 147"/>
    <w:rPr>
      <w:rFonts w:ascii="PT Astra Serif" w:eastAsia="PT Astra Serif" w:hAnsi="PT Astra Serif" w:cs="PT Astra Serif"/>
      <w:sz w:val="24"/>
    </w:rPr>
  </w:style>
  <w:style w:type="character" w:customStyle="1" w:styleId="ListLabel148">
    <w:name w:val="ListLabel 148"/>
    <w:rPr>
      <w:rFonts w:ascii="PT Astra Serif" w:eastAsia="PT Astra Serif" w:hAnsi="PT Astra Serif" w:cs="PT Astra Serif"/>
      <w:sz w:val="24"/>
    </w:rPr>
  </w:style>
  <w:style w:type="character" w:customStyle="1" w:styleId="ListLabel149">
    <w:name w:val="ListLabel 149"/>
    <w:rPr>
      <w:rFonts w:ascii="PT Astra Serif" w:eastAsia="PT Astra Serif" w:hAnsi="PT Astra Serif" w:cs="PT Astra Serif"/>
      <w:sz w:val="24"/>
    </w:rPr>
  </w:style>
  <w:style w:type="character" w:customStyle="1" w:styleId="ListLabel150">
    <w:name w:val="ListLabel 150"/>
    <w:rPr>
      <w:rFonts w:ascii="PT Astra Serif" w:eastAsia="PT Astra Serif" w:hAnsi="PT Astra Serif" w:cs="PT Astra Serif"/>
      <w:sz w:val="24"/>
    </w:rPr>
  </w:style>
  <w:style w:type="character" w:customStyle="1" w:styleId="ListLabel151">
    <w:name w:val="ListLabel 151"/>
    <w:rPr>
      <w:rFonts w:ascii="PT Astra Serif" w:eastAsia="PT Astra Serif" w:hAnsi="PT Astra Serif" w:cs="PT Astra Serif"/>
      <w:sz w:val="24"/>
    </w:rPr>
  </w:style>
  <w:style w:type="character" w:customStyle="1" w:styleId="ListLabel152">
    <w:name w:val="ListLabel 152"/>
    <w:rPr>
      <w:rFonts w:ascii="PT Astra Serif" w:eastAsia="PT Astra Serif" w:hAnsi="PT Astra Serif" w:cs="PT Astra Serif"/>
      <w:sz w:val="24"/>
    </w:rPr>
  </w:style>
  <w:style w:type="character" w:customStyle="1" w:styleId="ListLabel153">
    <w:name w:val="ListLabel 153"/>
    <w:rPr>
      <w:rFonts w:ascii="PT Astra Serif" w:eastAsia="PT Astra Serif" w:hAnsi="PT Astra Serif" w:cs="PT Astra Serif"/>
      <w:sz w:val="24"/>
    </w:rPr>
  </w:style>
  <w:style w:type="character" w:customStyle="1" w:styleId="ListLabel154">
    <w:name w:val="ListLabel 154"/>
    <w:rPr>
      <w:rFonts w:ascii="PT Astra Serif" w:eastAsia="PT Astra Serif" w:hAnsi="PT Astra Serif" w:cs="PT Astra Serif"/>
      <w:sz w:val="24"/>
    </w:rPr>
  </w:style>
  <w:style w:type="character" w:customStyle="1" w:styleId="ListLabel155">
    <w:name w:val="ListLabel 155"/>
    <w:rPr>
      <w:rFonts w:ascii="PT Astra Serif" w:eastAsia="PT Astra Serif" w:hAnsi="PT Astra Serif" w:cs="PT Astra Serif"/>
      <w:sz w:val="24"/>
    </w:rPr>
  </w:style>
  <w:style w:type="character" w:customStyle="1" w:styleId="ListLabel156">
    <w:name w:val="ListLabel 156"/>
    <w:rPr>
      <w:rFonts w:ascii="PT Astra Serif" w:eastAsia="PT Astra Serif" w:hAnsi="PT Astra Serif" w:cs="PT Astra Serif"/>
      <w:sz w:val="24"/>
    </w:rPr>
  </w:style>
  <w:style w:type="character" w:customStyle="1" w:styleId="ListLabel157">
    <w:name w:val="ListLabel 157"/>
    <w:rPr>
      <w:rFonts w:ascii="PT Astra Serif" w:eastAsia="PT Astra Serif" w:hAnsi="PT Astra Serif" w:cs="PT Astra Serif"/>
      <w:sz w:val="24"/>
    </w:rPr>
  </w:style>
  <w:style w:type="character" w:customStyle="1" w:styleId="ListLabel158">
    <w:name w:val="ListLabel 158"/>
    <w:rPr>
      <w:rFonts w:ascii="PT Astra Serif" w:eastAsia="PT Astra Serif" w:hAnsi="PT Astra Serif" w:cs="PT Astra Serif"/>
      <w:sz w:val="24"/>
    </w:rPr>
  </w:style>
  <w:style w:type="character" w:customStyle="1" w:styleId="ListLabel159">
    <w:name w:val="ListLabel 159"/>
    <w:rPr>
      <w:rFonts w:ascii="PT Astra Serif" w:eastAsia="PT Astra Serif" w:hAnsi="PT Astra Serif" w:cs="PT Astra Serif"/>
      <w:sz w:val="24"/>
    </w:rPr>
  </w:style>
  <w:style w:type="character" w:customStyle="1" w:styleId="ListLabel160">
    <w:name w:val="ListLabel 160"/>
    <w:rPr>
      <w:rFonts w:ascii="PT Astra Serif" w:eastAsia="PT Astra Serif" w:hAnsi="PT Astra Serif" w:cs="PT Astra Serif"/>
      <w:sz w:val="24"/>
    </w:rPr>
  </w:style>
  <w:style w:type="character" w:customStyle="1" w:styleId="ListLabel161">
    <w:name w:val="ListLabel 161"/>
    <w:rPr>
      <w:rFonts w:ascii="PT Astra Serif" w:eastAsia="PT Astra Serif" w:hAnsi="PT Astra Serif" w:cs="PT Astra Serif"/>
      <w:sz w:val="24"/>
    </w:rPr>
  </w:style>
  <w:style w:type="character" w:customStyle="1" w:styleId="ListLabel162">
    <w:name w:val="ListLabel 162"/>
    <w:rPr>
      <w:rFonts w:ascii="PT Astra Serif" w:eastAsia="PT Astra Serif" w:hAnsi="PT Astra Serif" w:cs="PT Astra Serif"/>
      <w:sz w:val="24"/>
    </w:rPr>
  </w:style>
  <w:style w:type="character" w:customStyle="1" w:styleId="ListLabel163">
    <w:name w:val="ListLabel 163"/>
    <w:rPr>
      <w:rFonts w:ascii="PT Astra Serif" w:eastAsia="PT Astra Serif" w:hAnsi="PT Astra Serif" w:cs="PT Astra Serif"/>
      <w:sz w:val="24"/>
    </w:rPr>
  </w:style>
  <w:style w:type="character" w:customStyle="1" w:styleId="ListLabel164">
    <w:name w:val="ListLabel 164"/>
    <w:rPr>
      <w:rFonts w:ascii="PT Astra Serif" w:eastAsia="PT Astra Serif" w:hAnsi="PT Astra Serif" w:cs="PT Astra Serif"/>
      <w:sz w:val="24"/>
    </w:rPr>
  </w:style>
  <w:style w:type="character" w:customStyle="1" w:styleId="ListLabel165">
    <w:name w:val="ListLabel 165"/>
    <w:rPr>
      <w:rFonts w:ascii="PT Astra Serif" w:eastAsia="PT Astra Serif" w:hAnsi="PT Astra Serif" w:cs="PT Astra Serif"/>
      <w:sz w:val="24"/>
    </w:rPr>
  </w:style>
  <w:style w:type="character" w:customStyle="1" w:styleId="ListLabel166">
    <w:name w:val="ListLabel 166"/>
    <w:rPr>
      <w:rFonts w:ascii="PT Astra Serif" w:eastAsia="PT Astra Serif" w:hAnsi="PT Astra Serif" w:cs="PT Astra Serif"/>
      <w:sz w:val="24"/>
    </w:rPr>
  </w:style>
  <w:style w:type="character" w:customStyle="1" w:styleId="ListLabel167">
    <w:name w:val="ListLabel 167"/>
    <w:rPr>
      <w:rFonts w:ascii="PT Astra Serif" w:eastAsia="PT Astra Serif" w:hAnsi="PT Astra Serif" w:cs="PT Astra Serif"/>
      <w:sz w:val="24"/>
    </w:rPr>
  </w:style>
  <w:style w:type="character" w:customStyle="1" w:styleId="ListLabel168">
    <w:name w:val="ListLabel 168"/>
    <w:rPr>
      <w:rFonts w:ascii="PT Astra Serif" w:eastAsia="PT Astra Serif" w:hAnsi="PT Astra Serif" w:cs="PT Astra Serif"/>
      <w:sz w:val="24"/>
    </w:rPr>
  </w:style>
  <w:style w:type="character" w:customStyle="1" w:styleId="ListLabel169">
    <w:name w:val="ListLabel 169"/>
    <w:rPr>
      <w:rFonts w:ascii="PT Astra Serif" w:eastAsia="PT Astra Serif" w:hAnsi="PT Astra Serif" w:cs="PT Astra Serif"/>
      <w:sz w:val="24"/>
    </w:rPr>
  </w:style>
  <w:style w:type="character" w:customStyle="1" w:styleId="ListLabel170">
    <w:name w:val="ListLabel 170"/>
    <w:rPr>
      <w:rFonts w:ascii="PT Astra Serif" w:eastAsia="PT Astra Serif" w:hAnsi="PT Astra Serif" w:cs="PT Astra Serif"/>
      <w:sz w:val="24"/>
    </w:rPr>
  </w:style>
  <w:style w:type="character" w:customStyle="1" w:styleId="ListLabel171">
    <w:name w:val="ListLabel 171"/>
    <w:rPr>
      <w:rFonts w:ascii="PT Astra Serif" w:eastAsia="PT Astra Serif" w:hAnsi="PT Astra Serif" w:cs="PT Astra Serif"/>
      <w:sz w:val="24"/>
    </w:rPr>
  </w:style>
  <w:style w:type="character" w:customStyle="1" w:styleId="ListLabel172">
    <w:name w:val="ListLabel 172"/>
    <w:rPr>
      <w:rFonts w:ascii="PT Astra Serif" w:eastAsia="PT Astra Serif" w:hAnsi="PT Astra Serif" w:cs="PT Astra Serif"/>
      <w:sz w:val="24"/>
    </w:rPr>
  </w:style>
  <w:style w:type="character" w:customStyle="1" w:styleId="ListLabel173">
    <w:name w:val="ListLabel 173"/>
    <w:rPr>
      <w:rFonts w:ascii="PT Astra Serif" w:eastAsia="PT Astra Serif" w:hAnsi="PT Astra Serif" w:cs="PT Astra Serif"/>
      <w:sz w:val="24"/>
    </w:rPr>
  </w:style>
  <w:style w:type="character" w:customStyle="1" w:styleId="ListLabel174">
    <w:name w:val="ListLabel 174"/>
    <w:rPr>
      <w:rFonts w:ascii="PT Astra Serif" w:eastAsia="PT Astra Serif" w:hAnsi="PT Astra Serif" w:cs="PT Astra Serif"/>
      <w:sz w:val="24"/>
    </w:rPr>
  </w:style>
  <w:style w:type="character" w:customStyle="1" w:styleId="ListLabel175">
    <w:name w:val="ListLabel 175"/>
    <w:rPr>
      <w:rFonts w:ascii="PT Astra Serif" w:eastAsia="PT Astra Serif" w:hAnsi="PT Astra Serif" w:cs="PT Astra Serif"/>
      <w:sz w:val="24"/>
    </w:rPr>
  </w:style>
  <w:style w:type="character" w:customStyle="1" w:styleId="ListLabel176">
    <w:name w:val="ListLabel 176"/>
    <w:rPr>
      <w:rFonts w:ascii="PT Astra Serif" w:eastAsia="PT Astra Serif" w:hAnsi="PT Astra Serif" w:cs="PT Astra Serif"/>
      <w:sz w:val="24"/>
    </w:rPr>
  </w:style>
  <w:style w:type="character" w:customStyle="1" w:styleId="ListLabel177">
    <w:name w:val="ListLabel 177"/>
    <w:rPr>
      <w:rFonts w:ascii="PT Astra Serif" w:eastAsia="PT Astra Serif" w:hAnsi="PT Astra Serif" w:cs="PT Astra Serif"/>
      <w:sz w:val="24"/>
    </w:rPr>
  </w:style>
  <w:style w:type="character" w:customStyle="1" w:styleId="ListLabel178">
    <w:name w:val="ListLabel 178"/>
    <w:rPr>
      <w:rFonts w:ascii="PT Astra Serif" w:eastAsia="PT Astra Serif" w:hAnsi="PT Astra Serif" w:cs="PT Astra Serif"/>
      <w:sz w:val="24"/>
    </w:rPr>
  </w:style>
  <w:style w:type="character" w:customStyle="1" w:styleId="ListLabel179">
    <w:name w:val="ListLabel 179"/>
    <w:rPr>
      <w:rFonts w:ascii="PT Astra Serif" w:eastAsia="PT Astra Serif" w:hAnsi="PT Astra Serif" w:cs="PT Astra Serif"/>
      <w:sz w:val="24"/>
    </w:rPr>
  </w:style>
  <w:style w:type="character" w:customStyle="1" w:styleId="ListLabel180">
    <w:name w:val="ListLabel 180"/>
    <w:rPr>
      <w:rFonts w:ascii="PT Astra Serif" w:eastAsia="PT Astra Serif" w:hAnsi="PT Astra Serif" w:cs="PT Astra Serif"/>
      <w:sz w:val="24"/>
    </w:rPr>
  </w:style>
  <w:style w:type="character" w:customStyle="1" w:styleId="ListLabel181">
    <w:name w:val="ListLabel 181"/>
    <w:rPr>
      <w:rFonts w:ascii="PT Astra Serif" w:eastAsia="PT Astra Serif" w:hAnsi="PT Astra Serif" w:cs="PT Astra Serif"/>
      <w:sz w:val="24"/>
    </w:rPr>
  </w:style>
  <w:style w:type="character" w:customStyle="1" w:styleId="ListLabel182">
    <w:name w:val="ListLabel 182"/>
    <w:rPr>
      <w:rFonts w:ascii="PT Astra Serif" w:eastAsia="PT Astra Serif" w:hAnsi="PT Astra Serif" w:cs="PT Astra Serif"/>
      <w:sz w:val="24"/>
    </w:rPr>
  </w:style>
  <w:style w:type="character" w:customStyle="1" w:styleId="ListLabel183">
    <w:name w:val="ListLabel 183"/>
    <w:rPr>
      <w:rFonts w:ascii="PT Astra Serif" w:eastAsia="PT Astra Serif" w:hAnsi="PT Astra Serif" w:cs="PT Astra Serif"/>
      <w:sz w:val="24"/>
    </w:rPr>
  </w:style>
  <w:style w:type="character" w:customStyle="1" w:styleId="ListLabel184">
    <w:name w:val="ListLabel 184"/>
    <w:rPr>
      <w:rFonts w:ascii="PT Astra Serif" w:eastAsia="PT Astra Serif" w:hAnsi="PT Astra Serif" w:cs="PT Astra Serif"/>
      <w:sz w:val="24"/>
    </w:rPr>
  </w:style>
  <w:style w:type="character" w:customStyle="1" w:styleId="ListLabel185">
    <w:name w:val="ListLabel 185"/>
    <w:rPr>
      <w:rFonts w:ascii="PT Astra Serif" w:eastAsia="PT Astra Serif" w:hAnsi="PT Astra Serif" w:cs="PT Astra Serif"/>
      <w:sz w:val="24"/>
    </w:rPr>
  </w:style>
  <w:style w:type="character" w:customStyle="1" w:styleId="ListLabel186">
    <w:name w:val="ListLabel 186"/>
    <w:rPr>
      <w:rFonts w:ascii="PT Astra Serif" w:eastAsia="PT Astra Serif" w:hAnsi="PT Astra Serif" w:cs="PT Astra Serif"/>
      <w:sz w:val="24"/>
    </w:rPr>
  </w:style>
  <w:style w:type="character" w:customStyle="1" w:styleId="ListLabel187">
    <w:name w:val="ListLabel 187"/>
    <w:rPr>
      <w:rFonts w:ascii="PT Astra Serif" w:eastAsia="PT Astra Serif" w:hAnsi="PT Astra Serif" w:cs="PT Astra Serif"/>
      <w:sz w:val="24"/>
    </w:rPr>
  </w:style>
  <w:style w:type="character" w:customStyle="1" w:styleId="ListLabel188">
    <w:name w:val="ListLabel 188"/>
    <w:rPr>
      <w:rFonts w:ascii="PT Astra Serif" w:eastAsia="PT Astra Serif" w:hAnsi="PT Astra Serif" w:cs="PT Astra Serif"/>
      <w:sz w:val="24"/>
    </w:rPr>
  </w:style>
  <w:style w:type="character" w:customStyle="1" w:styleId="ListLabel189">
    <w:name w:val="ListLabel 189"/>
    <w:rPr>
      <w:rFonts w:ascii="PT Astra Serif" w:eastAsia="PT Astra Serif" w:hAnsi="PT Astra Serif" w:cs="PT Astra Serif"/>
      <w:sz w:val="24"/>
    </w:rPr>
  </w:style>
  <w:style w:type="paragraph" w:styleId="a0">
    <w:name w:val="Title"/>
    <w:basedOn w:val="a"/>
    <w:pPr>
      <w:keepNext/>
      <w:spacing w:before="240" w:after="120"/>
    </w:pPr>
    <w:rPr>
      <w:rFonts w:ascii="PT Astra Serif" w:eastAsia="PT Astra Serif" w:hAnsi="PT Astra Serif" w:cs="PT Astra Serif"/>
      <w:sz w:val="28"/>
      <w:szCs w:val="28"/>
    </w:rPr>
  </w:style>
  <w:style w:type="paragraph" w:styleId="af5">
    <w:name w:val="Body Text"/>
    <w:basedOn w:val="a"/>
    <w:pPr>
      <w:spacing w:after="140" w:line="276" w:lineRule="exact"/>
    </w:pPr>
  </w:style>
  <w:style w:type="paragraph" w:styleId="af6">
    <w:name w:val="List"/>
    <w:basedOn w:val="af5"/>
  </w:style>
  <w:style w:type="paragraph" w:customStyle="1" w:styleId="18">
    <w:name w:val="Название1"/>
    <w:basedOn w:val="a"/>
    <w:pPr>
      <w:spacing w:before="120" w:after="120"/>
    </w:pPr>
    <w:rPr>
      <w:i/>
      <w:iCs/>
    </w:rPr>
  </w:style>
  <w:style w:type="paragraph" w:styleId="af7">
    <w:name w:val="index heading"/>
    <w:basedOn w:val="a"/>
  </w:style>
  <w:style w:type="paragraph" w:customStyle="1" w:styleId="19">
    <w:name w:val="Обычная таблица1"/>
    <w:pPr>
      <w:spacing w:after="160" w:line="252" w:lineRule="auto"/>
    </w:pPr>
    <w:rPr>
      <w:szCs w:val="24"/>
      <w:lang w:bidi="ru-RU"/>
    </w:rPr>
  </w:style>
  <w:style w:type="paragraph" w:customStyle="1" w:styleId="af8">
    <w:name w:val="Заглавие"/>
    <w:basedOn w:val="a"/>
    <w:pPr>
      <w:keepNext/>
      <w:spacing w:before="300" w:after="200"/>
      <w:contextualSpacing/>
    </w:pPr>
    <w:rPr>
      <w:sz w:val="48"/>
      <w:szCs w:val="48"/>
    </w:rPr>
  </w:style>
  <w:style w:type="paragraph" w:styleId="af9">
    <w:name w:val="Subtitle"/>
    <w:basedOn w:val="a"/>
    <w:pPr>
      <w:keepNext/>
      <w:spacing w:before="200" w:after="200"/>
    </w:pPr>
    <w:rPr>
      <w:sz w:val="28"/>
      <w:szCs w:val="28"/>
    </w:rPr>
  </w:style>
  <w:style w:type="paragraph" w:customStyle="1" w:styleId="afa">
    <w:name w:val="Колонтитул"/>
    <w:basedOn w:val="a"/>
  </w:style>
  <w:style w:type="paragraph" w:styleId="afb">
    <w:name w:val="header"/>
    <w:basedOn w:val="a"/>
    <w:pPr>
      <w:tabs>
        <w:tab w:val="center" w:pos="4677"/>
        <w:tab w:val="right" w:pos="9355"/>
      </w:tabs>
    </w:pPr>
  </w:style>
  <w:style w:type="paragraph" w:styleId="afc">
    <w:name w:val="footer"/>
    <w:basedOn w:val="a"/>
    <w:pPr>
      <w:tabs>
        <w:tab w:val="center" w:pos="4677"/>
        <w:tab w:val="right" w:pos="9355"/>
      </w:tabs>
    </w:pPr>
  </w:style>
  <w:style w:type="paragraph" w:styleId="afd">
    <w:name w:val="caption"/>
    <w:basedOn w:val="a"/>
    <w:pPr>
      <w:spacing w:line="276" w:lineRule="auto"/>
      <w:ind w:firstLine="0"/>
      <w:jc w:val="left"/>
    </w:pPr>
    <w:rPr>
      <w:b/>
      <w:bCs/>
      <w:color w:val="4F81BD"/>
      <w:sz w:val="18"/>
      <w:szCs w:val="18"/>
    </w:rPr>
  </w:style>
  <w:style w:type="paragraph" w:customStyle="1" w:styleId="afe">
    <w:name w:val="Сноска"/>
    <w:basedOn w:val="a"/>
    <w:rPr>
      <w:sz w:val="20"/>
      <w:szCs w:val="20"/>
    </w:rPr>
  </w:style>
  <w:style w:type="paragraph" w:customStyle="1" w:styleId="aff">
    <w:name w:val="Концевая сноска"/>
    <w:basedOn w:val="a"/>
    <w:rPr>
      <w:sz w:val="20"/>
      <w:szCs w:val="20"/>
    </w:rPr>
  </w:style>
  <w:style w:type="paragraph" w:styleId="1a">
    <w:name w:val="toc 1"/>
    <w:basedOn w:val="a"/>
    <w:pPr>
      <w:spacing w:after="57"/>
    </w:pPr>
  </w:style>
  <w:style w:type="paragraph" w:styleId="23">
    <w:name w:val="toc 2"/>
    <w:basedOn w:val="a"/>
    <w:pPr>
      <w:spacing w:after="57"/>
      <w:ind w:left="283"/>
    </w:pPr>
  </w:style>
  <w:style w:type="paragraph" w:styleId="32">
    <w:name w:val="toc 3"/>
    <w:basedOn w:val="a"/>
    <w:pPr>
      <w:spacing w:after="57"/>
      <w:ind w:left="567"/>
    </w:pPr>
  </w:style>
  <w:style w:type="paragraph" w:styleId="42">
    <w:name w:val="toc 4"/>
    <w:basedOn w:val="a"/>
    <w:pPr>
      <w:spacing w:after="57"/>
      <w:ind w:left="850"/>
    </w:pPr>
  </w:style>
  <w:style w:type="paragraph" w:styleId="52">
    <w:name w:val="toc 5"/>
    <w:basedOn w:val="a"/>
    <w:pPr>
      <w:spacing w:after="57"/>
      <w:ind w:left="1134"/>
    </w:pPr>
  </w:style>
  <w:style w:type="paragraph" w:styleId="62">
    <w:name w:val="toc 6"/>
    <w:basedOn w:val="a"/>
    <w:pPr>
      <w:spacing w:after="57"/>
      <w:ind w:left="1417"/>
    </w:pPr>
  </w:style>
  <w:style w:type="paragraph" w:styleId="72">
    <w:name w:val="toc 7"/>
    <w:basedOn w:val="a"/>
    <w:pPr>
      <w:spacing w:after="57"/>
      <w:ind w:left="1701"/>
    </w:pPr>
  </w:style>
  <w:style w:type="paragraph" w:styleId="82">
    <w:name w:val="toc 8"/>
    <w:basedOn w:val="a"/>
    <w:pPr>
      <w:spacing w:after="57"/>
      <w:ind w:left="1984"/>
    </w:pPr>
  </w:style>
  <w:style w:type="paragraph" w:styleId="92">
    <w:name w:val="toc 9"/>
    <w:basedOn w:val="a"/>
    <w:pPr>
      <w:spacing w:after="57"/>
      <w:ind w:left="2268"/>
    </w:pPr>
  </w:style>
  <w:style w:type="paragraph" w:customStyle="1" w:styleId="aff0">
    <w:name w:val="Заголовок указателя"/>
    <w:basedOn w:val="af8"/>
    <w:pPr>
      <w:spacing w:before="240" w:after="120"/>
    </w:pPr>
    <w:rPr>
      <w:sz w:val="28"/>
      <w:szCs w:val="28"/>
    </w:rPr>
  </w:style>
  <w:style w:type="paragraph" w:styleId="aff1">
    <w:name w:val="TOC Heading"/>
    <w:basedOn w:val="aff0"/>
  </w:style>
  <w:style w:type="paragraph" w:styleId="1b">
    <w:name w:val="index 1"/>
    <w:basedOn w:val="a"/>
    <w:pPr>
      <w:ind w:left="240" w:hanging="240"/>
    </w:pPr>
  </w:style>
  <w:style w:type="paragraph" w:styleId="aff2">
    <w:name w:val="No Spacing"/>
    <w:rPr>
      <w:rFonts w:ascii="0" w:eastAsia="0" w:hAnsi="0" w:cs="0"/>
      <w:color w:val="000000"/>
      <w:szCs w:val="24"/>
      <w:lang w:bidi="ru-RU"/>
    </w:rPr>
  </w:style>
  <w:style w:type="paragraph" w:styleId="24">
    <w:name w:val="Quote"/>
    <w:basedOn w:val="a"/>
    <w:pPr>
      <w:ind w:left="720" w:firstLine="0"/>
      <w:jc w:val="left"/>
    </w:pPr>
    <w:rPr>
      <w:i/>
      <w:iCs/>
    </w:rPr>
  </w:style>
  <w:style w:type="paragraph" w:styleId="aff3">
    <w:name w:val="Intense Quote"/>
    <w:basedOn w:val="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firstLine="0"/>
      <w:contextualSpacing/>
      <w:jc w:val="left"/>
    </w:pPr>
    <w:rPr>
      <w:i/>
      <w:iCs/>
    </w:rPr>
  </w:style>
  <w:style w:type="paragraph" w:customStyle="1" w:styleId="1c">
    <w:name w:val="Сетка таблицы1"/>
    <w:basedOn w:val="19"/>
  </w:style>
  <w:style w:type="paragraph" w:customStyle="1" w:styleId="TableGridLight">
    <w:name w:val="Table Grid Light"/>
    <w:rPr>
      <w:rFonts w:ascii="0" w:eastAsia="0" w:hAnsi="0" w:cs="0"/>
      <w:color w:val="000000"/>
      <w:szCs w:val="24"/>
      <w:lang w:bidi="ru-RU"/>
    </w:rPr>
  </w:style>
  <w:style w:type="paragraph" w:customStyle="1" w:styleId="110">
    <w:name w:val="Таблица простая 11"/>
    <w:basedOn w:val="19"/>
  </w:style>
  <w:style w:type="paragraph" w:customStyle="1" w:styleId="210">
    <w:name w:val="Таблица простая 21"/>
    <w:basedOn w:val="19"/>
  </w:style>
  <w:style w:type="paragraph" w:customStyle="1" w:styleId="310">
    <w:name w:val="Таблица простая 31"/>
    <w:basedOn w:val="19"/>
  </w:style>
  <w:style w:type="paragraph" w:customStyle="1" w:styleId="410">
    <w:name w:val="Таблица простая 41"/>
    <w:basedOn w:val="19"/>
  </w:style>
  <w:style w:type="paragraph" w:customStyle="1" w:styleId="510">
    <w:name w:val="Таблица простая 51"/>
    <w:basedOn w:val="19"/>
  </w:style>
  <w:style w:type="paragraph" w:customStyle="1" w:styleId="-11">
    <w:name w:val="Таблица-сетка 1 светлая1"/>
    <w:basedOn w:val="19"/>
  </w:style>
  <w:style w:type="paragraph" w:customStyle="1" w:styleId="GridTable1Light-Accent1">
    <w:name w:val="Grid Table 1 Light - Accent 1"/>
    <w:rPr>
      <w:rFonts w:ascii="0" w:eastAsia="0" w:hAnsi="0" w:cs="0"/>
      <w:color w:val="000000"/>
      <w:szCs w:val="24"/>
      <w:lang w:bidi="ru-RU"/>
    </w:rPr>
  </w:style>
  <w:style w:type="paragraph" w:customStyle="1" w:styleId="GridTable1Light-Accent2">
    <w:name w:val="Grid Table 1 Light - Accent 2"/>
    <w:rPr>
      <w:rFonts w:ascii="0" w:eastAsia="0" w:hAnsi="0" w:cs="0"/>
      <w:color w:val="000000"/>
      <w:szCs w:val="24"/>
      <w:lang w:bidi="ru-RU"/>
    </w:rPr>
  </w:style>
  <w:style w:type="paragraph" w:customStyle="1" w:styleId="GridTable1Light-Accent3">
    <w:name w:val="Grid Table 1 Light - Accent 3"/>
    <w:rPr>
      <w:rFonts w:ascii="0" w:eastAsia="0" w:hAnsi="0" w:cs="0"/>
      <w:color w:val="000000"/>
      <w:szCs w:val="24"/>
      <w:lang w:bidi="ru-RU"/>
    </w:rPr>
  </w:style>
  <w:style w:type="paragraph" w:customStyle="1" w:styleId="GridTable1Light-Accent4">
    <w:name w:val="Grid Table 1 Light - Accent 4"/>
    <w:rPr>
      <w:rFonts w:ascii="0" w:eastAsia="0" w:hAnsi="0" w:cs="0"/>
      <w:color w:val="000000"/>
      <w:szCs w:val="24"/>
      <w:lang w:bidi="ru-RU"/>
    </w:rPr>
  </w:style>
  <w:style w:type="paragraph" w:customStyle="1" w:styleId="GridTable1Light-Accent5">
    <w:name w:val="Grid Table 1 Light - Accent 5"/>
    <w:rPr>
      <w:rFonts w:ascii="0" w:eastAsia="0" w:hAnsi="0" w:cs="0"/>
      <w:color w:val="000000"/>
      <w:szCs w:val="24"/>
      <w:lang w:bidi="ru-RU"/>
    </w:rPr>
  </w:style>
  <w:style w:type="paragraph" w:customStyle="1" w:styleId="GridTable1Light-Accent6">
    <w:name w:val="Grid Table 1 Light - Accent 6"/>
    <w:rPr>
      <w:rFonts w:ascii="0" w:eastAsia="0" w:hAnsi="0" w:cs="0"/>
      <w:color w:val="000000"/>
      <w:szCs w:val="24"/>
      <w:lang w:bidi="ru-RU"/>
    </w:rPr>
  </w:style>
  <w:style w:type="paragraph" w:customStyle="1" w:styleId="-21">
    <w:name w:val="Таблица-сетка 21"/>
    <w:basedOn w:val="19"/>
  </w:style>
  <w:style w:type="paragraph" w:customStyle="1" w:styleId="GridTable2-Accent1">
    <w:name w:val="Grid Table 2 - Accent 1"/>
    <w:rPr>
      <w:rFonts w:ascii="0" w:eastAsia="0" w:hAnsi="0" w:cs="0"/>
      <w:color w:val="000000"/>
      <w:szCs w:val="24"/>
      <w:lang w:bidi="ru-RU"/>
    </w:rPr>
  </w:style>
  <w:style w:type="paragraph" w:customStyle="1" w:styleId="GridTable2-Accent2">
    <w:name w:val="Grid Table 2 - Accent 2"/>
    <w:rPr>
      <w:rFonts w:ascii="0" w:eastAsia="0" w:hAnsi="0" w:cs="0"/>
      <w:color w:val="000000"/>
      <w:szCs w:val="24"/>
      <w:lang w:bidi="ru-RU"/>
    </w:rPr>
  </w:style>
  <w:style w:type="paragraph" w:customStyle="1" w:styleId="GridTable2-Accent3">
    <w:name w:val="Grid Table 2 - Accent 3"/>
    <w:rPr>
      <w:rFonts w:ascii="0" w:eastAsia="0" w:hAnsi="0" w:cs="0"/>
      <w:color w:val="000000"/>
      <w:szCs w:val="24"/>
      <w:lang w:bidi="ru-RU"/>
    </w:rPr>
  </w:style>
  <w:style w:type="paragraph" w:customStyle="1" w:styleId="GridTable2-Accent4">
    <w:name w:val="Grid Table 2 - Accent 4"/>
    <w:rPr>
      <w:rFonts w:ascii="0" w:eastAsia="0" w:hAnsi="0" w:cs="0"/>
      <w:color w:val="000000"/>
      <w:szCs w:val="24"/>
      <w:lang w:bidi="ru-RU"/>
    </w:rPr>
  </w:style>
  <w:style w:type="paragraph" w:customStyle="1" w:styleId="GridTable2-Accent5">
    <w:name w:val="Grid Table 2 - Accent 5"/>
    <w:rPr>
      <w:rFonts w:ascii="0" w:eastAsia="0" w:hAnsi="0" w:cs="0"/>
      <w:color w:val="000000"/>
      <w:szCs w:val="24"/>
      <w:lang w:bidi="ru-RU"/>
    </w:rPr>
  </w:style>
  <w:style w:type="paragraph" w:customStyle="1" w:styleId="GridTable2-Accent6">
    <w:name w:val="Grid Table 2 - Accent 6"/>
    <w:rPr>
      <w:rFonts w:ascii="0" w:eastAsia="0" w:hAnsi="0" w:cs="0"/>
      <w:color w:val="000000"/>
      <w:szCs w:val="24"/>
      <w:lang w:bidi="ru-RU"/>
    </w:rPr>
  </w:style>
  <w:style w:type="paragraph" w:customStyle="1" w:styleId="-31">
    <w:name w:val="Таблица-сетка 31"/>
    <w:basedOn w:val="19"/>
  </w:style>
  <w:style w:type="paragraph" w:customStyle="1" w:styleId="GridTable3-Accent1">
    <w:name w:val="Grid Table 3 - Accent 1"/>
    <w:rPr>
      <w:rFonts w:ascii="0" w:eastAsia="0" w:hAnsi="0" w:cs="0"/>
      <w:color w:val="000000"/>
      <w:szCs w:val="24"/>
      <w:lang w:bidi="ru-RU"/>
    </w:rPr>
  </w:style>
  <w:style w:type="paragraph" w:customStyle="1" w:styleId="GridTable3-Accent2">
    <w:name w:val="Grid Table 3 - Accent 2"/>
    <w:rPr>
      <w:rFonts w:ascii="0" w:eastAsia="0" w:hAnsi="0" w:cs="0"/>
      <w:color w:val="000000"/>
      <w:szCs w:val="24"/>
      <w:lang w:bidi="ru-RU"/>
    </w:rPr>
  </w:style>
  <w:style w:type="paragraph" w:customStyle="1" w:styleId="GridTable3-Accent3">
    <w:name w:val="Grid Table 3 - Accent 3"/>
    <w:rPr>
      <w:rFonts w:ascii="0" w:eastAsia="0" w:hAnsi="0" w:cs="0"/>
      <w:color w:val="000000"/>
      <w:szCs w:val="24"/>
      <w:lang w:bidi="ru-RU"/>
    </w:rPr>
  </w:style>
  <w:style w:type="paragraph" w:customStyle="1" w:styleId="GridTable3-Accent4">
    <w:name w:val="Grid Table 3 - Accent 4"/>
    <w:rPr>
      <w:rFonts w:ascii="0" w:eastAsia="0" w:hAnsi="0" w:cs="0"/>
      <w:color w:val="000000"/>
      <w:szCs w:val="24"/>
      <w:lang w:bidi="ru-RU"/>
    </w:rPr>
  </w:style>
  <w:style w:type="paragraph" w:customStyle="1" w:styleId="GridTable3-Accent5">
    <w:name w:val="Grid Table 3 - Accent 5"/>
    <w:rPr>
      <w:rFonts w:ascii="0" w:eastAsia="0" w:hAnsi="0" w:cs="0"/>
      <w:color w:val="000000"/>
      <w:szCs w:val="24"/>
      <w:lang w:bidi="ru-RU"/>
    </w:rPr>
  </w:style>
  <w:style w:type="paragraph" w:customStyle="1" w:styleId="GridTable3-Accent6">
    <w:name w:val="Grid Table 3 - Accent 6"/>
    <w:rPr>
      <w:rFonts w:ascii="0" w:eastAsia="0" w:hAnsi="0" w:cs="0"/>
      <w:color w:val="000000"/>
      <w:szCs w:val="24"/>
      <w:lang w:bidi="ru-RU"/>
    </w:rPr>
  </w:style>
  <w:style w:type="paragraph" w:customStyle="1" w:styleId="-41">
    <w:name w:val="Таблица-сетка 41"/>
    <w:basedOn w:val="19"/>
  </w:style>
  <w:style w:type="paragraph" w:customStyle="1" w:styleId="GridTable4-Accent1">
    <w:name w:val="Grid Table 4 - Accent 1"/>
    <w:rPr>
      <w:rFonts w:ascii="0" w:eastAsia="0" w:hAnsi="0" w:cs="0"/>
      <w:color w:val="000000"/>
      <w:szCs w:val="24"/>
      <w:lang w:bidi="ru-RU"/>
    </w:rPr>
  </w:style>
  <w:style w:type="paragraph" w:customStyle="1" w:styleId="GridTable4-Accent2">
    <w:name w:val="Grid Table 4 - Accent 2"/>
    <w:rPr>
      <w:rFonts w:ascii="0" w:eastAsia="0" w:hAnsi="0" w:cs="0"/>
      <w:color w:val="000000"/>
      <w:szCs w:val="24"/>
      <w:lang w:bidi="ru-RU"/>
    </w:rPr>
  </w:style>
  <w:style w:type="paragraph" w:customStyle="1" w:styleId="GridTable4-Accent3">
    <w:name w:val="Grid Table 4 - Accent 3"/>
    <w:rPr>
      <w:rFonts w:ascii="0" w:eastAsia="0" w:hAnsi="0" w:cs="0"/>
      <w:color w:val="000000"/>
      <w:szCs w:val="24"/>
      <w:lang w:bidi="ru-RU"/>
    </w:rPr>
  </w:style>
  <w:style w:type="paragraph" w:customStyle="1" w:styleId="GridTable4-Accent4">
    <w:name w:val="Grid Table 4 - Accent 4"/>
    <w:rPr>
      <w:rFonts w:ascii="0" w:eastAsia="0" w:hAnsi="0" w:cs="0"/>
      <w:color w:val="000000"/>
      <w:szCs w:val="24"/>
      <w:lang w:bidi="ru-RU"/>
    </w:rPr>
  </w:style>
  <w:style w:type="paragraph" w:customStyle="1" w:styleId="GridTable4-Accent5">
    <w:name w:val="Grid Table 4 - Accent 5"/>
    <w:rPr>
      <w:rFonts w:ascii="0" w:eastAsia="0" w:hAnsi="0" w:cs="0"/>
      <w:color w:val="000000"/>
      <w:szCs w:val="24"/>
      <w:lang w:bidi="ru-RU"/>
    </w:rPr>
  </w:style>
  <w:style w:type="paragraph" w:customStyle="1" w:styleId="GridTable4-Accent6">
    <w:name w:val="Grid Table 4 - Accent 6"/>
    <w:rPr>
      <w:rFonts w:ascii="0" w:eastAsia="0" w:hAnsi="0" w:cs="0"/>
      <w:color w:val="000000"/>
      <w:szCs w:val="24"/>
      <w:lang w:bidi="ru-RU"/>
    </w:rPr>
  </w:style>
  <w:style w:type="paragraph" w:customStyle="1" w:styleId="-51">
    <w:name w:val="Таблица-сетка 5 темная1"/>
    <w:basedOn w:val="19"/>
  </w:style>
  <w:style w:type="paragraph" w:customStyle="1" w:styleId="GridTable5Dark-Accent1">
    <w:name w:val="Grid Table 5 Dark- Accent 1"/>
    <w:rPr>
      <w:rFonts w:ascii="0" w:eastAsia="0" w:hAnsi="0" w:cs="0"/>
      <w:color w:val="000000"/>
      <w:szCs w:val="24"/>
      <w:lang w:bidi="ru-RU"/>
    </w:rPr>
  </w:style>
  <w:style w:type="paragraph" w:customStyle="1" w:styleId="GridTable5Dark-Accent2">
    <w:name w:val="Grid Table 5 Dark - Accent 2"/>
    <w:rPr>
      <w:rFonts w:ascii="0" w:eastAsia="0" w:hAnsi="0" w:cs="0"/>
      <w:color w:val="000000"/>
      <w:szCs w:val="24"/>
      <w:lang w:bidi="ru-RU"/>
    </w:rPr>
  </w:style>
  <w:style w:type="paragraph" w:customStyle="1" w:styleId="GridTable5Dark-Accent3">
    <w:name w:val="Grid Table 5 Dark - Accent 3"/>
    <w:rPr>
      <w:rFonts w:ascii="0" w:eastAsia="0" w:hAnsi="0" w:cs="0"/>
      <w:color w:val="000000"/>
      <w:szCs w:val="24"/>
      <w:lang w:bidi="ru-RU"/>
    </w:rPr>
  </w:style>
  <w:style w:type="paragraph" w:customStyle="1" w:styleId="GridTable5Dark-Accent4">
    <w:name w:val="Grid Table 5 Dark- Accent 4"/>
    <w:rPr>
      <w:rFonts w:ascii="0" w:eastAsia="0" w:hAnsi="0" w:cs="0"/>
      <w:color w:val="000000"/>
      <w:szCs w:val="24"/>
      <w:lang w:bidi="ru-RU"/>
    </w:rPr>
  </w:style>
  <w:style w:type="paragraph" w:customStyle="1" w:styleId="GridTable5Dark-Accent5">
    <w:name w:val="Grid Table 5 Dark - Accent 5"/>
    <w:rPr>
      <w:rFonts w:ascii="0" w:eastAsia="0" w:hAnsi="0" w:cs="0"/>
      <w:color w:val="000000"/>
      <w:szCs w:val="24"/>
      <w:lang w:bidi="ru-RU"/>
    </w:rPr>
  </w:style>
  <w:style w:type="paragraph" w:customStyle="1" w:styleId="GridTable5Dark-Accent6">
    <w:name w:val="Grid Table 5 Dark - Accent 6"/>
    <w:rPr>
      <w:rFonts w:ascii="0" w:eastAsia="0" w:hAnsi="0" w:cs="0"/>
      <w:color w:val="000000"/>
      <w:szCs w:val="24"/>
      <w:lang w:bidi="ru-RU"/>
    </w:rPr>
  </w:style>
  <w:style w:type="paragraph" w:customStyle="1" w:styleId="-61">
    <w:name w:val="Таблица-сетка 6 цветная1"/>
    <w:basedOn w:val="19"/>
  </w:style>
  <w:style w:type="paragraph" w:customStyle="1" w:styleId="GridTable6Colorful-Accent1">
    <w:name w:val="Grid Table 6 Colorful - Accent 1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2">
    <w:name w:val="Grid Table 6 Colorful - Accent 2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3">
    <w:name w:val="Grid Table 6 Colorful - Accent 3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4">
    <w:name w:val="Grid Table 6 Colorful - Accent 4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5">
    <w:name w:val="Grid Table 6 Colorful - Accent 5"/>
    <w:rPr>
      <w:rFonts w:ascii="0" w:eastAsia="0" w:hAnsi="0" w:cs="0"/>
      <w:color w:val="000000"/>
      <w:szCs w:val="24"/>
      <w:lang w:bidi="ru-RU"/>
    </w:rPr>
  </w:style>
  <w:style w:type="paragraph" w:customStyle="1" w:styleId="GridTable6Colorful-Accent6">
    <w:name w:val="Grid Table 6 Colorful - Accent 6"/>
    <w:rPr>
      <w:rFonts w:ascii="0" w:eastAsia="0" w:hAnsi="0" w:cs="0"/>
      <w:color w:val="000000"/>
      <w:szCs w:val="24"/>
      <w:lang w:bidi="ru-RU"/>
    </w:rPr>
  </w:style>
  <w:style w:type="paragraph" w:customStyle="1" w:styleId="-71">
    <w:name w:val="Таблица-сетка 7 цветная1"/>
    <w:basedOn w:val="19"/>
  </w:style>
  <w:style w:type="paragraph" w:customStyle="1" w:styleId="GridTable7Colorful-Accent1">
    <w:name w:val="Grid Table 7 Colorful - Accent 1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2">
    <w:name w:val="Grid Table 7 Colorful - Accent 2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3">
    <w:name w:val="Grid Table 7 Colorful - Accent 3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4">
    <w:name w:val="Grid Table 7 Colorful - Accent 4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5">
    <w:name w:val="Grid Table 7 Colorful - Accent 5"/>
    <w:rPr>
      <w:rFonts w:ascii="0" w:eastAsia="0" w:hAnsi="0" w:cs="0"/>
      <w:color w:val="000000"/>
      <w:szCs w:val="24"/>
      <w:lang w:bidi="ru-RU"/>
    </w:rPr>
  </w:style>
  <w:style w:type="paragraph" w:customStyle="1" w:styleId="GridTable7Colorful-Accent6">
    <w:name w:val="Grid Table 7 Colorful - Accent 6"/>
    <w:rPr>
      <w:rFonts w:ascii="0" w:eastAsia="0" w:hAnsi="0" w:cs="0"/>
      <w:color w:val="000000"/>
      <w:szCs w:val="24"/>
      <w:lang w:bidi="ru-RU"/>
    </w:rPr>
  </w:style>
  <w:style w:type="paragraph" w:customStyle="1" w:styleId="-110">
    <w:name w:val="Список-таблица 1 светлая1"/>
    <w:basedOn w:val="19"/>
  </w:style>
  <w:style w:type="paragraph" w:customStyle="1" w:styleId="ListTable1Light-Accent1">
    <w:name w:val="List Table 1 Light - Accent 1"/>
    <w:rPr>
      <w:rFonts w:ascii="0" w:eastAsia="0" w:hAnsi="0" w:cs="0"/>
      <w:color w:val="000000"/>
      <w:szCs w:val="24"/>
      <w:lang w:bidi="ru-RU"/>
    </w:rPr>
  </w:style>
  <w:style w:type="paragraph" w:customStyle="1" w:styleId="ListTable1Light-Accent2">
    <w:name w:val="List Table 1 Light - Accent 2"/>
    <w:rPr>
      <w:rFonts w:ascii="0" w:eastAsia="0" w:hAnsi="0" w:cs="0"/>
      <w:color w:val="000000"/>
      <w:szCs w:val="24"/>
      <w:lang w:bidi="ru-RU"/>
    </w:rPr>
  </w:style>
  <w:style w:type="paragraph" w:customStyle="1" w:styleId="ListTable1Light-Accent3">
    <w:name w:val="List Table 1 Light - Accent 3"/>
    <w:rPr>
      <w:rFonts w:ascii="0" w:eastAsia="0" w:hAnsi="0" w:cs="0"/>
      <w:color w:val="000000"/>
      <w:szCs w:val="24"/>
      <w:lang w:bidi="ru-RU"/>
    </w:rPr>
  </w:style>
  <w:style w:type="paragraph" w:customStyle="1" w:styleId="ListTable1Light-Accent4">
    <w:name w:val="List Table 1 Light - Accent 4"/>
    <w:rPr>
      <w:rFonts w:ascii="0" w:eastAsia="0" w:hAnsi="0" w:cs="0"/>
      <w:color w:val="000000"/>
      <w:szCs w:val="24"/>
      <w:lang w:bidi="ru-RU"/>
    </w:rPr>
  </w:style>
  <w:style w:type="paragraph" w:customStyle="1" w:styleId="ListTable1Light-Accent5">
    <w:name w:val="List Table 1 Light - Accent 5"/>
    <w:rPr>
      <w:rFonts w:ascii="0" w:eastAsia="0" w:hAnsi="0" w:cs="0"/>
      <w:color w:val="000000"/>
      <w:szCs w:val="24"/>
      <w:lang w:bidi="ru-RU"/>
    </w:rPr>
  </w:style>
  <w:style w:type="paragraph" w:customStyle="1" w:styleId="ListTable1Light-Accent6">
    <w:name w:val="List Table 1 Light - Accent 6"/>
    <w:rPr>
      <w:rFonts w:ascii="0" w:eastAsia="0" w:hAnsi="0" w:cs="0"/>
      <w:color w:val="000000"/>
      <w:szCs w:val="24"/>
      <w:lang w:bidi="ru-RU"/>
    </w:rPr>
  </w:style>
  <w:style w:type="paragraph" w:customStyle="1" w:styleId="-210">
    <w:name w:val="Список-таблица 21"/>
    <w:basedOn w:val="19"/>
  </w:style>
  <w:style w:type="paragraph" w:customStyle="1" w:styleId="ListTable2-Accent1">
    <w:name w:val="List Table 2 - Accent 1"/>
    <w:rPr>
      <w:rFonts w:ascii="0" w:eastAsia="0" w:hAnsi="0" w:cs="0"/>
      <w:color w:val="000000"/>
      <w:szCs w:val="24"/>
      <w:lang w:bidi="ru-RU"/>
    </w:rPr>
  </w:style>
  <w:style w:type="paragraph" w:customStyle="1" w:styleId="ListTable2-Accent2">
    <w:name w:val="List Table 2 - Accent 2"/>
    <w:rPr>
      <w:rFonts w:ascii="0" w:eastAsia="0" w:hAnsi="0" w:cs="0"/>
      <w:color w:val="000000"/>
      <w:szCs w:val="24"/>
      <w:lang w:bidi="ru-RU"/>
    </w:rPr>
  </w:style>
  <w:style w:type="paragraph" w:customStyle="1" w:styleId="ListTable2-Accent3">
    <w:name w:val="List Table 2 - Accent 3"/>
    <w:rPr>
      <w:rFonts w:ascii="0" w:eastAsia="0" w:hAnsi="0" w:cs="0"/>
      <w:color w:val="000000"/>
      <w:szCs w:val="24"/>
      <w:lang w:bidi="ru-RU"/>
    </w:rPr>
  </w:style>
  <w:style w:type="paragraph" w:customStyle="1" w:styleId="ListTable2-Accent4">
    <w:name w:val="List Table 2 - Accent 4"/>
    <w:rPr>
      <w:rFonts w:ascii="0" w:eastAsia="0" w:hAnsi="0" w:cs="0"/>
      <w:color w:val="000000"/>
      <w:szCs w:val="24"/>
      <w:lang w:bidi="ru-RU"/>
    </w:rPr>
  </w:style>
  <w:style w:type="paragraph" w:customStyle="1" w:styleId="ListTable2-Accent5">
    <w:name w:val="List Table 2 - Accent 5"/>
    <w:rPr>
      <w:rFonts w:ascii="0" w:eastAsia="0" w:hAnsi="0" w:cs="0"/>
      <w:color w:val="000000"/>
      <w:szCs w:val="24"/>
      <w:lang w:bidi="ru-RU"/>
    </w:rPr>
  </w:style>
  <w:style w:type="paragraph" w:customStyle="1" w:styleId="ListTable2-Accent6">
    <w:name w:val="List Table 2 - Accent 6"/>
    <w:rPr>
      <w:rFonts w:ascii="0" w:eastAsia="0" w:hAnsi="0" w:cs="0"/>
      <w:color w:val="000000"/>
      <w:szCs w:val="24"/>
      <w:lang w:bidi="ru-RU"/>
    </w:rPr>
  </w:style>
  <w:style w:type="paragraph" w:customStyle="1" w:styleId="-310">
    <w:name w:val="Список-таблица 31"/>
    <w:basedOn w:val="19"/>
  </w:style>
  <w:style w:type="paragraph" w:customStyle="1" w:styleId="ListTable3-Accent1">
    <w:name w:val="List Table 3 - Accent 1"/>
    <w:rPr>
      <w:rFonts w:ascii="0" w:eastAsia="0" w:hAnsi="0" w:cs="0"/>
      <w:color w:val="000000"/>
      <w:szCs w:val="24"/>
      <w:lang w:bidi="ru-RU"/>
    </w:rPr>
  </w:style>
  <w:style w:type="paragraph" w:customStyle="1" w:styleId="ListTable3-Accent2">
    <w:name w:val="List Table 3 - Accent 2"/>
    <w:rPr>
      <w:rFonts w:ascii="0" w:eastAsia="0" w:hAnsi="0" w:cs="0"/>
      <w:color w:val="000000"/>
      <w:szCs w:val="24"/>
      <w:lang w:bidi="ru-RU"/>
    </w:rPr>
  </w:style>
  <w:style w:type="paragraph" w:customStyle="1" w:styleId="ListTable3-Accent3">
    <w:name w:val="List Table 3 - Accent 3"/>
    <w:rPr>
      <w:rFonts w:ascii="0" w:eastAsia="0" w:hAnsi="0" w:cs="0"/>
      <w:color w:val="000000"/>
      <w:szCs w:val="24"/>
      <w:lang w:bidi="ru-RU"/>
    </w:rPr>
  </w:style>
  <w:style w:type="paragraph" w:customStyle="1" w:styleId="ListTable3-Accent4">
    <w:name w:val="List Table 3 - Accent 4"/>
    <w:rPr>
      <w:rFonts w:ascii="0" w:eastAsia="0" w:hAnsi="0" w:cs="0"/>
      <w:color w:val="000000"/>
      <w:szCs w:val="24"/>
      <w:lang w:bidi="ru-RU"/>
    </w:rPr>
  </w:style>
  <w:style w:type="paragraph" w:customStyle="1" w:styleId="ListTable3-Accent5">
    <w:name w:val="List Table 3 - Accent 5"/>
    <w:rPr>
      <w:rFonts w:ascii="0" w:eastAsia="0" w:hAnsi="0" w:cs="0"/>
      <w:color w:val="000000"/>
      <w:szCs w:val="24"/>
      <w:lang w:bidi="ru-RU"/>
    </w:rPr>
  </w:style>
  <w:style w:type="paragraph" w:customStyle="1" w:styleId="ListTable3-Accent6">
    <w:name w:val="List Table 3 - Accent 6"/>
    <w:rPr>
      <w:rFonts w:ascii="0" w:eastAsia="0" w:hAnsi="0" w:cs="0"/>
      <w:color w:val="000000"/>
      <w:szCs w:val="24"/>
      <w:lang w:bidi="ru-RU"/>
    </w:rPr>
  </w:style>
  <w:style w:type="paragraph" w:customStyle="1" w:styleId="-410">
    <w:name w:val="Список-таблица 41"/>
    <w:basedOn w:val="19"/>
  </w:style>
  <w:style w:type="paragraph" w:customStyle="1" w:styleId="ListTable4-Accent1">
    <w:name w:val="List Table 4 - Accent 1"/>
    <w:rPr>
      <w:rFonts w:ascii="0" w:eastAsia="0" w:hAnsi="0" w:cs="0"/>
      <w:color w:val="000000"/>
      <w:szCs w:val="24"/>
      <w:lang w:bidi="ru-RU"/>
    </w:rPr>
  </w:style>
  <w:style w:type="paragraph" w:customStyle="1" w:styleId="ListTable4-Accent2">
    <w:name w:val="List Table 4 - Accent 2"/>
    <w:rPr>
      <w:rFonts w:ascii="0" w:eastAsia="0" w:hAnsi="0" w:cs="0"/>
      <w:color w:val="000000"/>
      <w:szCs w:val="24"/>
      <w:lang w:bidi="ru-RU"/>
    </w:rPr>
  </w:style>
  <w:style w:type="paragraph" w:customStyle="1" w:styleId="ListTable4-Accent3">
    <w:name w:val="List Table 4 - Accent 3"/>
    <w:rPr>
      <w:rFonts w:ascii="0" w:eastAsia="0" w:hAnsi="0" w:cs="0"/>
      <w:color w:val="000000"/>
      <w:szCs w:val="24"/>
      <w:lang w:bidi="ru-RU"/>
    </w:rPr>
  </w:style>
  <w:style w:type="paragraph" w:customStyle="1" w:styleId="ListTable4-Accent4">
    <w:name w:val="List Table 4 - Accent 4"/>
    <w:rPr>
      <w:rFonts w:ascii="0" w:eastAsia="0" w:hAnsi="0" w:cs="0"/>
      <w:color w:val="000000"/>
      <w:szCs w:val="24"/>
      <w:lang w:bidi="ru-RU"/>
    </w:rPr>
  </w:style>
  <w:style w:type="paragraph" w:customStyle="1" w:styleId="ListTable4-Accent5">
    <w:name w:val="List Table 4 - Accent 5"/>
    <w:rPr>
      <w:rFonts w:ascii="0" w:eastAsia="0" w:hAnsi="0" w:cs="0"/>
      <w:color w:val="000000"/>
      <w:szCs w:val="24"/>
      <w:lang w:bidi="ru-RU"/>
    </w:rPr>
  </w:style>
  <w:style w:type="paragraph" w:customStyle="1" w:styleId="ListTable4-Accent6">
    <w:name w:val="List Table 4 - Accent 6"/>
    <w:rPr>
      <w:rFonts w:ascii="0" w:eastAsia="0" w:hAnsi="0" w:cs="0"/>
      <w:color w:val="000000"/>
      <w:szCs w:val="24"/>
      <w:lang w:bidi="ru-RU"/>
    </w:rPr>
  </w:style>
  <w:style w:type="paragraph" w:customStyle="1" w:styleId="-510">
    <w:name w:val="Список-таблица 5 темная1"/>
    <w:basedOn w:val="19"/>
    <w:rPr>
      <w:color w:val="FFFFFF"/>
    </w:rPr>
  </w:style>
  <w:style w:type="paragraph" w:customStyle="1" w:styleId="ListTable5Dark-Accent1">
    <w:name w:val="List Table 5 Dark - Accent 1"/>
    <w:rPr>
      <w:rFonts w:ascii="0" w:eastAsia="0" w:hAnsi="0" w:cs="0"/>
      <w:color w:val="000000"/>
      <w:szCs w:val="24"/>
      <w:lang w:bidi="ru-RU"/>
    </w:rPr>
  </w:style>
  <w:style w:type="paragraph" w:customStyle="1" w:styleId="ListTable5Dark-Accent2">
    <w:name w:val="List Table 5 Dark - Accent 2"/>
    <w:rPr>
      <w:rFonts w:ascii="0" w:eastAsia="0" w:hAnsi="0" w:cs="0"/>
      <w:color w:val="000000"/>
      <w:szCs w:val="24"/>
      <w:lang w:bidi="ru-RU"/>
    </w:rPr>
  </w:style>
  <w:style w:type="paragraph" w:customStyle="1" w:styleId="ListTable5Dark-Accent3">
    <w:name w:val="List Table 5 Dark - Accent 3"/>
    <w:rPr>
      <w:rFonts w:ascii="0" w:eastAsia="0" w:hAnsi="0" w:cs="0"/>
      <w:color w:val="000000"/>
      <w:szCs w:val="24"/>
      <w:lang w:bidi="ru-RU"/>
    </w:rPr>
  </w:style>
  <w:style w:type="paragraph" w:customStyle="1" w:styleId="ListTable5Dark-Accent4">
    <w:name w:val="List Table 5 Dark - Accent 4"/>
    <w:rPr>
      <w:rFonts w:ascii="0" w:eastAsia="0" w:hAnsi="0" w:cs="0"/>
      <w:color w:val="000000"/>
      <w:szCs w:val="24"/>
      <w:lang w:bidi="ru-RU"/>
    </w:rPr>
  </w:style>
  <w:style w:type="paragraph" w:customStyle="1" w:styleId="ListTable5Dark-Accent5">
    <w:name w:val="List Table 5 Dark - Accent 5"/>
    <w:rPr>
      <w:rFonts w:ascii="0" w:eastAsia="0" w:hAnsi="0" w:cs="0"/>
      <w:color w:val="000000"/>
      <w:szCs w:val="24"/>
      <w:lang w:bidi="ru-RU"/>
    </w:rPr>
  </w:style>
  <w:style w:type="paragraph" w:customStyle="1" w:styleId="ListTable5Dark-Accent6">
    <w:name w:val="List Table 5 Dark - Accent 6"/>
    <w:rPr>
      <w:rFonts w:ascii="0" w:eastAsia="0" w:hAnsi="0" w:cs="0"/>
      <w:color w:val="000000"/>
      <w:szCs w:val="24"/>
      <w:lang w:bidi="ru-RU"/>
    </w:rPr>
  </w:style>
  <w:style w:type="paragraph" w:customStyle="1" w:styleId="-610">
    <w:name w:val="Список-таблица 6 цветная1"/>
    <w:basedOn w:val="19"/>
  </w:style>
  <w:style w:type="paragraph" w:customStyle="1" w:styleId="ListTable6Colorful-Accent1">
    <w:name w:val="List Table 6 Colorful - Accent 1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2">
    <w:name w:val="List Table 6 Colorful - Accent 2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3">
    <w:name w:val="List Table 6 Colorful - Accent 3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4">
    <w:name w:val="List Table 6 Colorful - Accent 4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5">
    <w:name w:val="List Table 6 Colorful - Accent 5"/>
    <w:rPr>
      <w:rFonts w:ascii="0" w:eastAsia="0" w:hAnsi="0" w:cs="0"/>
      <w:color w:val="000000"/>
      <w:szCs w:val="24"/>
      <w:lang w:bidi="ru-RU"/>
    </w:rPr>
  </w:style>
  <w:style w:type="paragraph" w:customStyle="1" w:styleId="ListTable6Colorful-Accent6">
    <w:name w:val="List Table 6 Colorful - Accent 6"/>
    <w:rPr>
      <w:rFonts w:ascii="0" w:eastAsia="0" w:hAnsi="0" w:cs="0"/>
      <w:color w:val="000000"/>
      <w:szCs w:val="24"/>
      <w:lang w:bidi="ru-RU"/>
    </w:rPr>
  </w:style>
  <w:style w:type="paragraph" w:customStyle="1" w:styleId="-710">
    <w:name w:val="Список-таблица 7 цветная1"/>
    <w:basedOn w:val="19"/>
  </w:style>
  <w:style w:type="paragraph" w:customStyle="1" w:styleId="ListTable7Colorful-Accent1">
    <w:name w:val="List Table 7 Colorful - Accent 1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2">
    <w:name w:val="List Table 7 Colorful - Accent 2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3">
    <w:name w:val="List Table 7 Colorful - Accent 3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4">
    <w:name w:val="List Table 7 Colorful - Accent 4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5">
    <w:name w:val="List Table 7 Colorful - Accent 5"/>
    <w:rPr>
      <w:rFonts w:ascii="0" w:eastAsia="0" w:hAnsi="0" w:cs="0"/>
      <w:color w:val="000000"/>
      <w:szCs w:val="24"/>
      <w:lang w:bidi="ru-RU"/>
    </w:rPr>
  </w:style>
  <w:style w:type="paragraph" w:customStyle="1" w:styleId="ListTable7Colorful-Accent6">
    <w:name w:val="List Table 7 Colorful - Accent 6"/>
    <w:rPr>
      <w:rFonts w:ascii="0" w:eastAsia="0" w:hAnsi="0" w:cs="0"/>
      <w:color w:val="000000"/>
      <w:szCs w:val="24"/>
      <w:lang w:bidi="ru-RU"/>
    </w:rPr>
  </w:style>
  <w:style w:type="paragraph" w:customStyle="1" w:styleId="Lined-Accent">
    <w:name w:val="Lined - Accent"/>
    <w:rPr>
      <w:rFonts w:ascii="0" w:eastAsia="0" w:hAnsi="0" w:cs="0"/>
      <w:color w:val="404040"/>
      <w:szCs w:val="24"/>
      <w:lang w:bidi="ru-RU"/>
    </w:rPr>
  </w:style>
  <w:style w:type="paragraph" w:customStyle="1" w:styleId="Lined-Accent1">
    <w:name w:val="Lined - Accent 1"/>
    <w:rPr>
      <w:rFonts w:ascii="0" w:eastAsia="0" w:hAnsi="0" w:cs="0"/>
      <w:color w:val="404040"/>
      <w:szCs w:val="24"/>
      <w:lang w:bidi="ru-RU"/>
    </w:rPr>
  </w:style>
  <w:style w:type="paragraph" w:customStyle="1" w:styleId="Lined-Accent2">
    <w:name w:val="Lined - Accent 2"/>
    <w:rPr>
      <w:rFonts w:ascii="0" w:eastAsia="0" w:hAnsi="0" w:cs="0"/>
      <w:color w:val="404040"/>
      <w:szCs w:val="24"/>
      <w:lang w:bidi="ru-RU"/>
    </w:rPr>
  </w:style>
  <w:style w:type="paragraph" w:customStyle="1" w:styleId="Lined-Accent3">
    <w:name w:val="Lined - Accent 3"/>
    <w:rPr>
      <w:rFonts w:ascii="0" w:eastAsia="0" w:hAnsi="0" w:cs="0"/>
      <w:color w:val="404040"/>
      <w:szCs w:val="24"/>
      <w:lang w:bidi="ru-RU"/>
    </w:rPr>
  </w:style>
  <w:style w:type="paragraph" w:customStyle="1" w:styleId="Lined-Accent4">
    <w:name w:val="Lined - Accent 4"/>
    <w:rPr>
      <w:rFonts w:ascii="0" w:eastAsia="0" w:hAnsi="0" w:cs="0"/>
      <w:color w:val="404040"/>
      <w:szCs w:val="24"/>
      <w:lang w:bidi="ru-RU"/>
    </w:rPr>
  </w:style>
  <w:style w:type="paragraph" w:customStyle="1" w:styleId="Lined-Accent5">
    <w:name w:val="Lined - Accent 5"/>
    <w:rPr>
      <w:rFonts w:ascii="0" w:eastAsia="0" w:hAnsi="0" w:cs="0"/>
      <w:color w:val="404040"/>
      <w:szCs w:val="24"/>
      <w:lang w:bidi="ru-RU"/>
    </w:rPr>
  </w:style>
  <w:style w:type="paragraph" w:customStyle="1" w:styleId="Lined-Accent6">
    <w:name w:val="Lined - Accent 6"/>
    <w:rPr>
      <w:rFonts w:ascii="0" w:eastAsia="0" w:hAnsi="0" w:cs="0"/>
      <w:color w:val="404040"/>
      <w:szCs w:val="24"/>
      <w:lang w:bidi="ru-RU"/>
    </w:rPr>
  </w:style>
  <w:style w:type="paragraph" w:customStyle="1" w:styleId="BorderedLined-Accent">
    <w:name w:val="Bordered &amp; Lined - Accent"/>
    <w:rPr>
      <w:rFonts w:ascii="0" w:eastAsia="0" w:hAnsi="0" w:cs="0"/>
      <w:color w:val="404040"/>
      <w:szCs w:val="24"/>
      <w:lang w:bidi="ru-RU"/>
    </w:rPr>
  </w:style>
  <w:style w:type="paragraph" w:customStyle="1" w:styleId="BorderedLined-Accent1">
    <w:name w:val="Bordered &amp; Lined - Accent 1"/>
    <w:rPr>
      <w:rFonts w:ascii="0" w:eastAsia="0" w:hAnsi="0" w:cs="0"/>
      <w:color w:val="404040"/>
      <w:szCs w:val="24"/>
      <w:lang w:bidi="ru-RU"/>
    </w:rPr>
  </w:style>
  <w:style w:type="paragraph" w:customStyle="1" w:styleId="BorderedLined-Accent2">
    <w:name w:val="Bordered &amp; Lined - Accent 2"/>
    <w:rPr>
      <w:rFonts w:ascii="0" w:eastAsia="0" w:hAnsi="0" w:cs="0"/>
      <w:color w:val="404040"/>
      <w:szCs w:val="24"/>
      <w:lang w:bidi="ru-RU"/>
    </w:rPr>
  </w:style>
  <w:style w:type="paragraph" w:customStyle="1" w:styleId="BorderedLined-Accent3">
    <w:name w:val="Bordered &amp; Lined - Accent 3"/>
    <w:rPr>
      <w:rFonts w:ascii="0" w:eastAsia="0" w:hAnsi="0" w:cs="0"/>
      <w:color w:val="404040"/>
      <w:szCs w:val="24"/>
      <w:lang w:bidi="ru-RU"/>
    </w:rPr>
  </w:style>
  <w:style w:type="paragraph" w:customStyle="1" w:styleId="BorderedLined-Accent4">
    <w:name w:val="Bordered &amp; Lined - Accent 4"/>
    <w:rPr>
      <w:rFonts w:ascii="0" w:eastAsia="0" w:hAnsi="0" w:cs="0"/>
      <w:color w:val="404040"/>
      <w:szCs w:val="24"/>
      <w:lang w:bidi="ru-RU"/>
    </w:rPr>
  </w:style>
  <w:style w:type="paragraph" w:customStyle="1" w:styleId="BorderedLined-Accent5">
    <w:name w:val="Bordered &amp; Lined - Accent 5"/>
    <w:rPr>
      <w:rFonts w:ascii="0" w:eastAsia="0" w:hAnsi="0" w:cs="0"/>
      <w:color w:val="404040"/>
      <w:szCs w:val="24"/>
      <w:lang w:bidi="ru-RU"/>
    </w:rPr>
  </w:style>
  <w:style w:type="paragraph" w:customStyle="1" w:styleId="BorderedLined-Accent6">
    <w:name w:val="Bordered &amp; Lined - Accent 6"/>
    <w:rPr>
      <w:rFonts w:ascii="0" w:eastAsia="0" w:hAnsi="0" w:cs="0"/>
      <w:color w:val="404040"/>
      <w:szCs w:val="24"/>
      <w:lang w:bidi="ru-RU"/>
    </w:rPr>
  </w:style>
  <w:style w:type="paragraph" w:customStyle="1" w:styleId="Bordered">
    <w:name w:val="Bordered"/>
    <w:rPr>
      <w:rFonts w:ascii="0" w:eastAsia="0" w:hAnsi="0" w:cs="0"/>
      <w:color w:val="000000"/>
      <w:szCs w:val="24"/>
      <w:lang w:bidi="ru-RU"/>
    </w:rPr>
  </w:style>
  <w:style w:type="paragraph" w:customStyle="1" w:styleId="Bordered-Accent1">
    <w:name w:val="Bordered - Accent 1"/>
    <w:rPr>
      <w:rFonts w:ascii="0" w:eastAsia="0" w:hAnsi="0" w:cs="0"/>
      <w:color w:val="000000"/>
      <w:szCs w:val="24"/>
      <w:lang w:bidi="ru-RU"/>
    </w:rPr>
  </w:style>
  <w:style w:type="paragraph" w:customStyle="1" w:styleId="Bordered-Accent2">
    <w:name w:val="Bordered - Accent 2"/>
    <w:rPr>
      <w:rFonts w:ascii="0" w:eastAsia="0" w:hAnsi="0" w:cs="0"/>
      <w:color w:val="000000"/>
      <w:szCs w:val="24"/>
      <w:lang w:bidi="ru-RU"/>
    </w:rPr>
  </w:style>
  <w:style w:type="paragraph" w:customStyle="1" w:styleId="Bordered-Accent3">
    <w:name w:val="Bordered - Accent 3"/>
    <w:rPr>
      <w:rFonts w:ascii="0" w:eastAsia="0" w:hAnsi="0" w:cs="0"/>
      <w:color w:val="000000"/>
      <w:szCs w:val="24"/>
      <w:lang w:bidi="ru-RU"/>
    </w:rPr>
  </w:style>
  <w:style w:type="paragraph" w:customStyle="1" w:styleId="Bordered-Accent4">
    <w:name w:val="Bordered - Accent 4"/>
    <w:rPr>
      <w:rFonts w:ascii="0" w:eastAsia="0" w:hAnsi="0" w:cs="0"/>
      <w:color w:val="000000"/>
      <w:szCs w:val="24"/>
      <w:lang w:bidi="ru-RU"/>
    </w:rPr>
  </w:style>
  <w:style w:type="paragraph" w:customStyle="1" w:styleId="Bordered-Accent5">
    <w:name w:val="Bordered - Accent 5"/>
    <w:rPr>
      <w:rFonts w:ascii="0" w:eastAsia="0" w:hAnsi="0" w:cs="0"/>
      <w:color w:val="000000"/>
      <w:szCs w:val="24"/>
      <w:lang w:bidi="ru-RU"/>
    </w:rPr>
  </w:style>
  <w:style w:type="paragraph" w:customStyle="1" w:styleId="Bordered-Accent6">
    <w:name w:val="Bordered - Accent 6"/>
    <w:rPr>
      <w:rFonts w:ascii="0" w:eastAsia="0" w:hAnsi="0" w:cs="0"/>
      <w:color w:val="000000"/>
      <w:szCs w:val="24"/>
      <w:lang w:bidi="ru-RU"/>
    </w:rPr>
  </w:style>
  <w:style w:type="paragraph" w:styleId="aff4">
    <w:name w:val="table of figures"/>
    <w:basedOn w:val="a"/>
    <w:pPr>
      <w:ind w:firstLine="0"/>
      <w:jc w:val="left"/>
    </w:pPr>
  </w:style>
  <w:style w:type="paragraph" w:customStyle="1" w:styleId="aff5">
    <w:name w:val="Текст (справка)"/>
    <w:basedOn w:val="a"/>
    <w:pPr>
      <w:ind w:left="170"/>
      <w:jc w:val="left"/>
    </w:pPr>
  </w:style>
  <w:style w:type="paragraph" w:customStyle="1" w:styleId="aff6">
    <w:name w:val="Комментарий"/>
    <w:basedOn w:val="aff5"/>
    <w:pPr>
      <w:spacing w:before="75"/>
    </w:pPr>
    <w:rPr>
      <w:color w:val="353842"/>
    </w:rPr>
  </w:style>
  <w:style w:type="paragraph" w:customStyle="1" w:styleId="aff7">
    <w:name w:val="Нормальный (таблица)"/>
    <w:basedOn w:val="a"/>
  </w:style>
  <w:style w:type="paragraph" w:customStyle="1" w:styleId="aff8">
    <w:name w:val="Таблицы (моноширинный)"/>
    <w:basedOn w:val="a"/>
    <w:pPr>
      <w:jc w:val="left"/>
    </w:pPr>
  </w:style>
  <w:style w:type="paragraph" w:customStyle="1" w:styleId="aff9">
    <w:name w:val="Прижатый влево"/>
    <w:basedOn w:val="a"/>
    <w:pPr>
      <w:jc w:val="left"/>
    </w:pPr>
  </w:style>
  <w:style w:type="paragraph" w:styleId="affa">
    <w:name w:val="List Paragraph"/>
    <w:basedOn w:val="a"/>
    <w:pPr>
      <w:ind w:left="217" w:firstLine="707"/>
    </w:pPr>
    <w:rPr>
      <w:sz w:val="22"/>
      <w:szCs w:val="22"/>
    </w:rPr>
  </w:style>
  <w:style w:type="paragraph" w:customStyle="1" w:styleId="ConsPlusNormal0">
    <w:name w:val="ConsPlusNormal"/>
    <w:rPr>
      <w:rFonts w:ascii="0" w:eastAsia="0" w:hAnsi="0" w:cs="0"/>
      <w:color w:val="000000"/>
      <w:sz w:val="22"/>
      <w:szCs w:val="22"/>
      <w:lang w:bidi="ru-RU"/>
    </w:rPr>
  </w:style>
  <w:style w:type="paragraph" w:customStyle="1" w:styleId="Preformatted">
    <w:name w:val="Preformatted"/>
    <w:pPr>
      <w:jc w:val="both"/>
    </w:pPr>
    <w:rPr>
      <w:rFonts w:ascii="0" w:eastAsia="0" w:hAnsi="0" w:cs="0"/>
      <w:color w:val="000000"/>
      <w:szCs w:val="24"/>
      <w:lang w:bidi="ru-RU"/>
    </w:rPr>
  </w:style>
  <w:style w:type="paragraph" w:customStyle="1" w:styleId="OEM">
    <w:name w:val="Нормальный (OEM)"/>
    <w:basedOn w:val="Preformatted"/>
  </w:style>
  <w:style w:type="paragraph" w:customStyle="1" w:styleId="affb">
    <w:name w:val="Нормальный"/>
    <w:basedOn w:val="a"/>
  </w:style>
  <w:style w:type="paragraph" w:customStyle="1" w:styleId="affc">
    <w:name w:val="Содержимое таблицы"/>
    <w:basedOn w:val="a"/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Первая строка с отступом"/>
    <w:basedOn w:val="a"/>
    <w:pPr>
      <w:ind w:firstLine="709"/>
    </w:pPr>
  </w:style>
  <w:style w:type="paragraph" w:styleId="HTML0">
    <w:name w:val="HTML Preformatted"/>
    <w:basedOn w:val="a"/>
    <w:pPr>
      <w:keepNext/>
      <w:keepLines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contextualSpacing/>
      <w:jc w:val="left"/>
    </w:pPr>
    <w:rPr>
      <w:sz w:val="20"/>
      <w:szCs w:val="20"/>
    </w:rPr>
  </w:style>
  <w:style w:type="paragraph" w:styleId="afff">
    <w:name w:val="Balloon Text"/>
    <w:basedOn w:val="a"/>
    <w:link w:val="afff0"/>
    <w:uiPriority w:val="99"/>
    <w:semiHidden/>
    <w:unhideWhenUsed/>
    <w:rsid w:val="002B6B8D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1"/>
    <w:link w:val="afff"/>
    <w:uiPriority w:val="99"/>
    <w:semiHidden/>
    <w:rsid w:val="002B6B8D"/>
    <w:rPr>
      <w:rFonts w:ascii="Tahoma" w:eastAsia="0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489041&amp;dst=100197&amp;field=134&amp;date=23.01.2026" TargetMode="External"/><Relationship Id="rId18" Type="http://schemas.openxmlformats.org/officeDocument/2006/relationships/hyperlink" Target="https://garant.orb.ru/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garant.orb.ru/" TargetMode="External"/><Relationship Id="rId17" Type="http://schemas.openxmlformats.org/officeDocument/2006/relationships/hyperlink" Target="https://garant.orb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garant.orb.ru/" TargetMode="External"/><Relationship Id="rId20" Type="http://schemas.openxmlformats.org/officeDocument/2006/relationships/hyperlink" Target="https://login.consultant.ru/link/?req=doc&amp;base=LAW&amp;n=489041&amp;dst=100197&amp;field=134&amp;date=23.01.2026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garant.orb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arant.orb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arant.orb.ru/" TargetMode="External"/><Relationship Id="rId19" Type="http://schemas.openxmlformats.org/officeDocument/2006/relationships/hyperlink" Target="https://login.consultant.ru/link/?req=doc&amp;base=LAW&amp;n=489041&amp;dst=100197&amp;field=134&amp;date=23.01.20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arant.orb.ru/" TargetMode="External"/><Relationship Id="rId14" Type="http://schemas.openxmlformats.org/officeDocument/2006/relationships/hyperlink" Target="https://login.consultant.ru/link/?req=doc&amp;base=LAW&amp;n=489041&amp;dst=100197&amp;field=134&amp;date=23.01.2026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18</Pages>
  <Words>5801</Words>
  <Characters>33070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НNNNNПPPPPПPPPP "ГCCCCаppppр    аppppн~~~~т    -СRRRRеuuuuр    вrrrrиyyyyс    "</dc:creator>
  <cp:lastModifiedBy>Кутлуево</cp:lastModifiedBy>
  <cp:revision>3</cp:revision>
  <dcterms:created xsi:type="dcterms:W3CDTF">2026-06-03T06:57:00Z</dcterms:created>
  <dcterms:modified xsi:type="dcterms:W3CDTF">2026-06-05T05:50:00Z</dcterms:modified>
</cp:coreProperties>
</file>