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</w:t>
      </w:r>
      <w:r w:rsidR="007538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4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9218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местного самоуправления за 202</w:t>
      </w:r>
      <w:r w:rsidR="007538C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</w:t>
      </w:r>
      <w:r w:rsidR="007538C3">
        <w:rPr>
          <w:rFonts w:ascii="Times New Roman" w:eastAsia="Times New Roman" w:hAnsi="Times New Roman" w:cs="Times New Roman"/>
          <w:sz w:val="24"/>
          <w:szCs w:val="24"/>
        </w:rPr>
        <w:t>4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2</w:t>
      </w:r>
      <w:r w:rsidR="007538C3">
        <w:rPr>
          <w:rFonts w:ascii="Times New Roman" w:eastAsia="Times New Roman" w:hAnsi="Times New Roman" w:cs="Times New Roman"/>
          <w:sz w:val="24"/>
          <w:szCs w:val="24"/>
        </w:rPr>
        <w:t>3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7538C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  <w:bookmarkStart w:id="0" w:name="_GoBack"/>
      <w:bookmarkEnd w:id="0"/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 xml:space="preserve">приёме Главы поселения принято </w:t>
      </w:r>
      <w:r w:rsidR="007538C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451510"/>
    <w:rsid w:val="00485771"/>
    <w:rsid w:val="00641DAF"/>
    <w:rsid w:val="006E1EDE"/>
    <w:rsid w:val="007538C3"/>
    <w:rsid w:val="0080084C"/>
    <w:rsid w:val="008B2022"/>
    <w:rsid w:val="008C3C4F"/>
    <w:rsid w:val="008D457C"/>
    <w:rsid w:val="00921872"/>
    <w:rsid w:val="00A53932"/>
    <w:rsid w:val="00C64174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24</cp:revision>
  <dcterms:created xsi:type="dcterms:W3CDTF">2016-04-07T10:02:00Z</dcterms:created>
  <dcterms:modified xsi:type="dcterms:W3CDTF">2026-01-26T10:26:00Z</dcterms:modified>
</cp:coreProperties>
</file>