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5A" w:rsidRPr="000C5267" w:rsidRDefault="00F03A35" w:rsidP="00F03A35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</w:t>
      </w:r>
      <w:r w:rsidR="004D6E5A" w:rsidRPr="000C5267">
        <w:rPr>
          <w:b/>
          <w:noProof/>
          <w:sz w:val="28"/>
          <w:szCs w:val="28"/>
        </w:rPr>
        <w:t xml:space="preserve">               </w:t>
      </w:r>
      <w:r w:rsidR="004D6E5A" w:rsidRPr="000C5267">
        <w:rPr>
          <w:b/>
          <w:noProof/>
          <w:sz w:val="28"/>
          <w:szCs w:val="28"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6E5A" w:rsidRPr="000C5267">
        <w:rPr>
          <w:b/>
          <w:noProof/>
          <w:sz w:val="28"/>
          <w:szCs w:val="28"/>
        </w:rPr>
        <w:t xml:space="preserve">                             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>АДМИНИСТРАЦИЯ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 xml:space="preserve">МУНИЦИПАЛЬНОГО ОБРАЗОВАНИЯ 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>КУТЛУЕВСКИЙ СЕЛЬСОВЕТ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 xml:space="preserve">АСЕКЕЕВСКОГО РАЙОНА  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>ОРЕНБУРГСКОЙ ОБЛАСТИ</w:t>
      </w: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</w:p>
    <w:p w:rsidR="004D6E5A" w:rsidRPr="000C5267" w:rsidRDefault="004D6E5A" w:rsidP="004D6E5A">
      <w:pPr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>ПОСТАНОВЛЕНИЕ</w:t>
      </w:r>
    </w:p>
    <w:p w:rsidR="004D6E5A" w:rsidRPr="000C5267" w:rsidRDefault="004D6E5A" w:rsidP="004D6E5A">
      <w:pPr>
        <w:jc w:val="center"/>
        <w:rPr>
          <w:sz w:val="28"/>
          <w:szCs w:val="28"/>
        </w:rPr>
      </w:pPr>
    </w:p>
    <w:p w:rsidR="004D6E5A" w:rsidRPr="000C5267" w:rsidRDefault="004D6E5A" w:rsidP="004D6E5A">
      <w:pPr>
        <w:jc w:val="center"/>
        <w:rPr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4D6E5A" w:rsidRPr="000C5267" w:rsidTr="00A17D19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4D6E5A" w:rsidRPr="000C5267" w:rsidRDefault="004D6E5A" w:rsidP="00A17D19">
            <w:pPr>
              <w:widowControl w:val="0"/>
              <w:suppressAutoHyphens/>
              <w:jc w:val="center"/>
              <w:rPr>
                <w:rFonts w:eastAsia="DejaVu Sans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4D6E5A" w:rsidRPr="000C5267" w:rsidRDefault="00F03A35" w:rsidP="004D6E5A">
      <w:pPr>
        <w:tabs>
          <w:tab w:val="left" w:pos="1310"/>
        </w:tabs>
        <w:rPr>
          <w:sz w:val="28"/>
          <w:szCs w:val="28"/>
        </w:rPr>
      </w:pPr>
      <w:r>
        <w:rPr>
          <w:b/>
          <w:sz w:val="28"/>
          <w:szCs w:val="28"/>
        </w:rPr>
        <w:t>26.0</w:t>
      </w:r>
      <w:r w:rsidR="007A0FC4">
        <w:rPr>
          <w:b/>
          <w:sz w:val="28"/>
          <w:szCs w:val="28"/>
        </w:rPr>
        <w:t>5</w:t>
      </w:r>
      <w:r w:rsidR="004D6E5A" w:rsidRPr="000C5267">
        <w:rPr>
          <w:b/>
          <w:sz w:val="28"/>
          <w:szCs w:val="28"/>
        </w:rPr>
        <w:t>. 201</w:t>
      </w:r>
      <w:r>
        <w:rPr>
          <w:b/>
          <w:sz w:val="28"/>
          <w:szCs w:val="28"/>
        </w:rPr>
        <w:t>9</w:t>
      </w:r>
      <w:r w:rsidR="004D6E5A" w:rsidRPr="000C5267">
        <w:rPr>
          <w:b/>
          <w:sz w:val="28"/>
          <w:szCs w:val="28"/>
        </w:rPr>
        <w:t xml:space="preserve">                                   село </w:t>
      </w:r>
      <w:proofErr w:type="spellStart"/>
      <w:r w:rsidR="004D6E5A" w:rsidRPr="000C5267">
        <w:rPr>
          <w:b/>
          <w:sz w:val="28"/>
          <w:szCs w:val="28"/>
        </w:rPr>
        <w:t>Кутлуево</w:t>
      </w:r>
      <w:proofErr w:type="spellEnd"/>
      <w:r w:rsidR="004D6E5A" w:rsidRPr="000C5267">
        <w:rPr>
          <w:b/>
          <w:sz w:val="28"/>
          <w:szCs w:val="28"/>
        </w:rPr>
        <w:t xml:space="preserve">                                </w:t>
      </w:r>
      <w:r>
        <w:rPr>
          <w:b/>
          <w:sz w:val="28"/>
          <w:szCs w:val="28"/>
        </w:rPr>
        <w:t xml:space="preserve">      </w:t>
      </w:r>
      <w:r w:rsidR="004D6E5A" w:rsidRPr="000C5267">
        <w:rPr>
          <w:b/>
          <w:sz w:val="28"/>
          <w:szCs w:val="28"/>
        </w:rPr>
        <w:t xml:space="preserve">        №</w:t>
      </w:r>
      <w:r w:rsidR="007A0FC4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1</w:t>
      </w:r>
      <w:r w:rsidR="004D6E5A" w:rsidRPr="000C5267">
        <w:rPr>
          <w:b/>
          <w:sz w:val="28"/>
          <w:szCs w:val="28"/>
        </w:rPr>
        <w:t>-п</w:t>
      </w:r>
      <w:r w:rsidR="004D6E5A" w:rsidRPr="000C5267">
        <w:rPr>
          <w:sz w:val="28"/>
          <w:szCs w:val="28"/>
        </w:rPr>
        <w:t xml:space="preserve">                                      </w:t>
      </w:r>
    </w:p>
    <w:p w:rsidR="004D6E5A" w:rsidRPr="000C5267" w:rsidRDefault="004D6E5A" w:rsidP="004D6E5A">
      <w:pPr>
        <w:ind w:right="3685"/>
        <w:jc w:val="both"/>
        <w:rPr>
          <w:bCs/>
          <w:sz w:val="28"/>
          <w:szCs w:val="28"/>
        </w:rPr>
      </w:pPr>
    </w:p>
    <w:p w:rsidR="004D6E5A" w:rsidRDefault="004D6E5A" w:rsidP="004D6E5A">
      <w:pPr>
        <w:ind w:right="3685"/>
        <w:jc w:val="both"/>
        <w:rPr>
          <w:bCs/>
        </w:rPr>
      </w:pPr>
    </w:p>
    <w:p w:rsidR="00D77299" w:rsidRPr="000C5267" w:rsidRDefault="00D77299" w:rsidP="0037270D">
      <w:pPr>
        <w:pStyle w:val="Default"/>
        <w:jc w:val="center"/>
        <w:rPr>
          <w:b/>
          <w:sz w:val="28"/>
          <w:szCs w:val="28"/>
        </w:rPr>
      </w:pPr>
      <w:r w:rsidRPr="000C5267">
        <w:rPr>
          <w:b/>
          <w:sz w:val="28"/>
          <w:szCs w:val="28"/>
        </w:rPr>
        <w:t xml:space="preserve">Об утверждении муниципальной программы «Использование  и  охрана  земель  на территории </w:t>
      </w:r>
      <w:r w:rsidR="00CB0193" w:rsidRPr="000C5267">
        <w:rPr>
          <w:b/>
          <w:sz w:val="28"/>
          <w:szCs w:val="28"/>
        </w:rPr>
        <w:t xml:space="preserve">муниципального образования </w:t>
      </w:r>
      <w:proofErr w:type="spellStart"/>
      <w:r w:rsidR="00CB0193" w:rsidRPr="000C5267">
        <w:rPr>
          <w:b/>
          <w:sz w:val="28"/>
          <w:szCs w:val="28"/>
        </w:rPr>
        <w:t>Кутлуевский</w:t>
      </w:r>
      <w:proofErr w:type="spellEnd"/>
      <w:r w:rsidR="00CB0193" w:rsidRPr="000C5267">
        <w:rPr>
          <w:b/>
          <w:sz w:val="28"/>
          <w:szCs w:val="28"/>
        </w:rPr>
        <w:t xml:space="preserve"> сельсовет </w:t>
      </w:r>
      <w:r w:rsidR="007A0FC4">
        <w:rPr>
          <w:b/>
          <w:sz w:val="28"/>
          <w:szCs w:val="28"/>
        </w:rPr>
        <w:t>на 2025-2029</w:t>
      </w:r>
      <w:r w:rsidRPr="000C5267">
        <w:rPr>
          <w:b/>
          <w:sz w:val="28"/>
          <w:szCs w:val="28"/>
        </w:rPr>
        <w:t xml:space="preserve"> годы»</w:t>
      </w:r>
    </w:p>
    <w:p w:rsidR="00CB0193" w:rsidRPr="000C5267" w:rsidRDefault="00CB0193" w:rsidP="00D77299">
      <w:pPr>
        <w:pStyle w:val="Default"/>
        <w:jc w:val="both"/>
        <w:rPr>
          <w:sz w:val="28"/>
          <w:szCs w:val="28"/>
        </w:rPr>
      </w:pPr>
    </w:p>
    <w:p w:rsidR="00CD12A5" w:rsidRDefault="00CB0193" w:rsidP="00CD12A5">
      <w:pPr>
        <w:pStyle w:val="Default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         </w:t>
      </w:r>
      <w:r w:rsidR="00D77299" w:rsidRPr="000C5267">
        <w:rPr>
          <w:sz w:val="28"/>
          <w:szCs w:val="28"/>
        </w:rPr>
        <w:t xml:space="preserve">В соответствии со ст.ст. </w:t>
      </w:r>
      <w:r w:rsidR="005D2913" w:rsidRPr="000C5267">
        <w:rPr>
          <w:sz w:val="28"/>
          <w:szCs w:val="28"/>
        </w:rPr>
        <w:t>5,</w:t>
      </w:r>
      <w:r w:rsidR="00D77299" w:rsidRPr="000C5267">
        <w:rPr>
          <w:sz w:val="28"/>
          <w:szCs w:val="28"/>
        </w:rPr>
        <w:t>11,</w:t>
      </w:r>
      <w:r w:rsidR="005D2913" w:rsidRPr="000C5267">
        <w:rPr>
          <w:sz w:val="28"/>
          <w:szCs w:val="28"/>
        </w:rPr>
        <w:t>12</w:t>
      </w:r>
      <w:r w:rsidR="00D77299" w:rsidRPr="000C5267">
        <w:rPr>
          <w:sz w:val="28"/>
          <w:szCs w:val="28"/>
        </w:rPr>
        <w:t xml:space="preserve"> 13</w:t>
      </w:r>
      <w:r w:rsidR="005D2913" w:rsidRPr="000C5267">
        <w:rPr>
          <w:sz w:val="28"/>
          <w:szCs w:val="28"/>
        </w:rPr>
        <w:t xml:space="preserve"> и 72</w:t>
      </w:r>
      <w:r w:rsidR="00D77299" w:rsidRPr="000C5267">
        <w:rPr>
          <w:sz w:val="28"/>
          <w:szCs w:val="28"/>
        </w:rPr>
        <w:t xml:space="preserve">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</w:t>
      </w:r>
      <w:r w:rsidR="005D2913" w:rsidRPr="000C5267">
        <w:rPr>
          <w:sz w:val="28"/>
          <w:szCs w:val="28"/>
        </w:rPr>
        <w:t xml:space="preserve">муниципального образования </w:t>
      </w:r>
      <w:proofErr w:type="spellStart"/>
      <w:r w:rsidR="005D2913" w:rsidRPr="000C5267">
        <w:rPr>
          <w:sz w:val="28"/>
          <w:szCs w:val="28"/>
        </w:rPr>
        <w:t>Кутлуевский</w:t>
      </w:r>
      <w:proofErr w:type="spellEnd"/>
      <w:r w:rsidR="005D2913" w:rsidRPr="000C5267">
        <w:rPr>
          <w:sz w:val="28"/>
          <w:szCs w:val="28"/>
        </w:rPr>
        <w:t xml:space="preserve"> сельсовет</w:t>
      </w:r>
      <w:r w:rsidR="00CD12A5">
        <w:rPr>
          <w:sz w:val="28"/>
          <w:szCs w:val="28"/>
        </w:rPr>
        <w:t xml:space="preserve"> постановляет:</w:t>
      </w:r>
    </w:p>
    <w:p w:rsidR="00D77299" w:rsidRDefault="00D77299" w:rsidP="00CD12A5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Утвердить муниципальную </w:t>
      </w:r>
      <w:r w:rsidR="00F50F71" w:rsidRPr="000C5267">
        <w:rPr>
          <w:sz w:val="28"/>
          <w:szCs w:val="28"/>
        </w:rPr>
        <w:t xml:space="preserve">целевую </w:t>
      </w:r>
      <w:r w:rsidRPr="000C5267">
        <w:rPr>
          <w:sz w:val="28"/>
          <w:szCs w:val="28"/>
        </w:rPr>
        <w:t>программу   «Использование  и  охрана  земель  на территории</w:t>
      </w:r>
      <w:r w:rsidR="005D2913" w:rsidRPr="000C5267">
        <w:rPr>
          <w:sz w:val="28"/>
          <w:szCs w:val="28"/>
        </w:rPr>
        <w:t xml:space="preserve"> муниципального образования </w:t>
      </w:r>
      <w:proofErr w:type="spellStart"/>
      <w:r w:rsidR="005D2913" w:rsidRPr="000C5267">
        <w:rPr>
          <w:sz w:val="28"/>
          <w:szCs w:val="28"/>
        </w:rPr>
        <w:t>Кутлуевский</w:t>
      </w:r>
      <w:proofErr w:type="spellEnd"/>
      <w:r w:rsidR="005D2913" w:rsidRPr="000C5267">
        <w:rPr>
          <w:sz w:val="28"/>
          <w:szCs w:val="28"/>
        </w:rPr>
        <w:t xml:space="preserve"> сельсовет </w:t>
      </w:r>
      <w:proofErr w:type="spellStart"/>
      <w:r w:rsidR="005D2913" w:rsidRPr="000C5267">
        <w:rPr>
          <w:sz w:val="28"/>
          <w:szCs w:val="28"/>
        </w:rPr>
        <w:t>Асекеевского</w:t>
      </w:r>
      <w:proofErr w:type="spellEnd"/>
      <w:r w:rsidR="005D2913" w:rsidRPr="000C5267">
        <w:rPr>
          <w:sz w:val="28"/>
          <w:szCs w:val="28"/>
        </w:rPr>
        <w:t xml:space="preserve"> района Оренбургской области </w:t>
      </w:r>
      <w:r w:rsidR="007A0FC4">
        <w:rPr>
          <w:sz w:val="28"/>
          <w:szCs w:val="28"/>
        </w:rPr>
        <w:t xml:space="preserve"> на 2025</w:t>
      </w:r>
      <w:r w:rsidRPr="000C5267">
        <w:rPr>
          <w:sz w:val="28"/>
          <w:szCs w:val="28"/>
        </w:rPr>
        <w:t>-202</w:t>
      </w:r>
      <w:r w:rsidR="007A0FC4">
        <w:rPr>
          <w:sz w:val="28"/>
          <w:szCs w:val="28"/>
        </w:rPr>
        <w:t>9</w:t>
      </w:r>
      <w:r w:rsidRPr="000C5267">
        <w:rPr>
          <w:sz w:val="28"/>
          <w:szCs w:val="28"/>
        </w:rPr>
        <w:t xml:space="preserve"> годы» согласно приложению.</w:t>
      </w:r>
    </w:p>
    <w:p w:rsidR="007A0FC4" w:rsidRPr="000C5267" w:rsidRDefault="007A0FC4" w:rsidP="007A0FC4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№14-п от 26.02.2019 «</w:t>
      </w:r>
      <w:r w:rsidRPr="007A0FC4">
        <w:rPr>
          <w:sz w:val="28"/>
          <w:szCs w:val="28"/>
        </w:rPr>
        <w:t xml:space="preserve">Об утверждении муниципальной программы «Использование  и  охрана  земель  на территории муниципального образования </w:t>
      </w:r>
      <w:proofErr w:type="spellStart"/>
      <w:r w:rsidRPr="007A0FC4">
        <w:rPr>
          <w:sz w:val="28"/>
          <w:szCs w:val="28"/>
        </w:rPr>
        <w:t>Кутлуевский</w:t>
      </w:r>
      <w:proofErr w:type="spellEnd"/>
      <w:r w:rsidRPr="007A0FC4">
        <w:rPr>
          <w:sz w:val="28"/>
          <w:szCs w:val="28"/>
        </w:rPr>
        <w:t xml:space="preserve"> сельсовет на 2019-2023 годы»</w:t>
      </w:r>
      <w:r>
        <w:rPr>
          <w:sz w:val="28"/>
          <w:szCs w:val="28"/>
        </w:rPr>
        <w:t xml:space="preserve"> признать утратившим силу </w:t>
      </w:r>
    </w:p>
    <w:p w:rsidR="00D77299" w:rsidRPr="000C5267" w:rsidRDefault="00D77299" w:rsidP="00D77299">
      <w:pPr>
        <w:pStyle w:val="ConsPlusTitle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pacing w:val="2"/>
          <w:sz w:val="28"/>
          <w:szCs w:val="28"/>
        </w:rPr>
      </w:pPr>
      <w:r w:rsidRPr="000C5267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Постановление вступает в силу </w:t>
      </w:r>
      <w:r w:rsidR="003D4626">
        <w:rPr>
          <w:rFonts w:ascii="Times New Roman" w:hAnsi="Times New Roman" w:cs="Times New Roman"/>
          <w:b w:val="0"/>
          <w:spacing w:val="2"/>
          <w:sz w:val="28"/>
          <w:szCs w:val="28"/>
        </w:rPr>
        <w:t>после</w:t>
      </w:r>
      <w:r w:rsidRPr="000C5267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 его официального о</w:t>
      </w:r>
      <w:r w:rsidR="00F50F71" w:rsidRPr="000C5267">
        <w:rPr>
          <w:rFonts w:ascii="Times New Roman" w:hAnsi="Times New Roman" w:cs="Times New Roman"/>
          <w:b w:val="0"/>
          <w:spacing w:val="2"/>
          <w:sz w:val="28"/>
          <w:szCs w:val="28"/>
        </w:rPr>
        <w:t>бнародов</w:t>
      </w:r>
      <w:r w:rsidRPr="000C5267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ания. </w:t>
      </w:r>
    </w:p>
    <w:p w:rsidR="00D77299" w:rsidRPr="000C5267" w:rsidRDefault="00D77299" w:rsidP="00D77299">
      <w:pPr>
        <w:pStyle w:val="ConsPlusTitle"/>
        <w:widowControl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0C5267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Pr="000C5267">
        <w:rPr>
          <w:rFonts w:ascii="Times New Roman" w:hAnsi="Times New Roman" w:cs="Times New Roman"/>
          <w:b w:val="0"/>
          <w:sz w:val="28"/>
          <w:szCs w:val="28"/>
        </w:rPr>
        <w:t xml:space="preserve"> исполнением данного постановления оставляю за собой.</w:t>
      </w:r>
    </w:p>
    <w:p w:rsidR="00D77299" w:rsidRPr="000C5267" w:rsidRDefault="00D77299" w:rsidP="00D77299">
      <w:pPr>
        <w:pStyle w:val="a3"/>
        <w:jc w:val="both"/>
        <w:rPr>
          <w:sz w:val="28"/>
          <w:szCs w:val="28"/>
        </w:rPr>
      </w:pPr>
    </w:p>
    <w:p w:rsidR="00D77299" w:rsidRPr="000C5267" w:rsidRDefault="00D77299" w:rsidP="00D77299">
      <w:pPr>
        <w:jc w:val="center"/>
        <w:rPr>
          <w:b/>
          <w:sz w:val="28"/>
          <w:szCs w:val="28"/>
        </w:rPr>
      </w:pPr>
    </w:p>
    <w:p w:rsidR="00D77299" w:rsidRPr="000C5267" w:rsidRDefault="00D77299" w:rsidP="00D77299">
      <w:pPr>
        <w:jc w:val="center"/>
        <w:rPr>
          <w:b/>
          <w:sz w:val="28"/>
          <w:szCs w:val="28"/>
        </w:rPr>
      </w:pPr>
    </w:p>
    <w:p w:rsidR="00D77299" w:rsidRPr="000C5267" w:rsidRDefault="00D77299" w:rsidP="00F50F71">
      <w:pPr>
        <w:rPr>
          <w:b/>
          <w:sz w:val="28"/>
          <w:szCs w:val="28"/>
        </w:rPr>
      </w:pPr>
      <w:r w:rsidRPr="000C5267">
        <w:rPr>
          <w:sz w:val="28"/>
          <w:szCs w:val="28"/>
        </w:rPr>
        <w:t>Гла</w:t>
      </w:r>
      <w:r w:rsidR="00F50F71" w:rsidRPr="000C5267">
        <w:rPr>
          <w:sz w:val="28"/>
          <w:szCs w:val="28"/>
        </w:rPr>
        <w:t xml:space="preserve">ва муниципального образования                                    </w:t>
      </w:r>
      <w:r w:rsidR="000A68DF" w:rsidRPr="000C5267">
        <w:rPr>
          <w:sz w:val="28"/>
          <w:szCs w:val="28"/>
        </w:rPr>
        <w:t xml:space="preserve">                   </w:t>
      </w:r>
      <w:r w:rsidR="00F50F71" w:rsidRPr="000C5267">
        <w:rPr>
          <w:sz w:val="28"/>
          <w:szCs w:val="28"/>
        </w:rPr>
        <w:t xml:space="preserve"> </w:t>
      </w:r>
      <w:proofErr w:type="spellStart"/>
      <w:r w:rsidR="00F50F71" w:rsidRPr="000C5267">
        <w:rPr>
          <w:sz w:val="28"/>
          <w:szCs w:val="28"/>
        </w:rPr>
        <w:t>Р.З.Шарипов</w:t>
      </w:r>
      <w:proofErr w:type="spellEnd"/>
    </w:p>
    <w:p w:rsidR="00D77299" w:rsidRPr="000C5267" w:rsidRDefault="00D77299" w:rsidP="00D77299">
      <w:pPr>
        <w:jc w:val="center"/>
        <w:rPr>
          <w:b/>
          <w:sz w:val="28"/>
          <w:szCs w:val="28"/>
        </w:rPr>
      </w:pPr>
    </w:p>
    <w:p w:rsidR="00D77299" w:rsidRPr="000C5267" w:rsidRDefault="00D77299" w:rsidP="00D77299">
      <w:pPr>
        <w:jc w:val="center"/>
        <w:rPr>
          <w:b/>
          <w:sz w:val="28"/>
          <w:szCs w:val="28"/>
        </w:rPr>
      </w:pPr>
    </w:p>
    <w:p w:rsidR="00D77299" w:rsidRDefault="00D77299" w:rsidP="00D77299">
      <w:pPr>
        <w:jc w:val="center"/>
        <w:rPr>
          <w:b/>
        </w:rPr>
      </w:pPr>
    </w:p>
    <w:p w:rsidR="00D77299" w:rsidRDefault="00F50F71" w:rsidP="000A68DF">
      <w:pPr>
        <w:autoSpaceDE w:val="0"/>
        <w:autoSpaceDN w:val="0"/>
        <w:adjustRightInd w:val="0"/>
        <w:rPr>
          <w:b/>
        </w:rPr>
      </w:pPr>
      <w:r>
        <w:rPr>
          <w:rFonts w:eastAsiaTheme="minorHAnsi"/>
          <w:sz w:val="22"/>
          <w:szCs w:val="22"/>
          <w:lang w:eastAsia="en-US"/>
        </w:rPr>
        <w:t>Разослано: в дело, бухгалтеру, прокурору района</w:t>
      </w:r>
      <w:r w:rsidR="000A68DF">
        <w:rPr>
          <w:rFonts w:eastAsiaTheme="minorHAnsi"/>
          <w:sz w:val="22"/>
          <w:szCs w:val="22"/>
          <w:lang w:eastAsia="en-US"/>
        </w:rPr>
        <w:t>.</w:t>
      </w:r>
    </w:p>
    <w:p w:rsidR="00D77299" w:rsidRDefault="00D77299" w:rsidP="00D77299">
      <w:pPr>
        <w:jc w:val="center"/>
        <w:rPr>
          <w:b/>
        </w:rPr>
      </w:pPr>
    </w:p>
    <w:p w:rsidR="00D77299" w:rsidRDefault="00D77299" w:rsidP="00D77299">
      <w:pPr>
        <w:jc w:val="center"/>
        <w:rPr>
          <w:b/>
        </w:rPr>
      </w:pPr>
    </w:p>
    <w:p w:rsidR="00D77299" w:rsidRDefault="00D77299" w:rsidP="00D77299">
      <w:pPr>
        <w:jc w:val="center"/>
        <w:rPr>
          <w:b/>
        </w:rPr>
      </w:pPr>
    </w:p>
    <w:p w:rsidR="00CD12A5" w:rsidRDefault="00CD12A5" w:rsidP="00F03A35">
      <w:pPr>
        <w:widowControl w:val="0"/>
        <w:autoSpaceDE w:val="0"/>
        <w:jc w:val="right"/>
      </w:pPr>
    </w:p>
    <w:p w:rsidR="00D77299" w:rsidRPr="00CD12A5" w:rsidRDefault="00D77299" w:rsidP="00F03A35">
      <w:pPr>
        <w:widowControl w:val="0"/>
        <w:autoSpaceDE w:val="0"/>
        <w:jc w:val="right"/>
        <w:rPr>
          <w:sz w:val="28"/>
          <w:szCs w:val="28"/>
        </w:rPr>
      </w:pPr>
      <w:r w:rsidRPr="00CD12A5">
        <w:rPr>
          <w:sz w:val="28"/>
          <w:szCs w:val="28"/>
        </w:rPr>
        <w:t>ПРИЛОЖЕНИЕ</w:t>
      </w:r>
    </w:p>
    <w:p w:rsidR="00D77299" w:rsidRPr="00CD12A5" w:rsidRDefault="00D77299" w:rsidP="00F03A35">
      <w:pPr>
        <w:widowControl w:val="0"/>
        <w:autoSpaceDE w:val="0"/>
        <w:jc w:val="right"/>
        <w:rPr>
          <w:sz w:val="28"/>
          <w:szCs w:val="28"/>
        </w:rPr>
      </w:pPr>
      <w:r w:rsidRPr="00CD12A5">
        <w:rPr>
          <w:sz w:val="28"/>
          <w:szCs w:val="28"/>
        </w:rPr>
        <w:t xml:space="preserve">к постановлению администрации </w:t>
      </w:r>
    </w:p>
    <w:p w:rsidR="00D77299" w:rsidRPr="00CD12A5" w:rsidRDefault="00D77299" w:rsidP="00F03A35">
      <w:pPr>
        <w:widowControl w:val="0"/>
        <w:autoSpaceDE w:val="0"/>
        <w:jc w:val="right"/>
        <w:rPr>
          <w:sz w:val="28"/>
          <w:szCs w:val="28"/>
        </w:rPr>
      </w:pPr>
      <w:r w:rsidRPr="00CD12A5">
        <w:rPr>
          <w:sz w:val="28"/>
          <w:szCs w:val="28"/>
        </w:rPr>
        <w:t>от</w:t>
      </w:r>
      <w:r w:rsidR="00CD12A5">
        <w:rPr>
          <w:sz w:val="28"/>
          <w:szCs w:val="28"/>
        </w:rPr>
        <w:t xml:space="preserve"> </w:t>
      </w:r>
      <w:r w:rsidR="00F03A35" w:rsidRPr="00CD12A5">
        <w:rPr>
          <w:sz w:val="28"/>
          <w:szCs w:val="28"/>
        </w:rPr>
        <w:t>26.0</w:t>
      </w:r>
      <w:r w:rsidR="007A0FC4">
        <w:rPr>
          <w:sz w:val="28"/>
          <w:szCs w:val="28"/>
        </w:rPr>
        <w:t>5</w:t>
      </w:r>
      <w:r w:rsidR="00F03A35" w:rsidRPr="00CD12A5">
        <w:rPr>
          <w:sz w:val="28"/>
          <w:szCs w:val="28"/>
        </w:rPr>
        <w:t>.20</w:t>
      </w:r>
      <w:r w:rsidR="007A0FC4">
        <w:rPr>
          <w:sz w:val="28"/>
          <w:szCs w:val="28"/>
        </w:rPr>
        <w:t>24</w:t>
      </w:r>
      <w:r w:rsidRPr="00CD12A5">
        <w:rPr>
          <w:sz w:val="28"/>
          <w:szCs w:val="28"/>
        </w:rPr>
        <w:t xml:space="preserve"> № </w:t>
      </w:r>
      <w:r w:rsidR="007A0FC4">
        <w:rPr>
          <w:sz w:val="28"/>
          <w:szCs w:val="28"/>
        </w:rPr>
        <w:t>3</w:t>
      </w:r>
      <w:r w:rsidR="00F03A35" w:rsidRPr="00CD12A5">
        <w:rPr>
          <w:sz w:val="28"/>
          <w:szCs w:val="28"/>
        </w:rPr>
        <w:t>1-п</w:t>
      </w:r>
    </w:p>
    <w:p w:rsidR="00F03A35" w:rsidRDefault="00F03A35" w:rsidP="00F03A35">
      <w:pPr>
        <w:widowControl w:val="0"/>
        <w:autoSpaceDE w:val="0"/>
        <w:jc w:val="right"/>
      </w:pPr>
    </w:p>
    <w:p w:rsidR="000A68DF" w:rsidRDefault="000A68DF" w:rsidP="000A68D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МУНИЦИПАЛЬНАЯ ЦЕЛЕВАЯ ПРОГРАММА</w:t>
      </w:r>
    </w:p>
    <w:p w:rsidR="000A68DF" w:rsidRDefault="000C5267" w:rsidP="000A68D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«Использование и  </w:t>
      </w:r>
      <w:r w:rsidR="000A68DF">
        <w:rPr>
          <w:rFonts w:eastAsiaTheme="minorHAnsi"/>
          <w:sz w:val="28"/>
          <w:szCs w:val="28"/>
          <w:lang w:eastAsia="en-US"/>
        </w:rPr>
        <w:t>охран</w:t>
      </w:r>
      <w:r>
        <w:rPr>
          <w:rFonts w:eastAsiaTheme="minorHAnsi"/>
          <w:sz w:val="28"/>
          <w:szCs w:val="28"/>
          <w:lang w:eastAsia="en-US"/>
        </w:rPr>
        <w:t>а</w:t>
      </w:r>
      <w:r w:rsidR="000A68DF">
        <w:rPr>
          <w:rFonts w:eastAsiaTheme="minorHAnsi"/>
          <w:sz w:val="28"/>
          <w:szCs w:val="28"/>
          <w:lang w:eastAsia="en-US"/>
        </w:rPr>
        <w:t xml:space="preserve"> земель на территории муниципального образования</w:t>
      </w:r>
    </w:p>
    <w:p w:rsidR="000A68DF" w:rsidRDefault="000A68DF" w:rsidP="000A68D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proofErr w:type="spellStart"/>
      <w:r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сельсовет </w:t>
      </w:r>
      <w:proofErr w:type="spellStart"/>
      <w:r>
        <w:rPr>
          <w:rFonts w:eastAsiaTheme="minorHAnsi"/>
          <w:sz w:val="28"/>
          <w:szCs w:val="28"/>
          <w:lang w:eastAsia="en-US"/>
        </w:rPr>
        <w:t>Асекеевского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района </w:t>
      </w:r>
      <w:proofErr w:type="gramStart"/>
      <w:r>
        <w:rPr>
          <w:rFonts w:eastAsiaTheme="minorHAnsi"/>
          <w:sz w:val="28"/>
          <w:szCs w:val="28"/>
          <w:lang w:eastAsia="en-US"/>
        </w:rPr>
        <w:t>Оренбургской</w:t>
      </w:r>
      <w:proofErr w:type="gramEnd"/>
    </w:p>
    <w:p w:rsidR="000A68DF" w:rsidRDefault="000A68DF" w:rsidP="000A68D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области </w:t>
      </w:r>
      <w:bookmarkStart w:id="0" w:name="_GoBack"/>
      <w:r w:rsidR="007A0FC4">
        <w:rPr>
          <w:rFonts w:eastAsiaTheme="minorHAnsi"/>
          <w:sz w:val="28"/>
          <w:szCs w:val="28"/>
          <w:lang w:eastAsia="en-US"/>
        </w:rPr>
        <w:t>на  2025-2029 года</w:t>
      </w:r>
      <w:bookmarkEnd w:id="0"/>
    </w:p>
    <w:p w:rsidR="000C5267" w:rsidRDefault="000C5267" w:rsidP="000A68D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0A68DF" w:rsidRDefault="000A68DF" w:rsidP="000A68D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ПАСПОРТ</w:t>
      </w:r>
    </w:p>
    <w:p w:rsidR="000A68DF" w:rsidRDefault="000A68DF" w:rsidP="000A68D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МУНИЦИПАЛЬНОЙ ЦЕЛЕВОЙ ПРОГРАММЫ</w:t>
      </w:r>
    </w:p>
    <w:p w:rsidR="000C5267" w:rsidRPr="00CD12A5" w:rsidRDefault="000C5267" w:rsidP="000C5267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CD12A5">
        <w:rPr>
          <w:rFonts w:eastAsiaTheme="minorHAnsi"/>
          <w:b/>
          <w:sz w:val="28"/>
          <w:szCs w:val="28"/>
          <w:lang w:eastAsia="en-US"/>
        </w:rPr>
        <w:t>«Использование и  охрана земель на территории муниципального образования</w:t>
      </w:r>
      <w:r w:rsidR="00CD12A5">
        <w:rPr>
          <w:rFonts w:eastAsiaTheme="minorHAnsi"/>
          <w:b/>
          <w:sz w:val="28"/>
          <w:szCs w:val="28"/>
          <w:lang w:eastAsia="en-US"/>
        </w:rPr>
        <w:t xml:space="preserve"> </w:t>
      </w:r>
      <w:proofErr w:type="spellStart"/>
      <w:r w:rsidRPr="00CD12A5">
        <w:rPr>
          <w:rFonts w:eastAsiaTheme="minorHAnsi"/>
          <w:b/>
          <w:sz w:val="28"/>
          <w:szCs w:val="28"/>
          <w:lang w:eastAsia="en-US"/>
        </w:rPr>
        <w:t>Кутлуевский</w:t>
      </w:r>
      <w:proofErr w:type="spellEnd"/>
      <w:r w:rsidRPr="00CD12A5">
        <w:rPr>
          <w:rFonts w:eastAsiaTheme="minorHAnsi"/>
          <w:b/>
          <w:sz w:val="28"/>
          <w:szCs w:val="28"/>
          <w:lang w:eastAsia="en-US"/>
        </w:rPr>
        <w:t xml:space="preserve"> сельсовет </w:t>
      </w:r>
      <w:proofErr w:type="spellStart"/>
      <w:r w:rsidRPr="00CD12A5">
        <w:rPr>
          <w:rFonts w:eastAsiaTheme="minorHAnsi"/>
          <w:b/>
          <w:sz w:val="28"/>
          <w:szCs w:val="28"/>
          <w:lang w:eastAsia="en-US"/>
        </w:rPr>
        <w:t>Асекеевского</w:t>
      </w:r>
      <w:proofErr w:type="spellEnd"/>
      <w:r w:rsidRPr="00CD12A5">
        <w:rPr>
          <w:rFonts w:eastAsiaTheme="minorHAnsi"/>
          <w:b/>
          <w:sz w:val="28"/>
          <w:szCs w:val="28"/>
          <w:lang w:eastAsia="en-US"/>
        </w:rPr>
        <w:t xml:space="preserve"> района Оренбургской</w:t>
      </w:r>
    </w:p>
    <w:p w:rsidR="000C5267" w:rsidRPr="00CD12A5" w:rsidRDefault="0015390E" w:rsidP="000C5267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CD12A5">
        <w:rPr>
          <w:rFonts w:eastAsiaTheme="minorHAnsi"/>
          <w:b/>
          <w:sz w:val="28"/>
          <w:szCs w:val="28"/>
          <w:lang w:eastAsia="en-US"/>
        </w:rPr>
        <w:t xml:space="preserve">области </w:t>
      </w:r>
      <w:r w:rsidR="007A0FC4">
        <w:rPr>
          <w:rFonts w:eastAsiaTheme="minorHAnsi"/>
          <w:b/>
          <w:sz w:val="28"/>
          <w:szCs w:val="28"/>
          <w:lang w:eastAsia="en-US"/>
        </w:rPr>
        <w:t>на  2025-2029 года</w:t>
      </w:r>
    </w:p>
    <w:p w:rsidR="00D77299" w:rsidRPr="00CD12A5" w:rsidRDefault="00D77299" w:rsidP="00D77299">
      <w:pPr>
        <w:widowControl w:val="0"/>
        <w:autoSpaceDE w:val="0"/>
        <w:spacing w:line="297" w:lineRule="atLeast"/>
        <w:jc w:val="center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31"/>
      </w:tblGrid>
      <w:tr w:rsidR="00D77299" w:rsidRPr="000C5267" w:rsidTr="00A6326A"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48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C5267" w:rsidRPr="000C5267" w:rsidRDefault="00D77299" w:rsidP="000C52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0C5267">
              <w:rPr>
                <w:sz w:val="28"/>
                <w:szCs w:val="28"/>
              </w:rPr>
              <w:t xml:space="preserve">«Использование и охрана земель на территории </w:t>
            </w:r>
            <w:r w:rsidR="000C5267" w:rsidRPr="000C5267">
              <w:rPr>
                <w:rFonts w:eastAsiaTheme="minorHAnsi"/>
                <w:sz w:val="28"/>
                <w:szCs w:val="28"/>
                <w:lang w:eastAsia="en-US"/>
              </w:rPr>
              <w:t>муниципального образования</w:t>
            </w:r>
          </w:p>
          <w:p w:rsidR="000C5267" w:rsidRPr="000C5267" w:rsidRDefault="000C5267" w:rsidP="000C52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Кутлуевский</w:t>
            </w:r>
            <w:proofErr w:type="spellEnd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 </w:t>
            </w:r>
            <w:proofErr w:type="spellStart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Асекеевского</w:t>
            </w:r>
            <w:proofErr w:type="spellEnd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района </w:t>
            </w:r>
            <w:proofErr w:type="gramStart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Оренбургской</w:t>
            </w:r>
            <w:proofErr w:type="gramEnd"/>
          </w:p>
          <w:p w:rsidR="000C5267" w:rsidRPr="000C5267" w:rsidRDefault="000C5267" w:rsidP="000C526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области </w:t>
            </w:r>
            <w:r w:rsidR="007A0FC4">
              <w:rPr>
                <w:rFonts w:eastAsiaTheme="minorHAnsi"/>
                <w:sz w:val="28"/>
                <w:szCs w:val="28"/>
                <w:lang w:eastAsia="en-US"/>
              </w:rPr>
              <w:t>на  2025-2029 года</w:t>
            </w:r>
          </w:p>
          <w:p w:rsidR="00D77299" w:rsidRPr="000C5267" w:rsidRDefault="00D77299" w:rsidP="000C5267">
            <w:pPr>
              <w:pStyle w:val="a4"/>
              <w:jc w:val="both"/>
              <w:rPr>
                <w:sz w:val="28"/>
                <w:szCs w:val="28"/>
              </w:rPr>
            </w:pP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0C526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Администрация </w:t>
            </w:r>
            <w:r w:rsidR="000C5267" w:rsidRPr="000C5267">
              <w:rPr>
                <w:rFonts w:eastAsiaTheme="minorHAnsi"/>
                <w:sz w:val="28"/>
                <w:szCs w:val="28"/>
                <w:lang w:eastAsia="en-US"/>
              </w:rPr>
              <w:t>муниципального образования</w:t>
            </w:r>
            <w:r w:rsidR="000C5267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0C5267" w:rsidRPr="000C5267">
              <w:rPr>
                <w:rFonts w:eastAsiaTheme="minorHAnsi"/>
                <w:sz w:val="28"/>
                <w:szCs w:val="28"/>
                <w:lang w:eastAsia="en-US"/>
              </w:rPr>
              <w:t>Кутлуевский</w:t>
            </w:r>
            <w:proofErr w:type="spellEnd"/>
            <w:r w:rsidR="000C5267"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Основной разработчик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0C5267" w:rsidP="00D20DDB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Администрация </w:t>
            </w:r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муниципального образования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>Кутлуевский</w:t>
            </w:r>
            <w:proofErr w:type="spellEnd"/>
            <w:r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Цель муниципальной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Повышение эффективности охраны земель на территории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муниципального образования </w:t>
            </w:r>
            <w:proofErr w:type="spellStart"/>
            <w:r w:rsidR="00152B55">
              <w:rPr>
                <w:rFonts w:eastAsiaTheme="minorHAnsi"/>
                <w:sz w:val="28"/>
                <w:szCs w:val="28"/>
                <w:lang w:eastAsia="en-US"/>
              </w:rPr>
              <w:t>Кутлуев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ский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программы </w:t>
            </w:r>
            <w:proofErr w:type="spellStart"/>
            <w:r w:rsidR="00152B55">
              <w:rPr>
                <w:rFonts w:eastAsiaTheme="minorHAnsi"/>
                <w:sz w:val="28"/>
                <w:szCs w:val="28"/>
                <w:lang w:eastAsia="en-US"/>
              </w:rPr>
              <w:t>Асекеев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ского</w:t>
            </w:r>
            <w:proofErr w:type="spellEnd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района Оренбургской области, в том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proofErr w:type="gramStart"/>
            <w:r>
              <w:rPr>
                <w:rFonts w:eastAsiaTheme="minorHAnsi"/>
                <w:sz w:val="28"/>
                <w:szCs w:val="28"/>
                <w:lang w:eastAsia="en-US"/>
              </w:rPr>
              <w:t>числе</w:t>
            </w:r>
            <w:proofErr w:type="gramEnd"/>
            <w:r>
              <w:rPr>
                <w:rFonts w:eastAsiaTheme="minorHAnsi"/>
                <w:sz w:val="28"/>
                <w:szCs w:val="28"/>
                <w:lang w:eastAsia="en-US"/>
              </w:rPr>
              <w:t>: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предотвращение деградации, загрязнения, захламл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>е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ния, нарушения земель, других негативных (вредных)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воздействий хозяйственной деятельности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обеспечение рационального использования земель</w:t>
            </w:r>
          </w:p>
          <w:p w:rsidR="000C5267" w:rsidRDefault="000C5267" w:rsidP="000C5267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обеспечение охраны и восстановление плодородия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земель;</w:t>
            </w:r>
          </w:p>
          <w:p w:rsidR="00D77299" w:rsidRPr="000C5267" w:rsidRDefault="000C5267" w:rsidP="00152B5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обеспечение улучшения земель, подвергшихся деградации</w:t>
            </w:r>
            <w:proofErr w:type="gramStart"/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>,</w:t>
            </w:r>
            <w:proofErr w:type="gramEnd"/>
            <w:r w:rsidR="00152B55">
              <w:rPr>
                <w:rFonts w:eastAsiaTheme="minorHAnsi"/>
                <w:sz w:val="28"/>
                <w:szCs w:val="28"/>
                <w:lang w:eastAsia="en-US"/>
              </w:rPr>
              <w:t xml:space="preserve"> за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грязнению, захламлению, нарушению земель,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другим негативным (вредным) воздействиям хозяйст</w:t>
            </w:r>
            <w:r w:rsidR="00152B55">
              <w:rPr>
                <w:rFonts w:eastAsiaTheme="minorHAnsi"/>
                <w:sz w:val="28"/>
                <w:szCs w:val="28"/>
                <w:lang w:eastAsia="en-US"/>
              </w:rPr>
              <w:t>венной деятельности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Проведение работ с целью повышения биологического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потенциала земель муниципального образования,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-улучшения условий для устойчивого земледелия,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повышения плодородия почв,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улучшения гидротермического режима,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сокращения поверхностного стока,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увеличения поглощения углекислого и других газов,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оптимизации процессов почвообразования,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увеличения водности рек и водоемов,</w:t>
            </w:r>
          </w:p>
          <w:p w:rsidR="00D77299" w:rsidRPr="000C5267" w:rsidRDefault="00152B55" w:rsidP="00152B55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 создания условий для сохранения биологического разнообразия</w:t>
            </w:r>
          </w:p>
        </w:tc>
      </w:tr>
      <w:tr w:rsidR="00152B55" w:rsidRPr="000C5267" w:rsidTr="00A6326A">
        <w:tc>
          <w:tcPr>
            <w:tcW w:w="481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52B55" w:rsidRPr="000C5267" w:rsidRDefault="00152B55" w:rsidP="00152B5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Показатели (индикаторы)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благоустройство населенных пунктов;</w:t>
            </w:r>
          </w:p>
          <w:p w:rsidR="00152B55" w:rsidRDefault="00152B55" w:rsidP="00152B55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улучшение качественных характеристик земель;</w:t>
            </w:r>
          </w:p>
          <w:p w:rsidR="00152B55" w:rsidRPr="000C5267" w:rsidRDefault="00152B55" w:rsidP="00152B55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</w:t>
            </w:r>
            <w:r>
              <w:rPr>
                <w:rFonts w:ascii="Symbol" w:eastAsiaTheme="minorHAnsi" w:hAnsi="Symbol" w:cs="Symbol"/>
                <w:sz w:val="20"/>
                <w:szCs w:val="20"/>
                <w:lang w:eastAsia="en-US"/>
              </w:rPr>
              <w:t>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эффективное использование земель</w:t>
            </w:r>
          </w:p>
        </w:tc>
      </w:tr>
      <w:tr w:rsidR="00D77299" w:rsidRPr="000C5267" w:rsidTr="00A6326A">
        <w:tc>
          <w:tcPr>
            <w:tcW w:w="481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3D4626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201</w:t>
            </w:r>
            <w:r w:rsidR="003D4626">
              <w:rPr>
                <w:sz w:val="28"/>
                <w:szCs w:val="28"/>
              </w:rPr>
              <w:t>9</w:t>
            </w:r>
            <w:r w:rsidRPr="000C5267">
              <w:rPr>
                <w:sz w:val="28"/>
                <w:szCs w:val="28"/>
              </w:rPr>
              <w:t>-202</w:t>
            </w:r>
            <w:r w:rsidR="00152B55">
              <w:rPr>
                <w:sz w:val="28"/>
                <w:szCs w:val="28"/>
              </w:rPr>
              <w:t>3года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Финансирования не требует</w:t>
            </w:r>
          </w:p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Ожидаемый результат реализации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4D72CF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Упорядочение землепользования; вовлечение в оборот новых земельных участков; эффективное использование и охрана земель; восстановление </w:t>
            </w:r>
            <w:r w:rsidRPr="000C5267">
              <w:rPr>
                <w:sz w:val="28"/>
                <w:szCs w:val="28"/>
              </w:rPr>
              <w:lastRenderedPageBreak/>
              <w:t xml:space="preserve">нарушенных земель; повышение экологической безопасности населения </w:t>
            </w:r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муниципального образования</w:t>
            </w:r>
            <w:r w:rsidR="004D72CF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>Кутлуевский</w:t>
            </w:r>
            <w:proofErr w:type="spellEnd"/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</w:t>
            </w:r>
            <w:r w:rsidR="004D72CF" w:rsidRPr="000C5267">
              <w:rPr>
                <w:sz w:val="28"/>
                <w:szCs w:val="28"/>
              </w:rPr>
              <w:t xml:space="preserve"> </w:t>
            </w:r>
            <w:r w:rsidRPr="000C5267">
              <w:rPr>
                <w:sz w:val="28"/>
                <w:szCs w:val="28"/>
              </w:rPr>
              <w:t>и качества его жизни; увеличение налогооблагаемой базы.</w:t>
            </w:r>
          </w:p>
        </w:tc>
      </w:tr>
      <w:tr w:rsidR="00D77299" w:rsidRPr="000C5267" w:rsidTr="00A6326A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proofErr w:type="gramStart"/>
            <w:r w:rsidRPr="000C5267">
              <w:rPr>
                <w:sz w:val="28"/>
                <w:szCs w:val="28"/>
              </w:rPr>
              <w:lastRenderedPageBreak/>
              <w:t>Контроль за</w:t>
            </w:r>
            <w:proofErr w:type="gramEnd"/>
            <w:r w:rsidRPr="000C5267">
              <w:rPr>
                <w:sz w:val="28"/>
                <w:szCs w:val="28"/>
              </w:rPr>
              <w:t xml:space="preserve"> использованием программы</w:t>
            </w:r>
          </w:p>
        </w:tc>
        <w:tc>
          <w:tcPr>
            <w:tcW w:w="48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4D72CF">
            <w:pPr>
              <w:pStyle w:val="a4"/>
              <w:snapToGrid w:val="0"/>
              <w:jc w:val="both"/>
              <w:rPr>
                <w:sz w:val="28"/>
                <w:szCs w:val="28"/>
              </w:rPr>
            </w:pPr>
            <w:proofErr w:type="gramStart"/>
            <w:r w:rsidRPr="000C5267">
              <w:rPr>
                <w:sz w:val="28"/>
                <w:szCs w:val="28"/>
              </w:rPr>
              <w:t>Контроль за</w:t>
            </w:r>
            <w:proofErr w:type="gramEnd"/>
            <w:r w:rsidRPr="000C5267">
              <w:rPr>
                <w:sz w:val="28"/>
                <w:szCs w:val="28"/>
              </w:rPr>
              <w:t xml:space="preserve"> использованием программы осуществляет администрация </w:t>
            </w:r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>муниципального образования</w:t>
            </w:r>
            <w:r w:rsidR="004D72CF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>Кутлуевский</w:t>
            </w:r>
            <w:proofErr w:type="spellEnd"/>
            <w:r w:rsidR="004D72CF" w:rsidRPr="000C5267">
              <w:rPr>
                <w:rFonts w:eastAsiaTheme="minorHAnsi"/>
                <w:sz w:val="28"/>
                <w:szCs w:val="28"/>
                <w:lang w:eastAsia="en-US"/>
              </w:rPr>
              <w:t xml:space="preserve"> сельсовет</w:t>
            </w:r>
          </w:p>
        </w:tc>
      </w:tr>
    </w:tbl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sz w:val="28"/>
          <w:szCs w:val="28"/>
        </w:rPr>
      </w:pPr>
    </w:p>
    <w:p w:rsidR="00D77299" w:rsidRPr="00CD12A5" w:rsidRDefault="00D77299" w:rsidP="00D77299">
      <w:pPr>
        <w:widowControl w:val="0"/>
        <w:autoSpaceDE w:val="0"/>
        <w:spacing w:line="297" w:lineRule="atLeast"/>
        <w:jc w:val="center"/>
        <w:rPr>
          <w:b/>
          <w:bCs/>
          <w:sz w:val="28"/>
          <w:szCs w:val="28"/>
        </w:rPr>
      </w:pPr>
      <w:r w:rsidRPr="000C5267">
        <w:rPr>
          <w:bCs/>
          <w:sz w:val="28"/>
          <w:szCs w:val="28"/>
        </w:rPr>
        <w:t>1</w:t>
      </w:r>
      <w:r w:rsidRPr="00CD12A5">
        <w:rPr>
          <w:b/>
          <w:bCs/>
          <w:sz w:val="28"/>
          <w:szCs w:val="28"/>
        </w:rPr>
        <w:t>. Содержание программы и обоснование необходимости её решения программными методами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Программа «Использование и охрана земель на территории </w:t>
      </w:r>
      <w:r w:rsidR="004D72CF" w:rsidRPr="000C5267">
        <w:rPr>
          <w:rFonts w:eastAsiaTheme="minorHAnsi"/>
          <w:sz w:val="28"/>
          <w:szCs w:val="28"/>
          <w:lang w:eastAsia="en-US"/>
        </w:rPr>
        <w:t>муниципального образования</w:t>
      </w:r>
      <w:r w:rsidR="004D72C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4D72CF" w:rsidRPr="000C5267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4D72CF" w:rsidRPr="000C5267">
        <w:rPr>
          <w:rFonts w:eastAsiaTheme="minorHAnsi"/>
          <w:sz w:val="28"/>
          <w:szCs w:val="28"/>
          <w:lang w:eastAsia="en-US"/>
        </w:rPr>
        <w:t xml:space="preserve"> сельсовет</w:t>
      </w:r>
      <w:r w:rsidR="004D72CF" w:rsidRPr="000C5267">
        <w:rPr>
          <w:sz w:val="28"/>
          <w:szCs w:val="28"/>
        </w:rPr>
        <w:t xml:space="preserve"> </w:t>
      </w:r>
      <w:r w:rsidRPr="000C5267">
        <w:rPr>
          <w:sz w:val="28"/>
          <w:szCs w:val="28"/>
        </w:rPr>
        <w:t>на 201</w:t>
      </w:r>
      <w:r w:rsidR="003D4626">
        <w:rPr>
          <w:sz w:val="28"/>
          <w:szCs w:val="28"/>
        </w:rPr>
        <w:t>9</w:t>
      </w:r>
      <w:r w:rsidRPr="000C5267">
        <w:rPr>
          <w:sz w:val="28"/>
          <w:szCs w:val="28"/>
        </w:rPr>
        <w:t>-202</w:t>
      </w:r>
      <w:r w:rsidR="0037270D">
        <w:rPr>
          <w:sz w:val="28"/>
          <w:szCs w:val="28"/>
        </w:rPr>
        <w:t>3</w:t>
      </w:r>
      <w:r w:rsidRPr="000C5267">
        <w:rPr>
          <w:sz w:val="28"/>
          <w:szCs w:val="28"/>
        </w:rPr>
        <w:t xml:space="preserve">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Охрана земли только тогда может быть эффективной, когда обеспечивается рациональное землепользование.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Проблемы устойчивого социально-экономического развития </w:t>
      </w:r>
      <w:r w:rsidR="004D72CF" w:rsidRPr="000C5267">
        <w:rPr>
          <w:rFonts w:eastAsiaTheme="minorHAnsi"/>
          <w:sz w:val="28"/>
          <w:szCs w:val="28"/>
          <w:lang w:eastAsia="en-US"/>
        </w:rPr>
        <w:t>муниципального образования</w:t>
      </w:r>
      <w:r w:rsidR="004D72C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4D72CF" w:rsidRPr="000C5267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4D72CF" w:rsidRPr="000C5267">
        <w:rPr>
          <w:rFonts w:eastAsiaTheme="minorHAnsi"/>
          <w:sz w:val="28"/>
          <w:szCs w:val="28"/>
          <w:lang w:eastAsia="en-US"/>
        </w:rPr>
        <w:t xml:space="preserve"> сельсовет</w:t>
      </w:r>
      <w:r w:rsidR="004D72CF" w:rsidRPr="000C5267">
        <w:rPr>
          <w:sz w:val="28"/>
          <w:szCs w:val="28"/>
        </w:rPr>
        <w:t xml:space="preserve"> </w:t>
      </w:r>
      <w:r w:rsidRPr="000C5267">
        <w:rPr>
          <w:sz w:val="28"/>
          <w:szCs w:val="28"/>
        </w:rPr>
        <w:t xml:space="preserve">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На уровне сельского поселения можно решать местные  проблемы охраны и </w:t>
      </w:r>
      <w:r w:rsidRPr="000C5267">
        <w:rPr>
          <w:sz w:val="28"/>
          <w:szCs w:val="28"/>
        </w:rPr>
        <w:lastRenderedPageBreak/>
        <w:t>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На территории </w:t>
      </w:r>
      <w:r w:rsidR="004D72CF" w:rsidRPr="000C5267">
        <w:rPr>
          <w:rFonts w:eastAsiaTheme="minorHAnsi"/>
          <w:sz w:val="28"/>
          <w:szCs w:val="28"/>
          <w:lang w:eastAsia="en-US"/>
        </w:rPr>
        <w:t>муниципального образования</w:t>
      </w:r>
      <w:r w:rsidR="004D72C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4D72CF" w:rsidRPr="000C5267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4D72CF" w:rsidRPr="000C5267">
        <w:rPr>
          <w:rFonts w:eastAsiaTheme="minorHAnsi"/>
          <w:sz w:val="28"/>
          <w:szCs w:val="28"/>
          <w:lang w:eastAsia="en-US"/>
        </w:rPr>
        <w:t xml:space="preserve"> сельсовет</w:t>
      </w:r>
      <w:r w:rsidR="004D72CF" w:rsidRPr="000C5267">
        <w:rPr>
          <w:sz w:val="28"/>
          <w:szCs w:val="28"/>
        </w:rPr>
        <w:t xml:space="preserve"> </w:t>
      </w:r>
      <w:r w:rsidRPr="000C5267">
        <w:rPr>
          <w:sz w:val="28"/>
          <w:szCs w:val="28"/>
        </w:rPr>
        <w:t>имеются земельные участки для различного разрешенного использования.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Наиболее ценными являются земли сельскохозяйственного назначения, относящиеся к сельскохозяйственным угодьям.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</w:p>
    <w:p w:rsidR="00D77299" w:rsidRPr="00CD12A5" w:rsidRDefault="00D77299" w:rsidP="00D77299">
      <w:pPr>
        <w:widowControl w:val="0"/>
        <w:autoSpaceDE w:val="0"/>
        <w:spacing w:line="297" w:lineRule="atLeast"/>
        <w:jc w:val="center"/>
        <w:rPr>
          <w:b/>
          <w:bCs/>
          <w:sz w:val="28"/>
          <w:szCs w:val="28"/>
        </w:rPr>
      </w:pPr>
      <w:r w:rsidRPr="00CD12A5">
        <w:rPr>
          <w:b/>
          <w:bCs/>
          <w:sz w:val="28"/>
          <w:szCs w:val="28"/>
        </w:rPr>
        <w:t>2. Основные цели и задачи Программы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bCs/>
          <w:sz w:val="28"/>
          <w:szCs w:val="28"/>
        </w:rPr>
        <w:t>Цель Программы: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сохранения качества земель (почв) и улучшение экологической обстановки;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bCs/>
          <w:sz w:val="28"/>
          <w:szCs w:val="28"/>
        </w:rPr>
      </w:pPr>
      <w:r w:rsidRPr="000C5267">
        <w:rPr>
          <w:bCs/>
          <w:sz w:val="28"/>
          <w:szCs w:val="28"/>
        </w:rPr>
        <w:t>Задачи программы: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b/>
          <w:bCs/>
          <w:sz w:val="28"/>
          <w:szCs w:val="28"/>
        </w:rPr>
      </w:pPr>
      <w:r w:rsidRPr="000C5267">
        <w:rPr>
          <w:sz w:val="28"/>
          <w:szCs w:val="28"/>
        </w:rPr>
        <w:t>- повышение эффективности использования и охраны земель;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b/>
          <w:bCs/>
          <w:sz w:val="28"/>
          <w:szCs w:val="28"/>
        </w:rPr>
      </w:pPr>
      <w:r w:rsidRPr="000C5267">
        <w:rPr>
          <w:sz w:val="28"/>
          <w:szCs w:val="28"/>
        </w:rPr>
        <w:t>- оптимизация деятельности в сфере обращения с отходами производства и потребления;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обеспечение организации рационального использования и охраны земель;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проведение инвентаризации земель.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both"/>
        <w:rPr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0C5267">
        <w:rPr>
          <w:bCs/>
          <w:sz w:val="28"/>
          <w:szCs w:val="28"/>
        </w:rPr>
        <w:t>3. Ресурсное обеспечение Программы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bCs/>
          <w:sz w:val="28"/>
          <w:szCs w:val="28"/>
        </w:rPr>
      </w:pPr>
      <w:r w:rsidRPr="000C5267">
        <w:rPr>
          <w:sz w:val="28"/>
          <w:szCs w:val="28"/>
        </w:rPr>
        <w:t>Финансирование мероприятий Программы не предусмотрено.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CD12A5">
        <w:rPr>
          <w:b/>
          <w:bCs/>
          <w:sz w:val="28"/>
          <w:szCs w:val="28"/>
        </w:rPr>
        <w:lastRenderedPageBreak/>
        <w:t>4. Механизм реализации Программы</w:t>
      </w:r>
      <w:r w:rsidRPr="000C5267">
        <w:rPr>
          <w:bCs/>
          <w:sz w:val="28"/>
          <w:szCs w:val="28"/>
        </w:rPr>
        <w:t>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Реализация Программы осуществляется в соответствии с нормативно-правовым актом, регламентирующим механизм реализации данной программы на территории </w:t>
      </w:r>
      <w:r w:rsidR="004D72CF" w:rsidRPr="000C5267">
        <w:rPr>
          <w:rFonts w:eastAsiaTheme="minorHAnsi"/>
          <w:sz w:val="28"/>
          <w:szCs w:val="28"/>
          <w:lang w:eastAsia="en-US"/>
        </w:rPr>
        <w:t>муниципального образования</w:t>
      </w:r>
      <w:r w:rsidR="004D72CF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4D72CF" w:rsidRPr="000C5267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4D72CF" w:rsidRPr="000C5267">
        <w:rPr>
          <w:rFonts w:eastAsiaTheme="minorHAnsi"/>
          <w:sz w:val="28"/>
          <w:szCs w:val="28"/>
          <w:lang w:eastAsia="en-US"/>
        </w:rPr>
        <w:t xml:space="preserve"> сельсовет</w:t>
      </w:r>
      <w:r w:rsidRPr="000C5267">
        <w:rPr>
          <w:sz w:val="28"/>
          <w:szCs w:val="28"/>
        </w:rPr>
        <w:t>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Исполнители программы осуществляют: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нормативно-правое и методическое обеспечение реализации Программы;</w:t>
      </w:r>
    </w:p>
    <w:p w:rsidR="00D77299" w:rsidRPr="000C5267" w:rsidRDefault="00023213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 xml:space="preserve">- </w:t>
      </w:r>
      <w:r w:rsidR="00D77299" w:rsidRPr="000C5267">
        <w:rPr>
          <w:sz w:val="28"/>
          <w:szCs w:val="28"/>
        </w:rPr>
        <w:t>подготовку предложений по объемам и условиям предоставления средств бюджета для реализации Программы;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организацию информационной и разъяснительной работы, направленной на освещение целей и задач Программы;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- с целью охраны земель проводят инвентаризацию земель поселения.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both"/>
        <w:rPr>
          <w:b/>
          <w:bCs/>
          <w:sz w:val="28"/>
          <w:szCs w:val="28"/>
        </w:rPr>
      </w:pPr>
    </w:p>
    <w:p w:rsidR="00D77299" w:rsidRPr="00CD12A5" w:rsidRDefault="00D77299" w:rsidP="00D77299">
      <w:pPr>
        <w:widowControl w:val="0"/>
        <w:autoSpaceDE w:val="0"/>
        <w:spacing w:line="297" w:lineRule="atLeast"/>
        <w:jc w:val="center"/>
        <w:rPr>
          <w:b/>
          <w:bCs/>
          <w:sz w:val="28"/>
          <w:szCs w:val="28"/>
        </w:rPr>
      </w:pPr>
      <w:r w:rsidRPr="00CD12A5">
        <w:rPr>
          <w:b/>
          <w:bCs/>
          <w:sz w:val="28"/>
          <w:szCs w:val="28"/>
        </w:rPr>
        <w:t>5. Ожидаемые результаты Программы</w:t>
      </w:r>
    </w:p>
    <w:p w:rsidR="00D77299" w:rsidRPr="000C5267" w:rsidRDefault="00D77299" w:rsidP="00D77299">
      <w:pPr>
        <w:widowControl w:val="0"/>
        <w:autoSpaceDE w:val="0"/>
        <w:spacing w:line="297" w:lineRule="atLeast"/>
        <w:ind w:firstLine="709"/>
        <w:jc w:val="both"/>
        <w:rPr>
          <w:sz w:val="28"/>
          <w:szCs w:val="28"/>
        </w:rPr>
      </w:pPr>
      <w:r w:rsidRPr="000C5267">
        <w:rPr>
          <w:sz w:val="28"/>
          <w:szCs w:val="28"/>
        </w:rPr>
        <w:t>Реализация данной программы будет содействовать упорядочение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 более эффективному использованию и охране земель.</w:t>
      </w:r>
    </w:p>
    <w:p w:rsidR="00D77299" w:rsidRPr="000C5267" w:rsidRDefault="00D77299" w:rsidP="00D77299">
      <w:pPr>
        <w:widowControl w:val="0"/>
        <w:autoSpaceDE w:val="0"/>
        <w:spacing w:line="297" w:lineRule="atLeast"/>
        <w:jc w:val="both"/>
        <w:rPr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spacing w:line="297" w:lineRule="atLeast"/>
        <w:jc w:val="center"/>
        <w:rPr>
          <w:bCs/>
          <w:sz w:val="28"/>
          <w:szCs w:val="28"/>
        </w:rPr>
      </w:pPr>
      <w:r w:rsidRPr="000C5267">
        <w:rPr>
          <w:bCs/>
          <w:sz w:val="28"/>
          <w:szCs w:val="28"/>
        </w:rPr>
        <w:t>6. Перечень основных мероприятий Программы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84"/>
        <w:gridCol w:w="2622"/>
        <w:gridCol w:w="2123"/>
        <w:gridCol w:w="1701"/>
        <w:gridCol w:w="2126"/>
      </w:tblGrid>
      <w:tr w:rsidR="00D77299" w:rsidRPr="000C5267" w:rsidTr="00A6326A">
        <w:tc>
          <w:tcPr>
            <w:tcW w:w="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proofErr w:type="gramStart"/>
            <w:r w:rsidRPr="000C5267">
              <w:rPr>
                <w:sz w:val="28"/>
                <w:szCs w:val="28"/>
              </w:rPr>
              <w:t>п</w:t>
            </w:r>
            <w:proofErr w:type="gramEnd"/>
            <w:r w:rsidRPr="000C5267">
              <w:rPr>
                <w:sz w:val="28"/>
                <w:szCs w:val="28"/>
              </w:rPr>
              <w:t>/п</w:t>
            </w:r>
          </w:p>
        </w:tc>
        <w:tc>
          <w:tcPr>
            <w:tcW w:w="26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ind w:left="128" w:hanging="128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Ответственные за выполнение мероприятия Программы</w:t>
            </w:r>
          </w:p>
        </w:tc>
      </w:tr>
      <w:tr w:rsidR="00D77299" w:rsidRPr="000C5267" w:rsidTr="00A6326A">
        <w:trPr>
          <w:trHeight w:val="828"/>
        </w:trPr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1</w:t>
            </w:r>
          </w:p>
        </w:tc>
        <w:tc>
          <w:tcPr>
            <w:tcW w:w="262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не предусмотрены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D77299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постоянно 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D77299" w:rsidRPr="000C5267" w:rsidRDefault="00D77299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4C734A" w:rsidRPr="000C5267" w:rsidTr="00A6326A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2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C734A" w:rsidRPr="000C5267" w:rsidRDefault="004C734A" w:rsidP="004C734A">
            <w:pPr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4C734A" w:rsidRPr="000C5267" w:rsidTr="00A6326A"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3</w:t>
            </w:r>
          </w:p>
        </w:tc>
        <w:tc>
          <w:tcPr>
            <w:tcW w:w="262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Выявление пустующих и нерационально используемых </w:t>
            </w:r>
            <w:r w:rsidRPr="000C5267">
              <w:rPr>
                <w:sz w:val="28"/>
                <w:szCs w:val="28"/>
              </w:rPr>
              <w:lastRenderedPageBreak/>
              <w:t>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lastRenderedPageBreak/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C734A" w:rsidRPr="000C5267" w:rsidRDefault="004C734A" w:rsidP="004C734A">
            <w:pPr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4C734A" w:rsidRPr="000C5267" w:rsidTr="00A6326A"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62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C734A" w:rsidRPr="000C5267" w:rsidRDefault="004C734A" w:rsidP="004C734A">
            <w:pPr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4C734A" w:rsidRPr="000C5267" w:rsidTr="00A632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34A" w:rsidRPr="000C5267" w:rsidRDefault="004C734A" w:rsidP="00A6326A">
            <w:pPr>
              <w:widowControl w:val="0"/>
              <w:autoSpaceDE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34A" w:rsidRPr="000C5267" w:rsidRDefault="004C734A" w:rsidP="00A6326A">
            <w:pPr>
              <w:widowControl w:val="0"/>
              <w:autoSpaceDE w:val="0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C734A" w:rsidRPr="000C5267" w:rsidRDefault="004C734A" w:rsidP="004C734A">
            <w:pPr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  <w:tr w:rsidR="004C734A" w:rsidRPr="000C5267" w:rsidTr="00A632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34A" w:rsidRPr="000C5267" w:rsidRDefault="004C734A" w:rsidP="00A6326A">
            <w:pPr>
              <w:widowControl w:val="0"/>
              <w:autoSpaceDE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34A" w:rsidRPr="000C5267" w:rsidRDefault="004C734A" w:rsidP="00A6326A">
            <w:pPr>
              <w:widowControl w:val="0"/>
              <w:autoSpaceDE w:val="0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C734A" w:rsidRPr="000C5267" w:rsidRDefault="004C734A" w:rsidP="00A6326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4C734A" w:rsidRPr="000C5267" w:rsidRDefault="004C734A" w:rsidP="004C734A">
            <w:pPr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4C734A" w:rsidRPr="000C5267" w:rsidRDefault="004C734A" w:rsidP="00A6326A">
            <w:pPr>
              <w:pStyle w:val="a4"/>
              <w:jc w:val="center"/>
              <w:rPr>
                <w:sz w:val="28"/>
                <w:szCs w:val="28"/>
              </w:rPr>
            </w:pPr>
            <w:r w:rsidRPr="000C5267">
              <w:rPr>
                <w:sz w:val="28"/>
                <w:szCs w:val="28"/>
              </w:rPr>
              <w:t>Администрация сельского поселения</w:t>
            </w:r>
          </w:p>
        </w:tc>
      </w:tr>
    </w:tbl>
    <w:p w:rsidR="00D77299" w:rsidRPr="000C5267" w:rsidRDefault="00D77299" w:rsidP="00D77299">
      <w:pPr>
        <w:widowControl w:val="0"/>
        <w:autoSpaceDE w:val="0"/>
        <w:rPr>
          <w:sz w:val="28"/>
          <w:szCs w:val="28"/>
        </w:rPr>
      </w:pPr>
    </w:p>
    <w:p w:rsidR="00D77299" w:rsidRPr="000C5267" w:rsidRDefault="00D77299" w:rsidP="00D77299">
      <w:pPr>
        <w:widowControl w:val="0"/>
        <w:autoSpaceDE w:val="0"/>
        <w:rPr>
          <w:sz w:val="28"/>
          <w:szCs w:val="28"/>
        </w:rPr>
      </w:pPr>
    </w:p>
    <w:p w:rsidR="004D72CF" w:rsidRDefault="004D72CF" w:rsidP="004D72C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4D72CF">
        <w:rPr>
          <w:rFonts w:eastAsiaTheme="minorHAnsi"/>
          <w:b/>
          <w:bCs/>
          <w:sz w:val="28"/>
          <w:szCs w:val="28"/>
          <w:lang w:eastAsia="en-US"/>
        </w:rPr>
        <w:t>7. Оценка эффективности реализации Программы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394CC0">
        <w:rPr>
          <w:sz w:val="28"/>
          <w:szCs w:val="28"/>
        </w:rPr>
        <w:t>1. Эффективность реализации муниципальной программы оценивается ежегодно на основе целевых показателей и индикаторов, предусмотренных в таблице № 1, исходя из соответствия фактических значений показателей (индикаторов) с их целевыми значениями, а также уровнем использования средств федерального и областного бюджетов, предусмотренных в целях финансирования мероприятий муниципальной программы.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394CC0">
        <w:rPr>
          <w:sz w:val="28"/>
          <w:szCs w:val="28"/>
        </w:rPr>
        <w:t>2. Оценка эффективности реализации муниципальной программы, цели (задачи) определяются по формуле: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94CC0">
        <w:rPr>
          <w:sz w:val="28"/>
          <w:szCs w:val="28"/>
        </w:rPr>
        <w:t xml:space="preserve"> </w:t>
      </w:r>
      <w:r w:rsidRPr="00394CC0">
        <w:rPr>
          <w:noProof/>
          <w:position w:val="-24"/>
          <w:sz w:val="28"/>
          <w:szCs w:val="28"/>
        </w:rPr>
        <w:drawing>
          <wp:inline distT="0" distB="0" distL="0" distR="0">
            <wp:extent cx="1247775" cy="6000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4CC0">
        <w:rPr>
          <w:sz w:val="28"/>
          <w:szCs w:val="28"/>
        </w:rPr>
        <w:t>, где: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394CC0">
        <w:rPr>
          <w:sz w:val="28"/>
          <w:szCs w:val="28"/>
        </w:rPr>
        <w:t>E – эффективность реализации муниципальной программы, цели (задачи), процентов;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spellStart"/>
      <w:r w:rsidRPr="00394CC0">
        <w:rPr>
          <w:sz w:val="28"/>
          <w:szCs w:val="28"/>
        </w:rPr>
        <w:t>Fi</w:t>
      </w:r>
      <w:proofErr w:type="spellEnd"/>
      <w:r w:rsidRPr="00394CC0">
        <w:rPr>
          <w:sz w:val="28"/>
          <w:szCs w:val="28"/>
        </w:rPr>
        <w:t xml:space="preserve"> – фактическое значение i-го целевого показателя (индикатора), характеризующего выполнение цели (задачи), достигнутое в ходе реализации Программы (подпрограммы);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spellStart"/>
      <w:r w:rsidRPr="00394CC0">
        <w:rPr>
          <w:sz w:val="28"/>
          <w:szCs w:val="28"/>
        </w:rPr>
        <w:t>Ni</w:t>
      </w:r>
      <w:proofErr w:type="spellEnd"/>
      <w:r w:rsidRPr="00394CC0">
        <w:rPr>
          <w:sz w:val="28"/>
          <w:szCs w:val="28"/>
        </w:rPr>
        <w:t xml:space="preserve"> – плановое значение i-го целевого показателя (индикатора), характеризующего выполнение цели (задачи), предусмотренное муниципальной программы;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394CC0">
        <w:rPr>
          <w:sz w:val="28"/>
          <w:szCs w:val="28"/>
        </w:rPr>
        <w:t xml:space="preserve">n – количество показателей (индикаторов), характеризующих выполнение </w:t>
      </w:r>
      <w:r w:rsidRPr="00394CC0">
        <w:rPr>
          <w:sz w:val="28"/>
          <w:szCs w:val="28"/>
        </w:rPr>
        <w:lastRenderedPageBreak/>
        <w:t>цели (задачи) муниципальной программы.</w:t>
      </w: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gramStart"/>
      <w:r w:rsidRPr="00394CC0">
        <w:rPr>
          <w:sz w:val="28"/>
          <w:szCs w:val="28"/>
        </w:rPr>
        <w:t>В зависимости от полученных в результате реализации мероприятий муниципальной программы значений целевых показателей (индикаторов) муниципальной программы эффективность реализации муниципальной программы (подпрограммы) по целям (задачам), а также в целом можно охарактеризовать по следующим уровням:</w:t>
      </w:r>
      <w:proofErr w:type="gramEnd"/>
    </w:p>
    <w:p w:rsidR="006437D8" w:rsidRPr="00394CC0" w:rsidRDefault="006437D8" w:rsidP="006437D8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gramStart"/>
      <w:r w:rsidRPr="00394CC0">
        <w:rPr>
          <w:sz w:val="28"/>
          <w:szCs w:val="28"/>
        </w:rPr>
        <w:t>высокий</w:t>
      </w:r>
      <w:proofErr w:type="gramEnd"/>
      <w:r w:rsidRPr="00394CC0">
        <w:rPr>
          <w:sz w:val="28"/>
          <w:szCs w:val="28"/>
        </w:rPr>
        <w:t xml:space="preserve"> (E  95 процентов);</w:t>
      </w:r>
    </w:p>
    <w:p w:rsidR="006437D8" w:rsidRPr="00394CC0" w:rsidRDefault="006437D8" w:rsidP="006437D8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gramStart"/>
      <w:r w:rsidRPr="00394CC0">
        <w:rPr>
          <w:sz w:val="28"/>
          <w:szCs w:val="28"/>
        </w:rPr>
        <w:t>удовлетворительный</w:t>
      </w:r>
      <w:proofErr w:type="gramEnd"/>
      <w:r w:rsidRPr="00394CC0">
        <w:rPr>
          <w:sz w:val="28"/>
          <w:szCs w:val="28"/>
        </w:rPr>
        <w:t xml:space="preserve"> (E  75 процентов);</w:t>
      </w:r>
    </w:p>
    <w:p w:rsidR="006437D8" w:rsidRPr="00394CC0" w:rsidRDefault="006437D8" w:rsidP="006437D8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gramStart"/>
      <w:r w:rsidRPr="00394CC0">
        <w:rPr>
          <w:sz w:val="28"/>
          <w:szCs w:val="28"/>
        </w:rPr>
        <w:t>неудовлетворительный</w:t>
      </w:r>
      <w:proofErr w:type="gramEnd"/>
      <w:r w:rsidRPr="00394CC0">
        <w:rPr>
          <w:sz w:val="28"/>
          <w:szCs w:val="28"/>
        </w:rPr>
        <w:t xml:space="preserve"> (если значение эффективности реализации муниципальной программы не отвечает приведенным выше уровням, эффективность ее реализации признается неудовлетворительной).</w:t>
      </w:r>
    </w:p>
    <w:sectPr w:rsidR="006437D8" w:rsidRPr="00394CC0" w:rsidSect="00415FA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39BE"/>
    <w:multiLevelType w:val="multilevel"/>
    <w:tmpl w:val="BC2C8636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4"/>
      <w:numFmt w:val="decimal"/>
      <w:isLgl/>
      <w:lvlText w:val="%1.%2"/>
      <w:lvlJc w:val="left"/>
      <w:pPr>
        <w:ind w:left="2355" w:hanging="37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3972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5604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6876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8508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978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11412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13044" w:hanging="216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2E5F"/>
    <w:rsid w:val="00023213"/>
    <w:rsid w:val="000A68DF"/>
    <w:rsid w:val="000C5267"/>
    <w:rsid w:val="001249A4"/>
    <w:rsid w:val="00152B55"/>
    <w:rsid w:val="0015390E"/>
    <w:rsid w:val="00186B07"/>
    <w:rsid w:val="00212E5F"/>
    <w:rsid w:val="00346D88"/>
    <w:rsid w:val="0037270D"/>
    <w:rsid w:val="00394CC0"/>
    <w:rsid w:val="003D4626"/>
    <w:rsid w:val="00415FA3"/>
    <w:rsid w:val="004C734A"/>
    <w:rsid w:val="004D6E5A"/>
    <w:rsid w:val="004D72CF"/>
    <w:rsid w:val="005D2913"/>
    <w:rsid w:val="006437D8"/>
    <w:rsid w:val="007A0FC4"/>
    <w:rsid w:val="00927351"/>
    <w:rsid w:val="00933717"/>
    <w:rsid w:val="009839FD"/>
    <w:rsid w:val="00AA3583"/>
    <w:rsid w:val="00B31356"/>
    <w:rsid w:val="00BC48EA"/>
    <w:rsid w:val="00C07A14"/>
    <w:rsid w:val="00C373C7"/>
    <w:rsid w:val="00CB0193"/>
    <w:rsid w:val="00CD12A5"/>
    <w:rsid w:val="00D20DDB"/>
    <w:rsid w:val="00D77299"/>
    <w:rsid w:val="00DB1BB0"/>
    <w:rsid w:val="00EB712D"/>
    <w:rsid w:val="00F03A35"/>
    <w:rsid w:val="00F50F71"/>
    <w:rsid w:val="00F80A95"/>
    <w:rsid w:val="00F90521"/>
    <w:rsid w:val="00FA28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E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2E5F"/>
    <w:pPr>
      <w:ind w:left="720"/>
      <w:contextualSpacing/>
    </w:pPr>
  </w:style>
  <w:style w:type="paragraph" w:customStyle="1" w:styleId="ConsPlusTitle">
    <w:name w:val="ConsPlusTitle"/>
    <w:rsid w:val="00212E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212E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4">
    <w:name w:val="Содержимое таблицы"/>
    <w:basedOn w:val="a"/>
    <w:rsid w:val="00212E5F"/>
    <w:pPr>
      <w:suppressLineNumbers/>
      <w:suppressAutoHyphens/>
    </w:pPr>
    <w:rPr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1249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49A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6437D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lang w:eastAsia="ar-SA"/>
    </w:rPr>
  </w:style>
  <w:style w:type="character" w:customStyle="1" w:styleId="ConsPlusNormal0">
    <w:name w:val="ConsPlusNormal Знак"/>
    <w:link w:val="ConsPlusNormal"/>
    <w:locked/>
    <w:rsid w:val="006437D8"/>
    <w:rPr>
      <w:rFonts w:ascii="Arial" w:eastAsia="Times New Roman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E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2E5F"/>
    <w:pPr>
      <w:ind w:left="720"/>
      <w:contextualSpacing/>
    </w:pPr>
  </w:style>
  <w:style w:type="paragraph" w:customStyle="1" w:styleId="ConsPlusTitle">
    <w:name w:val="ConsPlusTitle"/>
    <w:rsid w:val="00212E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212E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4">
    <w:name w:val="Содержимое таблицы"/>
    <w:basedOn w:val="a"/>
    <w:rsid w:val="00212E5F"/>
    <w:pPr>
      <w:suppressLineNumbers/>
      <w:suppressAutoHyphens/>
    </w:pPr>
    <w:rPr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1249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49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35FBC-BEA3-4290-BC57-18FD01BBC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8</Pages>
  <Words>1899</Words>
  <Characters>10827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17</cp:revision>
  <cp:lastPrinted>2019-02-28T05:19:00Z</cp:lastPrinted>
  <dcterms:created xsi:type="dcterms:W3CDTF">2018-01-11T07:57:00Z</dcterms:created>
  <dcterms:modified xsi:type="dcterms:W3CDTF">2025-05-26T10:58:00Z</dcterms:modified>
</cp:coreProperties>
</file>