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A89" w:rsidRPr="006A2A89" w:rsidRDefault="006A2A89" w:rsidP="006A2A89">
      <w:pPr>
        <w:keepNext/>
        <w:keepLines/>
        <w:suppressAutoHyphens/>
        <w:spacing w:after="0" w:line="240" w:lineRule="auto"/>
        <w:ind w:firstLine="709"/>
        <w:jc w:val="center"/>
        <w:rPr>
          <w:rFonts w:ascii="Arial" w:eastAsia="DejaVu Sans" w:hAnsi="Arial" w:cs="Arial"/>
          <w:b/>
          <w:color w:val="000000"/>
          <w:kern w:val="2"/>
          <w:sz w:val="32"/>
          <w:szCs w:val="32"/>
        </w:rPr>
      </w:pPr>
      <w:r w:rsidRPr="006A2A89">
        <w:rPr>
          <w:rFonts w:ascii="Arial" w:eastAsia="DejaVu Sans" w:hAnsi="Arial" w:cs="Arial"/>
          <w:b/>
          <w:color w:val="000000"/>
          <w:kern w:val="2"/>
          <w:sz w:val="32"/>
          <w:szCs w:val="32"/>
        </w:rPr>
        <w:t>АДМИНИСТРАЦИЯ</w:t>
      </w:r>
    </w:p>
    <w:p w:rsidR="006A2A89" w:rsidRPr="006A2A89" w:rsidRDefault="006A2A89" w:rsidP="006A2A89">
      <w:pPr>
        <w:keepNext/>
        <w:keepLines/>
        <w:suppressAutoHyphens/>
        <w:spacing w:after="0" w:line="240" w:lineRule="auto"/>
        <w:ind w:firstLine="709"/>
        <w:jc w:val="center"/>
        <w:rPr>
          <w:rFonts w:ascii="Arial" w:eastAsia="DejaVu Sans" w:hAnsi="Arial" w:cs="Arial"/>
          <w:b/>
          <w:color w:val="000000"/>
          <w:kern w:val="2"/>
          <w:sz w:val="32"/>
          <w:szCs w:val="32"/>
        </w:rPr>
      </w:pPr>
      <w:r w:rsidRPr="006A2A89">
        <w:rPr>
          <w:rFonts w:ascii="Arial" w:eastAsia="DejaVu Sans" w:hAnsi="Arial" w:cs="Arial"/>
          <w:b/>
          <w:color w:val="000000"/>
          <w:kern w:val="2"/>
          <w:sz w:val="32"/>
          <w:szCs w:val="32"/>
        </w:rPr>
        <w:t xml:space="preserve">МУНИЦИПАЛЬНОГО ОБРАЗОВАНИЯ </w:t>
      </w:r>
    </w:p>
    <w:p w:rsidR="006A2A89" w:rsidRPr="006A2A89" w:rsidRDefault="006A2A89" w:rsidP="006A2A89">
      <w:pPr>
        <w:keepNext/>
        <w:keepLines/>
        <w:suppressAutoHyphens/>
        <w:spacing w:after="0" w:line="240" w:lineRule="auto"/>
        <w:ind w:firstLine="709"/>
        <w:jc w:val="center"/>
        <w:rPr>
          <w:rFonts w:ascii="Arial" w:eastAsia="DejaVu Sans" w:hAnsi="Arial" w:cs="Arial"/>
          <w:b/>
          <w:color w:val="000000"/>
          <w:kern w:val="2"/>
          <w:sz w:val="32"/>
          <w:szCs w:val="32"/>
        </w:rPr>
      </w:pPr>
      <w:r w:rsidRPr="006A2A89">
        <w:rPr>
          <w:rFonts w:ascii="Arial" w:eastAsia="DejaVu Sans" w:hAnsi="Arial" w:cs="Arial"/>
          <w:b/>
          <w:color w:val="000000"/>
          <w:kern w:val="2"/>
          <w:sz w:val="32"/>
          <w:szCs w:val="32"/>
        </w:rPr>
        <w:t xml:space="preserve">КУТЛУЕВСКИЙ СЕЛЬСОВЕТ </w:t>
      </w:r>
    </w:p>
    <w:p w:rsidR="006A2A89" w:rsidRPr="006A2A89" w:rsidRDefault="006A2A89" w:rsidP="006A2A89">
      <w:pPr>
        <w:keepNext/>
        <w:keepLines/>
        <w:suppressAutoHyphens/>
        <w:spacing w:after="0" w:line="240" w:lineRule="auto"/>
        <w:ind w:firstLine="709"/>
        <w:jc w:val="center"/>
        <w:rPr>
          <w:rFonts w:ascii="Arial" w:eastAsia="DejaVu Sans" w:hAnsi="Arial" w:cs="Arial"/>
          <w:b/>
          <w:color w:val="000000"/>
          <w:kern w:val="2"/>
          <w:sz w:val="32"/>
          <w:szCs w:val="32"/>
        </w:rPr>
      </w:pPr>
      <w:r w:rsidRPr="006A2A89">
        <w:rPr>
          <w:rFonts w:ascii="Arial" w:eastAsia="DejaVu Sans" w:hAnsi="Arial" w:cs="Arial"/>
          <w:b/>
          <w:color w:val="000000"/>
          <w:kern w:val="2"/>
          <w:sz w:val="32"/>
          <w:szCs w:val="32"/>
        </w:rPr>
        <w:t>АСЕКЕВСКОГО РАЙОНА</w:t>
      </w:r>
    </w:p>
    <w:p w:rsidR="006A2A89" w:rsidRPr="006A2A89" w:rsidRDefault="006A2A89" w:rsidP="006A2A89">
      <w:pPr>
        <w:keepNext/>
        <w:keepLines/>
        <w:suppressAutoHyphens/>
        <w:spacing w:after="0" w:line="240" w:lineRule="auto"/>
        <w:ind w:firstLine="709"/>
        <w:jc w:val="center"/>
        <w:rPr>
          <w:rFonts w:ascii="Arial" w:eastAsia="DejaVu Sans" w:hAnsi="Arial" w:cs="Arial"/>
          <w:b/>
          <w:color w:val="000000"/>
          <w:kern w:val="2"/>
          <w:sz w:val="32"/>
          <w:szCs w:val="32"/>
        </w:rPr>
      </w:pPr>
      <w:r w:rsidRPr="006A2A89">
        <w:rPr>
          <w:rFonts w:ascii="Arial" w:eastAsia="DejaVu Sans" w:hAnsi="Arial" w:cs="Arial"/>
          <w:b/>
          <w:color w:val="000000"/>
          <w:kern w:val="2"/>
          <w:sz w:val="32"/>
          <w:szCs w:val="32"/>
        </w:rPr>
        <w:t>ОРЕНБУРГСКОЙ ОБЛАСТИ</w:t>
      </w:r>
    </w:p>
    <w:p w:rsidR="006A2A89" w:rsidRPr="006A2A89" w:rsidRDefault="006A2A89" w:rsidP="006A2A89">
      <w:pPr>
        <w:keepNext/>
        <w:keepLines/>
        <w:suppressAutoHyphens/>
        <w:spacing w:after="0" w:line="240" w:lineRule="auto"/>
        <w:ind w:firstLine="709"/>
        <w:jc w:val="center"/>
        <w:rPr>
          <w:rFonts w:ascii="Arial" w:eastAsia="DejaVu Sans" w:hAnsi="Arial" w:cs="Arial"/>
          <w:b/>
          <w:color w:val="000000"/>
          <w:kern w:val="2"/>
          <w:sz w:val="32"/>
          <w:szCs w:val="32"/>
        </w:rPr>
      </w:pPr>
    </w:p>
    <w:p w:rsidR="006A2A89" w:rsidRPr="006A2A89" w:rsidRDefault="006A2A89" w:rsidP="006A2A89">
      <w:pPr>
        <w:keepNext/>
        <w:keepLines/>
        <w:suppressAutoHyphens/>
        <w:spacing w:after="0" w:line="240" w:lineRule="auto"/>
        <w:ind w:firstLine="709"/>
        <w:jc w:val="center"/>
        <w:rPr>
          <w:rFonts w:ascii="Arial" w:eastAsia="DejaVu Sans" w:hAnsi="Arial" w:cs="Arial"/>
          <w:b/>
          <w:color w:val="000000"/>
          <w:kern w:val="2"/>
          <w:sz w:val="32"/>
          <w:szCs w:val="32"/>
        </w:rPr>
      </w:pPr>
    </w:p>
    <w:p w:rsidR="006A2A89" w:rsidRPr="006A2A89" w:rsidRDefault="006A2A89" w:rsidP="006A2A89">
      <w:pPr>
        <w:keepNext/>
        <w:keepLines/>
        <w:suppressAutoHyphens/>
        <w:spacing w:after="0" w:line="240" w:lineRule="auto"/>
        <w:ind w:firstLine="709"/>
        <w:jc w:val="center"/>
        <w:rPr>
          <w:rFonts w:ascii="Arial" w:eastAsia="DejaVu Sans" w:hAnsi="Arial" w:cs="Arial"/>
          <w:b/>
          <w:color w:val="000000"/>
          <w:kern w:val="2"/>
          <w:sz w:val="32"/>
          <w:szCs w:val="32"/>
        </w:rPr>
      </w:pPr>
      <w:r w:rsidRPr="006A2A89">
        <w:rPr>
          <w:rFonts w:ascii="Arial" w:eastAsia="DejaVu Sans" w:hAnsi="Arial" w:cs="Arial"/>
          <w:b/>
          <w:color w:val="000000"/>
          <w:kern w:val="2"/>
          <w:sz w:val="32"/>
          <w:szCs w:val="32"/>
        </w:rPr>
        <w:t>ПОСТАНОВЛЕНИЕ</w:t>
      </w:r>
    </w:p>
    <w:p w:rsidR="006A2A89" w:rsidRPr="006A2A89" w:rsidRDefault="006A2A89" w:rsidP="006A2A89">
      <w:pPr>
        <w:keepNext/>
        <w:keepLines/>
        <w:suppressAutoHyphens/>
        <w:spacing w:after="0" w:line="240" w:lineRule="auto"/>
        <w:ind w:firstLine="709"/>
        <w:jc w:val="center"/>
        <w:rPr>
          <w:rFonts w:ascii="Times New Roman" w:eastAsia="DejaVu Sans" w:hAnsi="Times New Roman" w:cs="Times New Roman"/>
          <w:b/>
          <w:color w:val="000000"/>
          <w:kern w:val="2"/>
          <w:sz w:val="32"/>
          <w:szCs w:val="32"/>
        </w:rPr>
      </w:pPr>
    </w:p>
    <w:p w:rsidR="006A2A89" w:rsidRPr="006A2A89" w:rsidRDefault="006A2A89" w:rsidP="006A2A89">
      <w:pPr>
        <w:keepNext/>
        <w:keepLines/>
        <w:suppressAutoHyphens/>
        <w:spacing w:after="0" w:line="240" w:lineRule="auto"/>
        <w:rPr>
          <w:rFonts w:ascii="Arial" w:eastAsia="DejaVu Sans" w:hAnsi="Arial" w:cs="Arial"/>
          <w:b/>
          <w:color w:val="000000"/>
          <w:kern w:val="2"/>
          <w:sz w:val="32"/>
          <w:szCs w:val="32"/>
        </w:rPr>
      </w:pPr>
      <w:r>
        <w:rPr>
          <w:rFonts w:ascii="Arial" w:eastAsia="DejaVu Sans" w:hAnsi="Arial" w:cs="Arial"/>
          <w:b/>
          <w:color w:val="000000"/>
          <w:kern w:val="2"/>
          <w:sz w:val="32"/>
          <w:szCs w:val="32"/>
        </w:rPr>
        <w:t>04.03.2025</w:t>
      </w:r>
      <w:r w:rsidRPr="006A2A89">
        <w:rPr>
          <w:rFonts w:ascii="Arial" w:eastAsia="DejaVu Sans" w:hAnsi="Arial" w:cs="Arial"/>
          <w:b/>
          <w:color w:val="000000"/>
          <w:kern w:val="2"/>
          <w:sz w:val="32"/>
          <w:szCs w:val="32"/>
        </w:rPr>
        <w:t xml:space="preserve">                                                                           №</w:t>
      </w:r>
      <w:r>
        <w:rPr>
          <w:rFonts w:ascii="Arial" w:eastAsia="DejaVu Sans" w:hAnsi="Arial" w:cs="Arial"/>
          <w:b/>
          <w:color w:val="000000"/>
          <w:kern w:val="2"/>
          <w:sz w:val="32"/>
          <w:szCs w:val="32"/>
        </w:rPr>
        <w:t>16</w:t>
      </w:r>
      <w:r w:rsidRPr="006A2A89">
        <w:rPr>
          <w:rFonts w:ascii="Arial" w:eastAsia="DejaVu Sans" w:hAnsi="Arial" w:cs="Arial"/>
          <w:b/>
          <w:color w:val="000000"/>
          <w:kern w:val="2"/>
          <w:sz w:val="32"/>
          <w:szCs w:val="32"/>
        </w:rPr>
        <w:t>-П</w:t>
      </w:r>
    </w:p>
    <w:p w:rsidR="006A2A89" w:rsidRDefault="006A2A89" w:rsidP="000C56C6">
      <w:pPr>
        <w:tabs>
          <w:tab w:val="left" w:pos="2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56C6" w:rsidRPr="00664399" w:rsidRDefault="000C56C6" w:rsidP="000C56C6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664399">
        <w:rPr>
          <w:rFonts w:ascii="Arial" w:eastAsia="Times New Roman" w:hAnsi="Arial" w:cs="Arial"/>
          <w:b/>
          <w:sz w:val="32"/>
          <w:szCs w:val="32"/>
          <w:lang w:eastAsia="ru-RU"/>
        </w:rPr>
        <w:t>О внесении изменений в постановление от 20.06.2024 № 32-п «Об утверждении административного регламента предоставления муниципальной услуги «</w:t>
      </w:r>
      <w:r w:rsidRPr="00664399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664399">
        <w:rPr>
          <w:rFonts w:ascii="Arial" w:eastAsia="Times New Roman" w:hAnsi="Arial" w:cs="Arial"/>
          <w:b/>
          <w:sz w:val="32"/>
          <w:szCs w:val="32"/>
          <w:lang w:eastAsia="ru-RU"/>
        </w:rPr>
        <w:t>»</w:t>
      </w:r>
    </w:p>
    <w:p w:rsidR="000C56C6" w:rsidRDefault="000C56C6" w:rsidP="000C56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64399" w:rsidRPr="00A55D73" w:rsidRDefault="00664399" w:rsidP="000C56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C56C6" w:rsidRPr="00664399" w:rsidRDefault="000C56C6" w:rsidP="000C56C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64399">
        <w:rPr>
          <w:rFonts w:ascii="Arial" w:eastAsia="Calibri" w:hAnsi="Arial" w:cs="Arial"/>
          <w:sz w:val="24"/>
          <w:szCs w:val="24"/>
        </w:rPr>
        <w:t xml:space="preserve">На основании протеста прокурора </w:t>
      </w:r>
      <w:proofErr w:type="spellStart"/>
      <w:r w:rsidRPr="00664399">
        <w:rPr>
          <w:rFonts w:ascii="Arial" w:eastAsia="Calibri" w:hAnsi="Arial" w:cs="Arial"/>
          <w:sz w:val="24"/>
          <w:szCs w:val="24"/>
        </w:rPr>
        <w:t>Асекеевского</w:t>
      </w:r>
      <w:proofErr w:type="spellEnd"/>
      <w:r w:rsidRPr="00664399">
        <w:rPr>
          <w:rFonts w:ascii="Arial" w:eastAsia="Calibri" w:hAnsi="Arial" w:cs="Arial"/>
          <w:sz w:val="24"/>
          <w:szCs w:val="24"/>
        </w:rPr>
        <w:t xml:space="preserve"> района от 12.02.2025 № 01-01-25 , в соответствии с </w:t>
      </w:r>
      <w:r w:rsidRPr="00664399">
        <w:rPr>
          <w:rFonts w:ascii="Arial" w:eastAsia="Calibri" w:hAnsi="Arial" w:cs="Arial"/>
          <w:color w:val="000000"/>
          <w:sz w:val="24"/>
          <w:szCs w:val="24"/>
        </w:rPr>
        <w:t xml:space="preserve">Федеральным законом от 27 июля 2010 № 210-ФЗ «Об организации предоставления государственных и муниципальных услуг», </w:t>
      </w:r>
      <w:r w:rsidRPr="00664399">
        <w:rPr>
          <w:rFonts w:ascii="Arial" w:eastAsia="Calibri" w:hAnsi="Arial" w:cs="Arial"/>
          <w:sz w:val="24"/>
          <w:szCs w:val="24"/>
        </w:rPr>
        <w:t xml:space="preserve">руководствуясь Уставом муниципального образования </w:t>
      </w:r>
      <w:proofErr w:type="spellStart"/>
      <w:r w:rsidRPr="00664399">
        <w:rPr>
          <w:rFonts w:ascii="Arial" w:eastAsia="Calibri" w:hAnsi="Arial" w:cs="Arial"/>
          <w:sz w:val="24"/>
          <w:szCs w:val="24"/>
        </w:rPr>
        <w:t>Кутлуевский</w:t>
      </w:r>
      <w:proofErr w:type="spellEnd"/>
      <w:r w:rsidRPr="00664399">
        <w:rPr>
          <w:rFonts w:ascii="Arial" w:eastAsia="Calibri" w:hAnsi="Arial" w:cs="Arial"/>
          <w:sz w:val="24"/>
          <w:szCs w:val="24"/>
        </w:rPr>
        <w:t xml:space="preserve"> сельсовет </w:t>
      </w:r>
      <w:proofErr w:type="spellStart"/>
      <w:r w:rsidRPr="00664399">
        <w:rPr>
          <w:rFonts w:ascii="Arial" w:eastAsia="Calibri" w:hAnsi="Arial" w:cs="Arial"/>
          <w:sz w:val="24"/>
          <w:szCs w:val="24"/>
        </w:rPr>
        <w:t>Асекеевского</w:t>
      </w:r>
      <w:proofErr w:type="spellEnd"/>
      <w:r w:rsidRPr="00664399">
        <w:rPr>
          <w:rFonts w:ascii="Arial" w:eastAsia="Calibri" w:hAnsi="Arial" w:cs="Arial"/>
          <w:sz w:val="24"/>
          <w:szCs w:val="24"/>
        </w:rPr>
        <w:t xml:space="preserve"> района Оренбургской области:</w:t>
      </w:r>
    </w:p>
    <w:p w:rsidR="000C56C6" w:rsidRPr="00664399" w:rsidRDefault="000C56C6" w:rsidP="0066439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64399">
        <w:rPr>
          <w:rFonts w:ascii="Arial" w:eastAsia="Times New Roman" w:hAnsi="Arial" w:cs="Arial"/>
          <w:sz w:val="24"/>
          <w:szCs w:val="24"/>
          <w:lang w:eastAsia="ru-RU"/>
        </w:rPr>
        <w:t>Внести  в постановление от 20.06.2024 № 32-п «Об утверждении административного регламента предоставления муниципальной услуги «</w:t>
      </w:r>
      <w:r w:rsidRPr="00664399">
        <w:rPr>
          <w:rFonts w:ascii="Arial" w:eastAsia="Times New Roman" w:hAnsi="Arial" w:cs="Arial"/>
          <w:bCs/>
          <w:sz w:val="24"/>
          <w:szCs w:val="24"/>
          <w:lang w:eastAsia="ru-RU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664399">
        <w:rPr>
          <w:rFonts w:ascii="Arial" w:eastAsia="Times New Roman" w:hAnsi="Arial" w:cs="Arial"/>
          <w:sz w:val="24"/>
          <w:szCs w:val="24"/>
          <w:lang w:eastAsia="ru-RU"/>
        </w:rPr>
        <w:t>» следующие изменения:</w:t>
      </w:r>
    </w:p>
    <w:p w:rsidR="000C56C6" w:rsidRPr="00664399" w:rsidRDefault="000C56C6" w:rsidP="000C56C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64399">
        <w:rPr>
          <w:rFonts w:ascii="Arial" w:eastAsia="Times New Roman" w:hAnsi="Arial" w:cs="Arial"/>
          <w:sz w:val="24"/>
          <w:szCs w:val="24"/>
          <w:lang w:eastAsia="ru-RU"/>
        </w:rPr>
        <w:t>1.1. Второй абзац пункта 2.7. Регламента  изложить в следующей редакции:</w:t>
      </w:r>
    </w:p>
    <w:p w:rsidR="000C56C6" w:rsidRPr="00664399" w:rsidRDefault="000C56C6" w:rsidP="000C56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664399">
        <w:rPr>
          <w:rFonts w:ascii="Arial" w:eastAsia="Calibri" w:hAnsi="Arial" w:cs="Arial"/>
          <w:sz w:val="24"/>
          <w:szCs w:val="24"/>
        </w:rPr>
        <w:t>Нормативные правовые акты, регулирующие предоставление муниципальной услуги, информация о порядке досудебного (внесудебного) обжалования решений и действий (бездействия) органов, предоставляющих муниципальную услугу, а также их должностных лиц, муниципальных служащих, работников размещаются на официальном сайте уполномоченного органа в информационно-телекоммуникационной сети «Интернет»</w:t>
      </w:r>
      <w:r w:rsidRPr="00664399">
        <w:rPr>
          <w:rFonts w:ascii="Arial" w:hAnsi="Arial" w:cs="Arial"/>
          <w:sz w:val="24"/>
          <w:szCs w:val="24"/>
        </w:rPr>
        <w:t xml:space="preserve"> </w:t>
      </w:r>
      <w:r w:rsidRPr="00664399">
        <w:rPr>
          <w:rFonts w:ascii="Arial" w:eastAsia="Calibri" w:hAnsi="Arial" w:cs="Arial"/>
          <w:sz w:val="24"/>
          <w:szCs w:val="24"/>
        </w:rPr>
        <w:t>https://kutluevo.ru, а также на ЕПГУ.</w:t>
      </w:r>
      <w:proofErr w:type="gramEnd"/>
    </w:p>
    <w:p w:rsidR="000C56C6" w:rsidRPr="00664399" w:rsidRDefault="000C56C6" w:rsidP="006643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664399">
        <w:rPr>
          <w:rFonts w:ascii="Arial" w:eastAsia="Calibri" w:hAnsi="Arial" w:cs="Arial"/>
          <w:sz w:val="24"/>
          <w:szCs w:val="24"/>
        </w:rPr>
        <w:t>2. Постановление вступает в силу после его официального опубликования</w:t>
      </w:r>
      <w:proofErr w:type="gramStart"/>
      <w:r w:rsidRPr="00664399">
        <w:rPr>
          <w:rFonts w:ascii="Arial" w:eastAsia="Calibri" w:hAnsi="Arial" w:cs="Arial"/>
          <w:sz w:val="24"/>
          <w:szCs w:val="24"/>
        </w:rPr>
        <w:t xml:space="preserve"> .</w:t>
      </w:r>
      <w:proofErr w:type="gramEnd"/>
    </w:p>
    <w:p w:rsidR="000C56C6" w:rsidRPr="00664399" w:rsidRDefault="000C56C6" w:rsidP="006643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55D73" w:rsidRPr="00664399" w:rsidRDefault="00A55D73" w:rsidP="0066439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64399" w:rsidRDefault="00664399" w:rsidP="0066439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:rsidR="000C56C6" w:rsidRDefault="000C56C6" w:rsidP="0066439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664399">
        <w:rPr>
          <w:rFonts w:ascii="Arial" w:eastAsia="Calibri" w:hAnsi="Arial" w:cs="Arial"/>
          <w:sz w:val="24"/>
          <w:szCs w:val="24"/>
        </w:rPr>
        <w:t xml:space="preserve">Глава муниципального образования                                                 </w:t>
      </w:r>
      <w:r w:rsidR="00664399">
        <w:rPr>
          <w:rFonts w:ascii="Arial" w:eastAsia="Calibri" w:hAnsi="Arial" w:cs="Arial"/>
          <w:sz w:val="24"/>
          <w:szCs w:val="24"/>
        </w:rPr>
        <w:t xml:space="preserve">    </w:t>
      </w:r>
      <w:proofErr w:type="spellStart"/>
      <w:r w:rsidRPr="00664399">
        <w:rPr>
          <w:rFonts w:ascii="Arial" w:eastAsia="Calibri" w:hAnsi="Arial" w:cs="Arial"/>
          <w:sz w:val="24"/>
          <w:szCs w:val="24"/>
        </w:rPr>
        <w:t>Р.З.Шарипов</w:t>
      </w:r>
      <w:proofErr w:type="spellEnd"/>
    </w:p>
    <w:p w:rsidR="00664399" w:rsidRPr="00664399" w:rsidRDefault="00664399" w:rsidP="0066439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53A58" w:rsidRPr="00664399" w:rsidRDefault="00453A58">
      <w:pPr>
        <w:rPr>
          <w:rFonts w:ascii="Arial" w:hAnsi="Arial" w:cs="Arial"/>
          <w:sz w:val="24"/>
          <w:szCs w:val="24"/>
        </w:rPr>
      </w:pPr>
    </w:p>
    <w:sectPr w:rsidR="00453A58" w:rsidRPr="00664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0B7C"/>
    <w:multiLevelType w:val="hybridMultilevel"/>
    <w:tmpl w:val="45622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325D8C"/>
    <w:multiLevelType w:val="multilevel"/>
    <w:tmpl w:val="9CC81D2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140" w:hanging="4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B57"/>
    <w:rsid w:val="000C56C6"/>
    <w:rsid w:val="00453A58"/>
    <w:rsid w:val="00664399"/>
    <w:rsid w:val="006A2A89"/>
    <w:rsid w:val="00A55D73"/>
    <w:rsid w:val="00F1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6C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43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6C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4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5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6</cp:revision>
  <dcterms:created xsi:type="dcterms:W3CDTF">2025-03-05T10:24:00Z</dcterms:created>
  <dcterms:modified xsi:type="dcterms:W3CDTF">2025-03-27T05:23:00Z</dcterms:modified>
</cp:coreProperties>
</file>