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388"/>
        <w:tblW w:w="0" w:type="auto"/>
        <w:tblLook w:val="01E0" w:firstRow="1" w:lastRow="1" w:firstColumn="1" w:lastColumn="1" w:noHBand="0" w:noVBand="0"/>
      </w:tblPr>
      <w:tblGrid>
        <w:gridCol w:w="9570"/>
      </w:tblGrid>
      <w:tr w:rsidR="00165339" w:rsidRPr="00165339" w:rsidTr="00650D09">
        <w:tc>
          <w:tcPr>
            <w:tcW w:w="9570" w:type="dxa"/>
          </w:tcPr>
          <w:p w:rsidR="00165339" w:rsidRPr="00165339" w:rsidRDefault="006B1261" w:rsidP="006B1261">
            <w:pPr>
              <w:spacing w:after="0" w:line="240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                                                              </w:t>
            </w:r>
            <w:bookmarkStart w:id="0" w:name="_GoBack"/>
            <w:bookmarkEnd w:id="0"/>
            <w:r w:rsidR="00FE2E14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</w:t>
            </w:r>
            <w:r w:rsidR="00165339" w:rsidRPr="0016533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93B3F78" wp14:editId="20FEC7A5">
                  <wp:extent cx="503555" cy="626745"/>
                  <wp:effectExtent l="19050" t="0" r="0" b="0"/>
                  <wp:docPr id="1" name="Рисунок 4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E2E14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</w:t>
            </w:r>
          </w:p>
          <w:p w:rsidR="00165339" w:rsidRPr="00165339" w:rsidRDefault="00165339" w:rsidP="001653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339" w:rsidRPr="00165339" w:rsidRDefault="00165339" w:rsidP="00165339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165339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СОВЕТ ДЕПУТАТОВ</w:t>
            </w:r>
          </w:p>
          <w:p w:rsidR="00300377" w:rsidRDefault="00165339" w:rsidP="00165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165339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МУНИЦИПАЛЬНОГО ОБРАЗОВАНИЯ </w:t>
            </w:r>
          </w:p>
          <w:p w:rsidR="00165339" w:rsidRPr="00165339" w:rsidRDefault="00300377" w:rsidP="00165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КУТЛУЕВ</w:t>
            </w:r>
            <w:r w:rsidR="00165339" w:rsidRPr="00165339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СКИЙ СЕЛЬСОВЕТ</w:t>
            </w:r>
          </w:p>
          <w:p w:rsidR="00300377" w:rsidRDefault="00165339" w:rsidP="00165339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165339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АСЕКЕЕВСКОГО РАЙОНА </w:t>
            </w:r>
          </w:p>
          <w:p w:rsidR="00165339" w:rsidRPr="00165339" w:rsidRDefault="00165339" w:rsidP="00165339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165339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ОРЕНБУРГСКОЙ ОБЛАСТИ</w:t>
            </w:r>
          </w:p>
          <w:p w:rsidR="00165339" w:rsidRPr="00165339" w:rsidRDefault="00165339" w:rsidP="00165339">
            <w:pPr>
              <w:shd w:val="clear" w:color="auto" w:fill="FFFFFF"/>
              <w:spacing w:after="0" w:line="240" w:lineRule="auto"/>
              <w:ind w:right="1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53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ЧЕТВЕРТОГО СОЗЫВА</w:t>
            </w:r>
          </w:p>
          <w:p w:rsidR="00165339" w:rsidRPr="00165339" w:rsidRDefault="00165339" w:rsidP="00165339">
            <w:pPr>
              <w:shd w:val="clear" w:color="auto" w:fill="FFFFFF"/>
              <w:spacing w:after="0" w:line="240" w:lineRule="auto"/>
              <w:ind w:right="1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165339" w:rsidRPr="00165339" w:rsidRDefault="00165339" w:rsidP="00165339">
            <w:pPr>
              <w:spacing w:after="0" w:line="240" w:lineRule="auto"/>
              <w:ind w:left="240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165339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РЕШЕНИЕ</w:t>
            </w:r>
          </w:p>
          <w:p w:rsidR="00165339" w:rsidRPr="00165339" w:rsidRDefault="00165339" w:rsidP="001653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65339" w:rsidRPr="00165339" w:rsidRDefault="00165339" w:rsidP="00165339">
      <w:pPr>
        <w:spacing w:after="0" w:line="240" w:lineRule="auto"/>
        <w:ind w:left="240"/>
        <w:jc w:val="right"/>
        <w:rPr>
          <w:rFonts w:ascii="Times New Roman" w:hAnsi="Times New Roman" w:cs="Times New Roman"/>
          <w:caps/>
          <w:sz w:val="24"/>
          <w:szCs w:val="24"/>
        </w:rPr>
      </w:pPr>
    </w:p>
    <w:p w:rsidR="00165339" w:rsidRPr="00165339" w:rsidRDefault="00372773" w:rsidP="00165339">
      <w:pPr>
        <w:shd w:val="clear" w:color="auto" w:fill="FFFFFF"/>
        <w:spacing w:after="0" w:line="240" w:lineRule="auto"/>
        <w:ind w:right="1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11</w:t>
      </w:r>
      <w:r w:rsidR="00973F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.1</w:t>
      </w:r>
      <w:r w:rsidR="003003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165339" w:rsidRPr="0016533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.2024 </w:t>
      </w:r>
      <w:r w:rsidR="00165339" w:rsidRPr="001653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</w:t>
      </w:r>
      <w:r w:rsidR="0030037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</w:t>
      </w:r>
      <w:r w:rsidR="00165339" w:rsidRPr="001653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</w:t>
      </w:r>
      <w:r w:rsidR="00165339" w:rsidRPr="0016533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№ </w:t>
      </w:r>
      <w:r w:rsidR="00973F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1</w:t>
      </w:r>
      <w:r w:rsidR="00300377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="00973F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="00165339" w:rsidRPr="0016533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65339" w:rsidRPr="0016533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</w:p>
    <w:p w:rsidR="00165339" w:rsidRPr="0069645C" w:rsidRDefault="00165339" w:rsidP="00CE05B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E05B6" w:rsidRPr="0069645C" w:rsidRDefault="00CE05B6" w:rsidP="0016533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45C">
        <w:rPr>
          <w:rFonts w:ascii="Times New Roman" w:hAnsi="Times New Roman" w:cs="Times New Roman"/>
          <w:b/>
          <w:sz w:val="28"/>
          <w:szCs w:val="28"/>
        </w:rPr>
        <w:t>О</w:t>
      </w:r>
      <w:r w:rsidR="002E266B" w:rsidRPr="0069645C">
        <w:rPr>
          <w:rFonts w:ascii="Times New Roman" w:hAnsi="Times New Roman" w:cs="Times New Roman"/>
          <w:b/>
          <w:sz w:val="28"/>
          <w:szCs w:val="28"/>
        </w:rPr>
        <w:t>б утверждении П</w:t>
      </w:r>
      <w:r w:rsidR="000A486B" w:rsidRPr="0069645C">
        <w:rPr>
          <w:rFonts w:ascii="Times New Roman" w:hAnsi="Times New Roman" w:cs="Times New Roman"/>
          <w:b/>
          <w:sz w:val="28"/>
          <w:szCs w:val="28"/>
        </w:rPr>
        <w:t xml:space="preserve">оложения о </w:t>
      </w:r>
      <w:r w:rsidRPr="0069645C">
        <w:rPr>
          <w:rFonts w:ascii="Times New Roman" w:hAnsi="Times New Roman" w:cs="Times New Roman"/>
          <w:b/>
          <w:sz w:val="28"/>
          <w:szCs w:val="28"/>
        </w:rPr>
        <w:t>налоге</w:t>
      </w:r>
      <w:r w:rsidR="00165339" w:rsidRPr="006964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645C">
        <w:rPr>
          <w:rFonts w:ascii="Times New Roman" w:hAnsi="Times New Roman" w:cs="Times New Roman"/>
          <w:b/>
          <w:sz w:val="28"/>
          <w:szCs w:val="28"/>
        </w:rPr>
        <w:t>на имущество физических лиц</w:t>
      </w:r>
    </w:p>
    <w:p w:rsidR="00CE05B6" w:rsidRPr="0069645C" w:rsidRDefault="00CE05B6" w:rsidP="00CE05B6">
      <w:pPr>
        <w:pStyle w:val="1"/>
        <w:ind w:firstLine="709"/>
        <w:rPr>
          <w:sz w:val="28"/>
          <w:szCs w:val="28"/>
        </w:rPr>
      </w:pPr>
    </w:p>
    <w:p w:rsidR="00CE05B6" w:rsidRPr="0069645C" w:rsidRDefault="00CE05B6" w:rsidP="00CE05B6">
      <w:pPr>
        <w:pStyle w:val="1"/>
        <w:ind w:firstLine="709"/>
        <w:jc w:val="both"/>
        <w:rPr>
          <w:bCs/>
          <w:sz w:val="28"/>
          <w:szCs w:val="28"/>
        </w:rPr>
      </w:pPr>
      <w:r w:rsidRPr="0069645C">
        <w:rPr>
          <w:sz w:val="28"/>
          <w:szCs w:val="28"/>
        </w:rPr>
        <w:t xml:space="preserve">В соответствии с </w:t>
      </w:r>
      <w:r w:rsidR="002E266B" w:rsidRPr="0069645C">
        <w:rPr>
          <w:sz w:val="28"/>
          <w:szCs w:val="28"/>
        </w:rPr>
        <w:t>Г</w:t>
      </w:r>
      <w:r w:rsidR="00067E0F" w:rsidRPr="0069645C">
        <w:rPr>
          <w:sz w:val="28"/>
          <w:szCs w:val="28"/>
        </w:rPr>
        <w:t xml:space="preserve">лавой 32 </w:t>
      </w:r>
      <w:r w:rsidRPr="0069645C">
        <w:rPr>
          <w:sz w:val="28"/>
          <w:szCs w:val="28"/>
        </w:rPr>
        <w:t>Налогов</w:t>
      </w:r>
      <w:r w:rsidR="00067E0F" w:rsidRPr="0069645C">
        <w:rPr>
          <w:sz w:val="28"/>
          <w:szCs w:val="28"/>
        </w:rPr>
        <w:t>ого кодекса</w:t>
      </w:r>
      <w:r w:rsidRPr="0069645C">
        <w:rPr>
          <w:sz w:val="28"/>
          <w:szCs w:val="28"/>
        </w:rPr>
        <w:t xml:space="preserve"> Российской Федерации</w:t>
      </w:r>
      <w:r w:rsidR="002E266B" w:rsidRPr="0069645C">
        <w:rPr>
          <w:sz w:val="28"/>
          <w:szCs w:val="28"/>
        </w:rPr>
        <w:t xml:space="preserve"> (далее – Кодекс)</w:t>
      </w:r>
      <w:r w:rsidRPr="0069645C">
        <w:rPr>
          <w:sz w:val="28"/>
          <w:szCs w:val="28"/>
        </w:rPr>
        <w:t>, Федеральным законом от 06.10.2003 №131-ФЗ «Об общих принципах организации местного самоуправления в Российской Федерации»</w:t>
      </w:r>
      <w:r w:rsidR="00E037A7" w:rsidRPr="0069645C">
        <w:rPr>
          <w:sz w:val="28"/>
          <w:szCs w:val="28"/>
        </w:rPr>
        <w:t xml:space="preserve">, </w:t>
      </w:r>
      <w:r w:rsidRPr="0069645C">
        <w:rPr>
          <w:bCs/>
          <w:sz w:val="28"/>
          <w:szCs w:val="28"/>
        </w:rPr>
        <w:t>Устав</w:t>
      </w:r>
      <w:r w:rsidR="00E037A7" w:rsidRPr="0069645C">
        <w:rPr>
          <w:bCs/>
          <w:sz w:val="28"/>
          <w:szCs w:val="28"/>
        </w:rPr>
        <w:t>ом</w:t>
      </w:r>
      <w:r w:rsidRPr="0069645C">
        <w:rPr>
          <w:bCs/>
          <w:sz w:val="28"/>
          <w:szCs w:val="28"/>
        </w:rPr>
        <w:t xml:space="preserve"> муниципального образования </w:t>
      </w:r>
      <w:proofErr w:type="spellStart"/>
      <w:r w:rsidR="00300377" w:rsidRPr="0069645C">
        <w:rPr>
          <w:sz w:val="28"/>
          <w:szCs w:val="28"/>
        </w:rPr>
        <w:t>Кутлуевский</w:t>
      </w:r>
      <w:proofErr w:type="spellEnd"/>
      <w:r w:rsidR="00300377" w:rsidRPr="0069645C">
        <w:rPr>
          <w:sz w:val="28"/>
          <w:szCs w:val="28"/>
        </w:rPr>
        <w:t xml:space="preserve"> </w:t>
      </w:r>
      <w:r w:rsidR="00165339" w:rsidRPr="0069645C">
        <w:rPr>
          <w:bCs/>
          <w:color w:val="FF0000"/>
          <w:sz w:val="28"/>
          <w:szCs w:val="28"/>
        </w:rPr>
        <w:t xml:space="preserve"> </w:t>
      </w:r>
      <w:r w:rsidRPr="0069645C">
        <w:rPr>
          <w:bCs/>
          <w:sz w:val="28"/>
          <w:szCs w:val="28"/>
        </w:rPr>
        <w:t xml:space="preserve">сельсовет </w:t>
      </w:r>
      <w:proofErr w:type="spellStart"/>
      <w:r w:rsidR="00165339" w:rsidRPr="0069645C">
        <w:rPr>
          <w:bCs/>
          <w:sz w:val="28"/>
          <w:szCs w:val="28"/>
        </w:rPr>
        <w:t>Асекеевского</w:t>
      </w:r>
      <w:proofErr w:type="spellEnd"/>
      <w:r w:rsidR="00165339" w:rsidRPr="0069645C">
        <w:rPr>
          <w:bCs/>
          <w:sz w:val="28"/>
          <w:szCs w:val="28"/>
        </w:rPr>
        <w:t xml:space="preserve"> </w:t>
      </w:r>
      <w:r w:rsidRPr="0069645C">
        <w:rPr>
          <w:bCs/>
          <w:sz w:val="28"/>
          <w:szCs w:val="28"/>
        </w:rPr>
        <w:t>района Оренбургской области</w:t>
      </w:r>
      <w:r w:rsidR="00E037A7" w:rsidRPr="0069645C">
        <w:rPr>
          <w:bCs/>
          <w:sz w:val="28"/>
          <w:szCs w:val="28"/>
        </w:rPr>
        <w:t xml:space="preserve">, </w:t>
      </w:r>
      <w:r w:rsidRPr="0069645C">
        <w:rPr>
          <w:bCs/>
          <w:sz w:val="28"/>
          <w:szCs w:val="28"/>
        </w:rPr>
        <w:t>Совет депутатов решил:</w:t>
      </w:r>
    </w:p>
    <w:p w:rsidR="002A5B84" w:rsidRPr="0069645C" w:rsidRDefault="002A5B84" w:rsidP="00165339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 xml:space="preserve">Утвердить Положение «О </w:t>
      </w:r>
      <w:r w:rsidR="002E266B" w:rsidRPr="0069645C">
        <w:rPr>
          <w:rFonts w:ascii="Times New Roman" w:hAnsi="Times New Roman" w:cs="Times New Roman"/>
          <w:sz w:val="28"/>
          <w:szCs w:val="28"/>
        </w:rPr>
        <w:t>налоге на имущество</w:t>
      </w:r>
      <w:r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2E266B" w:rsidRPr="0069645C">
        <w:rPr>
          <w:rFonts w:ascii="Times New Roman" w:hAnsi="Times New Roman" w:cs="Times New Roman"/>
          <w:sz w:val="28"/>
          <w:szCs w:val="28"/>
        </w:rPr>
        <w:t>физических лиц</w:t>
      </w:r>
      <w:r w:rsidRPr="0069645C">
        <w:rPr>
          <w:rFonts w:ascii="Times New Roman" w:hAnsi="Times New Roman" w:cs="Times New Roman"/>
          <w:sz w:val="28"/>
          <w:szCs w:val="28"/>
        </w:rPr>
        <w:t xml:space="preserve">» на территории муниципального образования </w:t>
      </w:r>
      <w:proofErr w:type="spellStart"/>
      <w:r w:rsidR="00300377" w:rsidRPr="0069645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00377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165339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Pr="0069645C">
        <w:rPr>
          <w:rFonts w:ascii="Times New Roman" w:hAnsi="Times New Roman" w:cs="Times New Roman"/>
          <w:sz w:val="28"/>
          <w:szCs w:val="28"/>
        </w:rPr>
        <w:t>сельсовет согласно приложению.</w:t>
      </w:r>
    </w:p>
    <w:p w:rsidR="00CE05B6" w:rsidRPr="0069645C" w:rsidRDefault="00CE05B6" w:rsidP="00165339">
      <w:pPr>
        <w:pStyle w:val="a3"/>
        <w:numPr>
          <w:ilvl w:val="0"/>
          <w:numId w:val="3"/>
        </w:numPr>
        <w:ind w:firstLine="349"/>
        <w:jc w:val="both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>Признать утратившими силу:</w:t>
      </w:r>
    </w:p>
    <w:p w:rsidR="00CE05B6" w:rsidRDefault="00165339" w:rsidP="00B46D2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6D2A">
        <w:rPr>
          <w:rFonts w:ascii="Times New Roman" w:hAnsi="Times New Roman" w:cs="Times New Roman"/>
          <w:sz w:val="28"/>
          <w:szCs w:val="28"/>
        </w:rPr>
        <w:t xml:space="preserve">Решение Совета депутатов муниципального образования </w:t>
      </w:r>
      <w:proofErr w:type="spellStart"/>
      <w:r w:rsidR="00300377" w:rsidRPr="00B46D2A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00377" w:rsidRPr="00B46D2A">
        <w:rPr>
          <w:rFonts w:ascii="Times New Roman" w:hAnsi="Times New Roman" w:cs="Times New Roman"/>
          <w:sz w:val="28"/>
          <w:szCs w:val="28"/>
        </w:rPr>
        <w:t xml:space="preserve"> </w:t>
      </w:r>
      <w:r w:rsidRPr="00B46D2A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B46D2A">
        <w:rPr>
          <w:rFonts w:ascii="Times New Roman" w:hAnsi="Times New Roman" w:cs="Times New Roman"/>
          <w:sz w:val="28"/>
          <w:szCs w:val="28"/>
        </w:rPr>
        <w:t xml:space="preserve">от </w:t>
      </w:r>
      <w:r w:rsidR="00B46D2A" w:rsidRPr="00B46D2A">
        <w:rPr>
          <w:rFonts w:ascii="Times New Roman" w:hAnsi="Times New Roman" w:cs="Times New Roman"/>
          <w:sz w:val="28"/>
          <w:szCs w:val="28"/>
        </w:rPr>
        <w:t>28.11.2016</w:t>
      </w:r>
      <w:r w:rsidR="00B46D2A">
        <w:rPr>
          <w:rFonts w:ascii="Times New Roman" w:hAnsi="Times New Roman" w:cs="Times New Roman"/>
          <w:sz w:val="28"/>
          <w:szCs w:val="28"/>
        </w:rPr>
        <w:t xml:space="preserve"> №40</w:t>
      </w:r>
      <w:r w:rsidR="00B46D2A" w:rsidRPr="00B46D2A">
        <w:rPr>
          <w:rFonts w:ascii="Times New Roman" w:hAnsi="Times New Roman" w:cs="Times New Roman"/>
          <w:sz w:val="28"/>
          <w:szCs w:val="28"/>
        </w:rPr>
        <w:t xml:space="preserve"> </w:t>
      </w:r>
      <w:r w:rsidR="001522CA" w:rsidRPr="00B46D2A">
        <w:rPr>
          <w:rFonts w:ascii="Times New Roman" w:hAnsi="Times New Roman" w:cs="Times New Roman"/>
          <w:sz w:val="28"/>
          <w:szCs w:val="28"/>
        </w:rPr>
        <w:t>«</w:t>
      </w:r>
      <w:r w:rsidRPr="00B46D2A">
        <w:rPr>
          <w:rFonts w:ascii="Times New Roman" w:hAnsi="Times New Roman" w:cs="Times New Roman"/>
          <w:sz w:val="28"/>
          <w:szCs w:val="28"/>
        </w:rPr>
        <w:t>Об установлении налога на имущество физических лиц</w:t>
      </w:r>
      <w:proofErr w:type="gramStart"/>
      <w:r w:rsidRPr="00B46D2A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B46D2A" w:rsidRPr="00B46D2A" w:rsidRDefault="00B46D2A" w:rsidP="00B46D2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6D2A">
        <w:rPr>
          <w:rFonts w:ascii="Times New Roman" w:hAnsi="Times New Roman" w:cs="Times New Roman"/>
          <w:sz w:val="28"/>
          <w:szCs w:val="28"/>
        </w:rPr>
        <w:t xml:space="preserve">     Решение №72 от 14.11.2017</w:t>
      </w:r>
      <w:proofErr w:type="gramStart"/>
      <w:r w:rsidRPr="00B46D2A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B46D2A">
        <w:rPr>
          <w:rFonts w:ascii="Times New Roman" w:hAnsi="Times New Roman" w:cs="Times New Roman"/>
          <w:sz w:val="28"/>
          <w:szCs w:val="28"/>
        </w:rPr>
        <w:t xml:space="preserve"> внесении изменений  в решение  Совета депутатов  № 40 от 28.11.2016  г. «Об установлении налога на имущество физических лиц</w:t>
      </w:r>
    </w:p>
    <w:p w:rsidR="00B46D2A" w:rsidRPr="00B46D2A" w:rsidRDefault="00B46D2A" w:rsidP="00B46D2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6D2A">
        <w:rPr>
          <w:rFonts w:ascii="Times New Roman" w:hAnsi="Times New Roman" w:cs="Times New Roman"/>
          <w:sz w:val="28"/>
          <w:szCs w:val="28"/>
        </w:rPr>
        <w:t xml:space="preserve">     Решение №97 от 05.10.2018 «О внесении изменений в решение Совета депутатов от 28.11.2016 №40 «Об установлении налога на имущество физических лиц</w:t>
      </w:r>
      <w:proofErr w:type="gramStart"/>
      <w:r w:rsidRPr="00B46D2A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B46D2A" w:rsidRPr="00B46D2A" w:rsidRDefault="00B46D2A" w:rsidP="00B46D2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6D2A">
        <w:rPr>
          <w:rFonts w:ascii="Times New Roman" w:hAnsi="Times New Roman" w:cs="Times New Roman"/>
          <w:sz w:val="28"/>
          <w:szCs w:val="28"/>
        </w:rPr>
        <w:t xml:space="preserve">     Решение №132 от 24.06.2019 « О внесении изменений  в решение  Совета депутатов  № 40 от 28.11.2016  г. «Об установлении налога на имущество физических лиц»</w:t>
      </w:r>
    </w:p>
    <w:p w:rsidR="00B46D2A" w:rsidRPr="00B46D2A" w:rsidRDefault="00B46D2A" w:rsidP="00B46D2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6D2A">
        <w:rPr>
          <w:rFonts w:ascii="Times New Roman" w:hAnsi="Times New Roman" w:cs="Times New Roman"/>
          <w:sz w:val="28"/>
          <w:szCs w:val="28"/>
        </w:rPr>
        <w:t xml:space="preserve">     Решение Совета депутатов №180 от 28.08.2020 «О внесении изменений в решение Совета депутатов  № 40 от 28.11.2016 года « Об установлении налога на имущество физических лиц »</w:t>
      </w:r>
    </w:p>
    <w:p w:rsidR="00165339" w:rsidRDefault="00165339" w:rsidP="00C776C0">
      <w:pPr>
        <w:pStyle w:val="a3"/>
        <w:numPr>
          <w:ilvl w:val="0"/>
          <w:numId w:val="3"/>
        </w:numPr>
        <w:ind w:right="-14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45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645C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 w:rsidR="00973F71" w:rsidRPr="0069645C">
        <w:rPr>
          <w:rFonts w:ascii="Times New Roman" w:hAnsi="Times New Roman" w:cs="Times New Roman"/>
          <w:sz w:val="28"/>
          <w:szCs w:val="28"/>
        </w:rPr>
        <w:t>г</w:t>
      </w:r>
      <w:r w:rsidRPr="0069645C">
        <w:rPr>
          <w:rFonts w:ascii="Times New Roman" w:hAnsi="Times New Roman" w:cs="Times New Roman"/>
          <w:sz w:val="28"/>
          <w:szCs w:val="28"/>
        </w:rPr>
        <w:t xml:space="preserve">лаву муниципального образования </w:t>
      </w:r>
      <w:proofErr w:type="spellStart"/>
      <w:r w:rsidR="00300377" w:rsidRPr="0069645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00377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Pr="0069645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300377" w:rsidRPr="0069645C">
        <w:rPr>
          <w:rFonts w:ascii="Times New Roman" w:hAnsi="Times New Roman" w:cs="Times New Roman"/>
          <w:sz w:val="28"/>
          <w:szCs w:val="28"/>
        </w:rPr>
        <w:t>Шарипов</w:t>
      </w:r>
      <w:r w:rsidRPr="0069645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69645C">
        <w:rPr>
          <w:rFonts w:ascii="Times New Roman" w:hAnsi="Times New Roman" w:cs="Times New Roman"/>
          <w:sz w:val="28"/>
          <w:szCs w:val="28"/>
        </w:rPr>
        <w:t xml:space="preserve"> Р.</w:t>
      </w:r>
      <w:r w:rsidR="00300377" w:rsidRPr="0069645C">
        <w:rPr>
          <w:rFonts w:ascii="Times New Roman" w:hAnsi="Times New Roman" w:cs="Times New Roman"/>
          <w:sz w:val="28"/>
          <w:szCs w:val="28"/>
        </w:rPr>
        <w:t>З.</w:t>
      </w:r>
    </w:p>
    <w:p w:rsidR="00C776C0" w:rsidRPr="0069645C" w:rsidRDefault="00C776C0" w:rsidP="00C776C0">
      <w:pPr>
        <w:pStyle w:val="a3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4</w:t>
      </w:r>
      <w:r w:rsidRPr="00C776C0">
        <w:rPr>
          <w:rFonts w:ascii="Times New Roman" w:hAnsi="Times New Roman" w:cs="Times New Roman"/>
          <w:sz w:val="28"/>
          <w:szCs w:val="28"/>
        </w:rPr>
        <w:t xml:space="preserve">. Решение опубликовать в газете муниципального образования </w:t>
      </w:r>
      <w:proofErr w:type="spellStart"/>
      <w:r w:rsidRPr="00C776C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C776C0">
        <w:rPr>
          <w:rFonts w:ascii="Times New Roman" w:hAnsi="Times New Roman" w:cs="Times New Roman"/>
          <w:sz w:val="28"/>
          <w:szCs w:val="28"/>
        </w:rPr>
        <w:t xml:space="preserve"> сельсовет «Вестник».</w:t>
      </w:r>
    </w:p>
    <w:p w:rsidR="007D7266" w:rsidRPr="0069645C" w:rsidRDefault="00C776C0" w:rsidP="003A7A3B">
      <w:pPr>
        <w:pStyle w:val="a3"/>
        <w:ind w:right="-143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</w:t>
      </w:r>
      <w:r w:rsidR="003A7A3B" w:rsidRPr="0069645C">
        <w:rPr>
          <w:rFonts w:ascii="Times New Roman" w:hAnsi="Times New Roman" w:cs="Times New Roman"/>
          <w:sz w:val="28"/>
          <w:szCs w:val="28"/>
        </w:rPr>
        <w:t>.</w:t>
      </w:r>
      <w:r w:rsidR="00973F71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7D7266" w:rsidRPr="0069645C">
        <w:rPr>
          <w:rFonts w:ascii="Times New Roman" w:hAnsi="Times New Roman" w:cs="Times New Roman"/>
          <w:sz w:val="28"/>
          <w:szCs w:val="28"/>
        </w:rPr>
        <w:t xml:space="preserve">Решение вступает в силу не ранее чем по истечении одного месяца со дня его официального опубликования и не ранее </w:t>
      </w:r>
      <w:r w:rsidR="00E037A7" w:rsidRPr="0069645C">
        <w:rPr>
          <w:rFonts w:ascii="Times New Roman" w:hAnsi="Times New Roman" w:cs="Times New Roman"/>
          <w:sz w:val="28"/>
          <w:szCs w:val="28"/>
        </w:rPr>
        <w:t>1-го числа очередного налогового периода.</w:t>
      </w:r>
    </w:p>
    <w:p w:rsidR="00E037A7" w:rsidRPr="0069645C" w:rsidRDefault="00E037A7" w:rsidP="00E037A7">
      <w:pPr>
        <w:pStyle w:val="a3"/>
        <w:ind w:left="360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7D7266" w:rsidRPr="0069645C" w:rsidRDefault="007D7266" w:rsidP="00DF67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A3B" w:rsidRPr="0069645C" w:rsidRDefault="003A7A3B" w:rsidP="003A7A3B">
      <w:pPr>
        <w:pStyle w:val="Style5"/>
        <w:tabs>
          <w:tab w:val="left" w:pos="1003"/>
        </w:tabs>
        <w:spacing w:line="317" w:lineRule="exact"/>
        <w:rPr>
          <w:sz w:val="28"/>
          <w:szCs w:val="28"/>
        </w:rPr>
      </w:pPr>
      <w:r w:rsidRPr="0069645C">
        <w:rPr>
          <w:sz w:val="28"/>
          <w:szCs w:val="28"/>
        </w:rPr>
        <w:t xml:space="preserve">     Председатель Совета депутатов                                                   </w:t>
      </w:r>
      <w:proofErr w:type="spellStart"/>
      <w:r w:rsidR="0037275E" w:rsidRPr="0069645C">
        <w:rPr>
          <w:sz w:val="28"/>
          <w:szCs w:val="28"/>
        </w:rPr>
        <w:t>С.Д.Ахметшин</w:t>
      </w:r>
      <w:r w:rsidRPr="0069645C">
        <w:rPr>
          <w:sz w:val="28"/>
          <w:szCs w:val="28"/>
        </w:rPr>
        <w:t>а</w:t>
      </w:r>
      <w:proofErr w:type="spellEnd"/>
    </w:p>
    <w:p w:rsidR="00CE05B6" w:rsidRPr="0069645C" w:rsidRDefault="003A7A3B" w:rsidP="003A7A3B">
      <w:pPr>
        <w:pStyle w:val="Style5"/>
        <w:widowControl/>
        <w:tabs>
          <w:tab w:val="left" w:pos="1003"/>
        </w:tabs>
        <w:spacing w:line="317" w:lineRule="exact"/>
        <w:ind w:firstLine="0"/>
        <w:rPr>
          <w:sz w:val="28"/>
          <w:szCs w:val="28"/>
        </w:rPr>
      </w:pPr>
      <w:r w:rsidRPr="0069645C">
        <w:rPr>
          <w:sz w:val="28"/>
          <w:szCs w:val="28"/>
        </w:rPr>
        <w:t xml:space="preserve">Глава муниципального образования                     </w:t>
      </w:r>
      <w:r w:rsidR="0026775A">
        <w:rPr>
          <w:sz w:val="28"/>
          <w:szCs w:val="28"/>
        </w:rPr>
        <w:t xml:space="preserve">                         </w:t>
      </w:r>
      <w:r w:rsidRPr="0069645C">
        <w:rPr>
          <w:sz w:val="28"/>
          <w:szCs w:val="28"/>
        </w:rPr>
        <w:t xml:space="preserve"> Р.</w:t>
      </w:r>
      <w:r w:rsidR="00547AFD" w:rsidRPr="0069645C">
        <w:rPr>
          <w:sz w:val="28"/>
          <w:szCs w:val="28"/>
        </w:rPr>
        <w:t>З.</w:t>
      </w:r>
      <w:r w:rsidRPr="0069645C">
        <w:rPr>
          <w:sz w:val="28"/>
          <w:szCs w:val="28"/>
        </w:rPr>
        <w:t xml:space="preserve"> </w:t>
      </w:r>
      <w:proofErr w:type="spellStart"/>
      <w:r w:rsidR="00547AFD" w:rsidRPr="0069645C">
        <w:rPr>
          <w:sz w:val="28"/>
          <w:szCs w:val="28"/>
        </w:rPr>
        <w:t>Шарип</w:t>
      </w:r>
      <w:r w:rsidRPr="0069645C">
        <w:rPr>
          <w:sz w:val="28"/>
          <w:szCs w:val="28"/>
        </w:rPr>
        <w:t>ов</w:t>
      </w:r>
      <w:proofErr w:type="spellEnd"/>
    </w:p>
    <w:p w:rsidR="00CE05B6" w:rsidRPr="0069645C" w:rsidRDefault="00CE05B6" w:rsidP="00CE05B6">
      <w:pPr>
        <w:pStyle w:val="Style5"/>
        <w:widowControl/>
        <w:tabs>
          <w:tab w:val="left" w:pos="1003"/>
        </w:tabs>
        <w:spacing w:line="317" w:lineRule="exact"/>
        <w:ind w:firstLine="0"/>
        <w:rPr>
          <w:b/>
          <w:sz w:val="28"/>
          <w:szCs w:val="28"/>
        </w:rPr>
      </w:pPr>
    </w:p>
    <w:p w:rsidR="005262C9" w:rsidRPr="0069645C" w:rsidRDefault="005262C9" w:rsidP="005262C9">
      <w:pPr>
        <w:pStyle w:val="a3"/>
        <w:jc w:val="both"/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996198" w:rsidRPr="00372773" w:rsidRDefault="005262C9" w:rsidP="000A486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72773">
        <w:rPr>
          <w:rStyle w:val="a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Разослано: в дело,</w:t>
      </w:r>
      <w:r w:rsidR="003A7A3B" w:rsidRPr="00372773">
        <w:rPr>
          <w:rFonts w:ascii="Times New Roman" w:hAnsi="Times New Roman" w:cs="Times New Roman"/>
          <w:sz w:val="24"/>
          <w:szCs w:val="24"/>
        </w:rPr>
        <w:t xml:space="preserve"> </w:t>
      </w:r>
      <w:r w:rsidR="003A7A3B" w:rsidRPr="00372773">
        <w:rPr>
          <w:rStyle w:val="a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прокуратуре, </w:t>
      </w:r>
      <w:r w:rsidRPr="00372773">
        <w:rPr>
          <w:rStyle w:val="a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финансовому отделу администрации </w:t>
      </w:r>
      <w:proofErr w:type="spellStart"/>
      <w:r w:rsidR="003A7A3B" w:rsidRPr="00372773">
        <w:rPr>
          <w:rStyle w:val="a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Асекеевского</w:t>
      </w:r>
      <w:proofErr w:type="spellEnd"/>
      <w:r w:rsidR="003A7A3B" w:rsidRPr="00372773">
        <w:rPr>
          <w:rStyle w:val="a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372773">
        <w:rPr>
          <w:rStyle w:val="a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района, </w:t>
      </w:r>
      <w:r w:rsidR="000A486B" w:rsidRPr="00372773">
        <w:rPr>
          <w:rStyle w:val="a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Межрайонной</w:t>
      </w:r>
      <w:r w:rsidR="007D7266" w:rsidRPr="00372773">
        <w:rPr>
          <w:rStyle w:val="a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ИФНС России №3</w:t>
      </w:r>
      <w:r w:rsidRPr="00372773">
        <w:rPr>
          <w:rStyle w:val="a4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по Оренбургской области</w:t>
      </w:r>
      <w:r w:rsidR="00E037A7" w:rsidRPr="00372773">
        <w:rPr>
          <w:rStyle w:val="a4"/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 xml:space="preserve"> </w:t>
      </w:r>
    </w:p>
    <w:p w:rsidR="0069645C" w:rsidRPr="0069645C" w:rsidRDefault="0069645C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69645C" w:rsidRPr="0069645C" w:rsidRDefault="0069645C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69645C" w:rsidRPr="0069645C" w:rsidRDefault="0069645C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69645C" w:rsidRPr="0069645C" w:rsidRDefault="0069645C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69645C" w:rsidRDefault="0069645C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372773" w:rsidRPr="0069645C" w:rsidRDefault="00372773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69645C" w:rsidRPr="0069645C" w:rsidRDefault="0069645C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</w:p>
    <w:p w:rsidR="00CE05B6" w:rsidRPr="0069645C" w:rsidRDefault="00CE05B6" w:rsidP="00E037A7">
      <w:pPr>
        <w:pStyle w:val="a3"/>
        <w:ind w:left="5529" w:firstLine="135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CE05B6" w:rsidRPr="0069645C" w:rsidRDefault="00CE05B6" w:rsidP="005262C9">
      <w:pPr>
        <w:pStyle w:val="a3"/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CE05B6" w:rsidRPr="0069645C" w:rsidRDefault="00CE05B6" w:rsidP="005262C9">
      <w:pPr>
        <w:pStyle w:val="a3"/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CE05B6" w:rsidRPr="0069645C" w:rsidRDefault="00300377" w:rsidP="005262C9">
      <w:pPr>
        <w:pStyle w:val="a3"/>
        <w:ind w:left="4956"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69645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3A7A3B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CE05B6" w:rsidRPr="0069645C">
        <w:rPr>
          <w:rFonts w:ascii="Times New Roman" w:hAnsi="Times New Roman" w:cs="Times New Roman"/>
          <w:sz w:val="28"/>
          <w:szCs w:val="28"/>
        </w:rPr>
        <w:t>сельсовет</w:t>
      </w:r>
    </w:p>
    <w:p w:rsidR="00CE05B6" w:rsidRPr="0069645C" w:rsidRDefault="00996198" w:rsidP="005262C9">
      <w:pPr>
        <w:pStyle w:val="a3"/>
        <w:ind w:left="4956" w:firstLine="708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 xml:space="preserve">от </w:t>
      </w:r>
      <w:r w:rsidR="00372773">
        <w:rPr>
          <w:rFonts w:ascii="Times New Roman" w:hAnsi="Times New Roman" w:cs="Times New Roman"/>
          <w:sz w:val="28"/>
          <w:szCs w:val="28"/>
        </w:rPr>
        <w:t>11</w:t>
      </w:r>
      <w:r w:rsidR="00973F71" w:rsidRPr="0069645C">
        <w:rPr>
          <w:rFonts w:ascii="Times New Roman" w:hAnsi="Times New Roman" w:cs="Times New Roman"/>
          <w:sz w:val="28"/>
          <w:szCs w:val="28"/>
        </w:rPr>
        <w:t>.</w:t>
      </w:r>
      <w:r w:rsidR="00372773">
        <w:rPr>
          <w:rFonts w:ascii="Times New Roman" w:hAnsi="Times New Roman" w:cs="Times New Roman"/>
          <w:sz w:val="28"/>
          <w:szCs w:val="28"/>
        </w:rPr>
        <w:t>11.</w:t>
      </w:r>
      <w:r w:rsidR="00973F71" w:rsidRPr="0069645C">
        <w:rPr>
          <w:rFonts w:ascii="Times New Roman" w:hAnsi="Times New Roman" w:cs="Times New Roman"/>
          <w:sz w:val="28"/>
          <w:szCs w:val="28"/>
        </w:rPr>
        <w:t>2024</w:t>
      </w:r>
      <w:r w:rsidRPr="0069645C">
        <w:rPr>
          <w:rFonts w:ascii="Times New Roman" w:hAnsi="Times New Roman" w:cs="Times New Roman"/>
          <w:sz w:val="28"/>
          <w:szCs w:val="28"/>
        </w:rPr>
        <w:t xml:space="preserve">     № </w:t>
      </w:r>
      <w:r w:rsidR="0069645C" w:rsidRPr="0069645C">
        <w:rPr>
          <w:rFonts w:ascii="Times New Roman" w:hAnsi="Times New Roman" w:cs="Times New Roman"/>
          <w:sz w:val="28"/>
          <w:szCs w:val="28"/>
        </w:rPr>
        <w:t>129</w:t>
      </w:r>
    </w:p>
    <w:p w:rsidR="001522CA" w:rsidRPr="0069645C" w:rsidRDefault="001522CA" w:rsidP="00CE05B6">
      <w:pPr>
        <w:pStyle w:val="a3"/>
        <w:rPr>
          <w:rStyle w:val="a4"/>
          <w:rFonts w:ascii="Times New Roman" w:hAnsi="Times New Roman" w:cs="Times New Roman"/>
          <w:sz w:val="28"/>
          <w:szCs w:val="28"/>
        </w:rPr>
      </w:pPr>
    </w:p>
    <w:p w:rsidR="001522CA" w:rsidRPr="0069645C" w:rsidRDefault="001522CA" w:rsidP="001522C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1522CA" w:rsidRPr="0069645C" w:rsidRDefault="001522CA" w:rsidP="001522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45C">
        <w:rPr>
          <w:rFonts w:ascii="Times New Roman" w:hAnsi="Times New Roman" w:cs="Times New Roman"/>
          <w:b/>
          <w:sz w:val="28"/>
          <w:szCs w:val="28"/>
        </w:rPr>
        <w:t>«О налоге на имущество физических лиц»</w:t>
      </w:r>
    </w:p>
    <w:p w:rsidR="001522CA" w:rsidRPr="0069645C" w:rsidRDefault="001522CA" w:rsidP="001522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37A7" w:rsidRPr="0069645C" w:rsidRDefault="00E037A7" w:rsidP="00E037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45C">
        <w:rPr>
          <w:rFonts w:ascii="Times New Roman" w:hAnsi="Times New Roman" w:cs="Times New Roman"/>
          <w:b/>
          <w:sz w:val="28"/>
          <w:szCs w:val="28"/>
        </w:rPr>
        <w:t>Статья 1. Общие положения</w:t>
      </w:r>
    </w:p>
    <w:p w:rsidR="00E037A7" w:rsidRPr="0069645C" w:rsidRDefault="00E037A7" w:rsidP="00E037A7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037A7" w:rsidRPr="0069645C" w:rsidRDefault="00E037A7" w:rsidP="003A7A3B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 xml:space="preserve">Налог на имущество физических лиц (далее – налог) на территории муниципального образования  </w:t>
      </w:r>
      <w:proofErr w:type="spellStart"/>
      <w:r w:rsidR="00300377" w:rsidRPr="0069645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00377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3A7A3B" w:rsidRPr="0069645C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="003A7A3B" w:rsidRPr="0069645C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Асекеевского</w:t>
      </w:r>
      <w:proofErr w:type="spellEnd"/>
      <w:r w:rsidR="003A7A3B" w:rsidRPr="006964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9645C">
        <w:rPr>
          <w:rFonts w:ascii="Times New Roman" w:hAnsi="Times New Roman" w:cs="Times New Roman"/>
          <w:sz w:val="28"/>
          <w:szCs w:val="28"/>
        </w:rPr>
        <w:t xml:space="preserve">района Оренбургской области устанавливается, вводится в действие и прекращает действовать в соответствии с </w:t>
      </w:r>
      <w:r w:rsidR="002E266B" w:rsidRPr="0069645C">
        <w:rPr>
          <w:rFonts w:ascii="Times New Roman" w:hAnsi="Times New Roman" w:cs="Times New Roman"/>
          <w:sz w:val="28"/>
          <w:szCs w:val="28"/>
        </w:rPr>
        <w:t>Г</w:t>
      </w:r>
      <w:r w:rsidRPr="0069645C">
        <w:rPr>
          <w:rFonts w:ascii="Times New Roman" w:hAnsi="Times New Roman" w:cs="Times New Roman"/>
          <w:sz w:val="28"/>
          <w:szCs w:val="28"/>
        </w:rPr>
        <w:t xml:space="preserve">лавой </w:t>
      </w:r>
      <w:r w:rsidR="001522CA" w:rsidRPr="0069645C">
        <w:rPr>
          <w:rFonts w:ascii="Times New Roman" w:hAnsi="Times New Roman" w:cs="Times New Roman"/>
          <w:sz w:val="28"/>
          <w:szCs w:val="28"/>
        </w:rPr>
        <w:t xml:space="preserve">32 </w:t>
      </w:r>
      <w:r w:rsidR="002E266B" w:rsidRPr="0069645C">
        <w:rPr>
          <w:rFonts w:ascii="Times New Roman" w:hAnsi="Times New Roman" w:cs="Times New Roman"/>
          <w:sz w:val="28"/>
          <w:szCs w:val="28"/>
        </w:rPr>
        <w:t>К</w:t>
      </w:r>
      <w:r w:rsidR="001522CA" w:rsidRPr="0069645C">
        <w:rPr>
          <w:rFonts w:ascii="Times New Roman" w:hAnsi="Times New Roman" w:cs="Times New Roman"/>
          <w:sz w:val="28"/>
          <w:szCs w:val="28"/>
        </w:rPr>
        <w:t>одекса Российской Федерации, Устав</w:t>
      </w:r>
      <w:r w:rsidR="003A7A3B" w:rsidRPr="0069645C">
        <w:rPr>
          <w:rFonts w:ascii="Times New Roman" w:hAnsi="Times New Roman" w:cs="Times New Roman"/>
          <w:sz w:val="28"/>
          <w:szCs w:val="28"/>
        </w:rPr>
        <w:t>ом</w:t>
      </w:r>
      <w:r w:rsidR="001522CA" w:rsidRPr="0069645C">
        <w:rPr>
          <w:rFonts w:ascii="Times New Roman" w:hAnsi="Times New Roman" w:cs="Times New Roman"/>
          <w:sz w:val="28"/>
          <w:szCs w:val="28"/>
        </w:rPr>
        <w:t xml:space="preserve"> муници</w:t>
      </w:r>
      <w:r w:rsidR="00996198" w:rsidRPr="0069645C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300377" w:rsidRPr="0069645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00377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996198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1522CA" w:rsidRPr="0069645C">
        <w:rPr>
          <w:rFonts w:ascii="Times New Roman" w:hAnsi="Times New Roman" w:cs="Times New Roman"/>
          <w:sz w:val="28"/>
          <w:szCs w:val="28"/>
        </w:rPr>
        <w:t>сельсовет и настоящим решением</w:t>
      </w:r>
      <w:r w:rsidRPr="0069645C">
        <w:rPr>
          <w:rFonts w:ascii="Times New Roman" w:hAnsi="Times New Roman" w:cs="Times New Roman"/>
          <w:sz w:val="28"/>
          <w:szCs w:val="28"/>
        </w:rPr>
        <w:t xml:space="preserve"> Совета депутатов муниципального образования  </w:t>
      </w:r>
      <w:proofErr w:type="spellStart"/>
      <w:r w:rsidR="00300377" w:rsidRPr="0069645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00377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3A7A3B" w:rsidRPr="0069645C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="003A7A3B" w:rsidRPr="0069645C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Асекеевского</w:t>
      </w:r>
      <w:proofErr w:type="spellEnd"/>
      <w:r w:rsidR="003A7A3B" w:rsidRPr="006964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A7A3B" w:rsidRPr="0069645C">
        <w:rPr>
          <w:rFonts w:ascii="Times New Roman" w:hAnsi="Times New Roman" w:cs="Times New Roman"/>
          <w:sz w:val="28"/>
          <w:szCs w:val="28"/>
        </w:rPr>
        <w:t>района</w:t>
      </w:r>
      <w:r w:rsidR="003A7A3B" w:rsidRPr="006964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9645C">
        <w:rPr>
          <w:rFonts w:ascii="Times New Roman" w:hAnsi="Times New Roman" w:cs="Times New Roman"/>
          <w:sz w:val="28"/>
          <w:szCs w:val="28"/>
        </w:rPr>
        <w:t>Оренбургской области.</w:t>
      </w:r>
    </w:p>
    <w:p w:rsidR="00E037A7" w:rsidRPr="0069645C" w:rsidRDefault="00E037A7" w:rsidP="003A7A3B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>Настоящим Положением определяются:</w:t>
      </w:r>
    </w:p>
    <w:p w:rsidR="00E037A7" w:rsidRPr="0069645C" w:rsidRDefault="00E037A7" w:rsidP="003A7A3B">
      <w:pPr>
        <w:pStyle w:val="a3"/>
        <w:numPr>
          <w:ilvl w:val="0"/>
          <w:numId w:val="8"/>
        </w:numPr>
        <w:ind w:left="720" w:hanging="11"/>
        <w:jc w:val="both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>ставки налога;</w:t>
      </w:r>
    </w:p>
    <w:p w:rsidR="00E037A7" w:rsidRPr="0069645C" w:rsidRDefault="00E037A7" w:rsidP="003A7A3B">
      <w:pPr>
        <w:pStyle w:val="a3"/>
        <w:numPr>
          <w:ilvl w:val="0"/>
          <w:numId w:val="8"/>
        </w:numPr>
        <w:ind w:left="720" w:hanging="11"/>
        <w:jc w:val="both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>налоговые льготы, основания и порядок их применения.</w:t>
      </w:r>
    </w:p>
    <w:p w:rsidR="00E037A7" w:rsidRPr="0069645C" w:rsidRDefault="00E037A7" w:rsidP="00973F71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037A7" w:rsidRPr="0069645C" w:rsidRDefault="00E037A7" w:rsidP="00E037A7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45C">
        <w:rPr>
          <w:rFonts w:ascii="Times New Roman" w:hAnsi="Times New Roman" w:cs="Times New Roman"/>
          <w:b/>
          <w:sz w:val="28"/>
          <w:szCs w:val="28"/>
        </w:rPr>
        <w:t xml:space="preserve">Статья 2. </w:t>
      </w:r>
      <w:r w:rsidR="001522CA" w:rsidRPr="0069645C">
        <w:rPr>
          <w:rFonts w:ascii="Times New Roman" w:hAnsi="Times New Roman" w:cs="Times New Roman"/>
          <w:b/>
          <w:sz w:val="28"/>
          <w:szCs w:val="28"/>
        </w:rPr>
        <w:t xml:space="preserve">Налоговые ставки </w:t>
      </w:r>
    </w:p>
    <w:p w:rsidR="00E037A7" w:rsidRPr="0069645C" w:rsidRDefault="00E037A7" w:rsidP="00E037A7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2CA" w:rsidRPr="0069645C" w:rsidRDefault="00E037A7" w:rsidP="00E037A7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 xml:space="preserve">Ставки налога </w:t>
      </w:r>
      <w:r w:rsidR="001522CA" w:rsidRPr="0069645C">
        <w:rPr>
          <w:rFonts w:ascii="Times New Roman" w:hAnsi="Times New Roman" w:cs="Times New Roman"/>
          <w:sz w:val="28"/>
          <w:szCs w:val="28"/>
        </w:rPr>
        <w:t>устанавливаются в следующих размерах:</w:t>
      </w:r>
    </w:p>
    <w:p w:rsidR="001522CA" w:rsidRPr="0069645C" w:rsidRDefault="001522CA" w:rsidP="001522CA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466"/>
        <w:gridCol w:w="2105"/>
      </w:tblGrid>
      <w:tr w:rsidR="001522CA" w:rsidRPr="0069645C" w:rsidTr="001522CA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CA" w:rsidRPr="0069645C" w:rsidRDefault="001522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645C">
              <w:rPr>
                <w:rFonts w:ascii="Times New Roman" w:hAnsi="Times New Roman" w:cs="Times New Roman"/>
                <w:sz w:val="28"/>
                <w:szCs w:val="28"/>
              </w:rPr>
              <w:t>Вид имущества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CA" w:rsidRPr="0069645C" w:rsidRDefault="001522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645C">
              <w:rPr>
                <w:rFonts w:ascii="Times New Roman" w:hAnsi="Times New Roman" w:cs="Times New Roman"/>
                <w:sz w:val="28"/>
                <w:szCs w:val="28"/>
              </w:rPr>
              <w:t>Ставка налога, процентов</w:t>
            </w:r>
          </w:p>
        </w:tc>
      </w:tr>
      <w:tr w:rsidR="001522CA" w:rsidRPr="0069645C" w:rsidTr="001522CA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CA" w:rsidRPr="0069645C" w:rsidRDefault="001522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645C">
              <w:rPr>
                <w:rFonts w:ascii="Times New Roman" w:hAnsi="Times New Roman" w:cs="Times New Roman"/>
                <w:sz w:val="28"/>
                <w:szCs w:val="28"/>
              </w:rPr>
              <w:t>1) жилые дома, части жилых домов, квартиры, части квартир, комнаты;</w:t>
            </w:r>
          </w:p>
          <w:p w:rsidR="001522CA" w:rsidRPr="0069645C" w:rsidRDefault="001522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645C">
              <w:rPr>
                <w:rFonts w:ascii="Times New Roman" w:hAnsi="Times New Roman" w:cs="Times New Roman"/>
                <w:sz w:val="28"/>
                <w:szCs w:val="28"/>
              </w:rPr>
              <w:t>- объекты незавершенного строительства в случае, если проектируемым назначением таких объектов является жилой дом.</w:t>
            </w:r>
          </w:p>
          <w:p w:rsidR="001522CA" w:rsidRPr="0069645C" w:rsidRDefault="001522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645C">
              <w:rPr>
                <w:rFonts w:ascii="Times New Roman" w:hAnsi="Times New Roman" w:cs="Times New Roman"/>
                <w:sz w:val="28"/>
                <w:szCs w:val="28"/>
              </w:rPr>
              <w:t>- единые недвижимые комплексы, в состав которых входит хотя бы один жилой дом;</w:t>
            </w:r>
          </w:p>
          <w:p w:rsidR="001522CA" w:rsidRPr="0069645C" w:rsidRDefault="007D726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645C">
              <w:rPr>
                <w:rFonts w:ascii="Times New Roman" w:hAnsi="Times New Roman" w:cs="Times New Roman"/>
                <w:sz w:val="28"/>
                <w:szCs w:val="28"/>
              </w:rPr>
              <w:t xml:space="preserve">- гаражи и </w:t>
            </w:r>
            <w:proofErr w:type="spellStart"/>
            <w:proofErr w:type="gramStart"/>
            <w:r w:rsidRPr="0069645C">
              <w:rPr>
                <w:rFonts w:ascii="Times New Roman" w:hAnsi="Times New Roman" w:cs="Times New Roman"/>
                <w:sz w:val="28"/>
                <w:szCs w:val="28"/>
              </w:rPr>
              <w:t>машино</w:t>
            </w:r>
            <w:proofErr w:type="spellEnd"/>
            <w:r w:rsidRPr="0069645C">
              <w:rPr>
                <w:rFonts w:ascii="Times New Roman" w:hAnsi="Times New Roman" w:cs="Times New Roman"/>
                <w:sz w:val="28"/>
                <w:szCs w:val="28"/>
              </w:rPr>
              <w:t>-места</w:t>
            </w:r>
            <w:proofErr w:type="gramEnd"/>
            <w:r w:rsidRPr="0069645C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расположенных в объектах налогообложения, указанных в подпункте 2 настоящего пункта;</w:t>
            </w:r>
          </w:p>
          <w:p w:rsidR="001522CA" w:rsidRPr="0069645C" w:rsidRDefault="001522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645C">
              <w:rPr>
                <w:rFonts w:ascii="Times New Roman" w:hAnsi="Times New Roman" w:cs="Times New Roman"/>
                <w:sz w:val="28"/>
                <w:szCs w:val="28"/>
              </w:rPr>
              <w:t>-хозяйственные строения ил</w:t>
            </w:r>
            <w:r w:rsidR="007D7266" w:rsidRPr="0069645C">
              <w:rPr>
                <w:rFonts w:ascii="Times New Roman" w:hAnsi="Times New Roman" w:cs="Times New Roman"/>
                <w:sz w:val="28"/>
                <w:szCs w:val="28"/>
              </w:rPr>
              <w:t>и сооружения, площадь каждого из</w:t>
            </w:r>
            <w:r w:rsidRPr="0069645C">
              <w:rPr>
                <w:rFonts w:ascii="Times New Roman" w:hAnsi="Times New Roman" w:cs="Times New Roman"/>
                <w:sz w:val="28"/>
                <w:szCs w:val="28"/>
              </w:rPr>
              <w:t xml:space="preserve">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строительства. 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CA" w:rsidRPr="0069645C" w:rsidRDefault="001522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2CA" w:rsidRPr="0069645C" w:rsidRDefault="001522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2CA" w:rsidRPr="0069645C" w:rsidRDefault="001522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2CA" w:rsidRPr="0069645C" w:rsidRDefault="001522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2CA" w:rsidRPr="0069645C" w:rsidRDefault="001522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45C">
              <w:rPr>
                <w:rFonts w:ascii="Times New Roman" w:hAnsi="Times New Roman" w:cs="Times New Roman"/>
                <w:sz w:val="28"/>
                <w:szCs w:val="28"/>
              </w:rPr>
              <w:t>0,</w:t>
            </w:r>
            <w:r w:rsidR="00996198" w:rsidRPr="0069645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522CA" w:rsidRPr="0069645C" w:rsidTr="001522CA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CA" w:rsidRPr="0069645C" w:rsidRDefault="001522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64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2) объекты налогообложения, включенные в перечень, определяемый в соответствии с пунктом 7 статьи 378.2 Налогового Кодекса РФ, объекты налогообложения, предусмотренные абзацем вторым пункта 10 статьи 378.2 Налогового Кодекса РФ, а также объекты налогообложения, кадастровая стоимость каждого из которых превышает 300 миллионов рублей.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2CA" w:rsidRPr="0069645C" w:rsidRDefault="001522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2CA" w:rsidRPr="0069645C" w:rsidRDefault="001522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22CA" w:rsidRPr="0069645C" w:rsidRDefault="001522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45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1522CA" w:rsidRPr="0069645C" w:rsidRDefault="001522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22CA" w:rsidRPr="0069645C" w:rsidTr="001522CA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CA" w:rsidRPr="0069645C" w:rsidRDefault="001522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9645C">
              <w:rPr>
                <w:rFonts w:ascii="Times New Roman" w:hAnsi="Times New Roman" w:cs="Times New Roman"/>
                <w:sz w:val="28"/>
                <w:szCs w:val="28"/>
              </w:rPr>
              <w:t>3) прочие объекты налогообложения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2CA" w:rsidRPr="0069645C" w:rsidRDefault="001522C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645C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</w:tbl>
    <w:p w:rsidR="001522CA" w:rsidRPr="0069645C" w:rsidRDefault="001522CA" w:rsidP="001522C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22CA" w:rsidRPr="0069645C" w:rsidRDefault="00E037A7" w:rsidP="00E037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45C">
        <w:rPr>
          <w:rFonts w:ascii="Times New Roman" w:hAnsi="Times New Roman" w:cs="Times New Roman"/>
          <w:b/>
          <w:sz w:val="28"/>
          <w:szCs w:val="28"/>
        </w:rPr>
        <w:t xml:space="preserve">Статья 3. </w:t>
      </w:r>
      <w:r w:rsidR="001522CA" w:rsidRPr="0069645C">
        <w:rPr>
          <w:rFonts w:ascii="Times New Roman" w:hAnsi="Times New Roman" w:cs="Times New Roman"/>
          <w:b/>
          <w:sz w:val="28"/>
          <w:szCs w:val="28"/>
        </w:rPr>
        <w:t>Налоговые льготы</w:t>
      </w:r>
      <w:r w:rsidRPr="0069645C">
        <w:rPr>
          <w:rFonts w:ascii="Times New Roman" w:hAnsi="Times New Roman" w:cs="Times New Roman"/>
          <w:b/>
          <w:sz w:val="28"/>
          <w:szCs w:val="28"/>
        </w:rPr>
        <w:t>.</w:t>
      </w:r>
    </w:p>
    <w:p w:rsidR="00E037A7" w:rsidRPr="0069645C" w:rsidRDefault="00E037A7" w:rsidP="001522CA">
      <w:pPr>
        <w:pStyle w:val="a3"/>
        <w:ind w:firstLine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0BA4" w:rsidRPr="0069645C" w:rsidRDefault="001522CA" w:rsidP="001522CA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>Освободить от уплаты налога на имущество физических лиц</w:t>
      </w:r>
      <w:r w:rsidR="00BE0BA4" w:rsidRPr="0069645C">
        <w:rPr>
          <w:rFonts w:ascii="Times New Roman" w:hAnsi="Times New Roman" w:cs="Times New Roman"/>
          <w:sz w:val="28"/>
          <w:szCs w:val="28"/>
        </w:rPr>
        <w:t>:</w:t>
      </w:r>
    </w:p>
    <w:p w:rsidR="001522CA" w:rsidRPr="0069645C" w:rsidRDefault="00BE0BA4" w:rsidP="001522CA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 xml:space="preserve">- </w:t>
      </w:r>
      <w:r w:rsidR="001522CA" w:rsidRPr="0069645C">
        <w:rPr>
          <w:rFonts w:ascii="Times New Roman" w:hAnsi="Times New Roman" w:cs="Times New Roman"/>
          <w:sz w:val="28"/>
          <w:szCs w:val="28"/>
        </w:rPr>
        <w:t xml:space="preserve"> членов добровольной народной дружины по охране</w:t>
      </w:r>
      <w:r w:rsidR="00996198" w:rsidRPr="0069645C">
        <w:rPr>
          <w:rFonts w:ascii="Times New Roman" w:hAnsi="Times New Roman" w:cs="Times New Roman"/>
          <w:sz w:val="28"/>
          <w:szCs w:val="28"/>
        </w:rPr>
        <w:t xml:space="preserve"> общественного порядка </w:t>
      </w:r>
      <w:proofErr w:type="spellStart"/>
      <w:r w:rsidR="0026775A">
        <w:rPr>
          <w:rFonts w:ascii="Times New Roman" w:hAnsi="Times New Roman" w:cs="Times New Roman"/>
          <w:sz w:val="28"/>
          <w:szCs w:val="28"/>
        </w:rPr>
        <w:t>Кутлу</w:t>
      </w:r>
      <w:r w:rsidR="00DB2056" w:rsidRPr="0069645C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996198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1522CA" w:rsidRPr="0069645C">
        <w:rPr>
          <w:rFonts w:ascii="Times New Roman" w:hAnsi="Times New Roman" w:cs="Times New Roman"/>
          <w:sz w:val="28"/>
          <w:szCs w:val="28"/>
        </w:rPr>
        <w:t>сельсовета в отношении одного объекта налогообложения каждого вида, определенного в пункте 4 статьи 407 части второй</w:t>
      </w:r>
      <w:r w:rsidR="00DB2056" w:rsidRPr="0069645C">
        <w:rPr>
          <w:rFonts w:ascii="Times New Roman" w:hAnsi="Times New Roman" w:cs="Times New Roman"/>
          <w:sz w:val="28"/>
          <w:szCs w:val="28"/>
        </w:rPr>
        <w:t xml:space="preserve"> Налогового</w:t>
      </w:r>
      <w:r w:rsidR="001522CA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2E266B" w:rsidRPr="0069645C">
        <w:rPr>
          <w:rFonts w:ascii="Times New Roman" w:hAnsi="Times New Roman" w:cs="Times New Roman"/>
          <w:sz w:val="28"/>
          <w:szCs w:val="28"/>
        </w:rPr>
        <w:t>К</w:t>
      </w:r>
      <w:r w:rsidR="00067E0F" w:rsidRPr="0069645C">
        <w:rPr>
          <w:rFonts w:ascii="Times New Roman" w:hAnsi="Times New Roman" w:cs="Times New Roman"/>
          <w:sz w:val="28"/>
          <w:szCs w:val="28"/>
        </w:rPr>
        <w:t>одекса</w:t>
      </w:r>
      <w:r w:rsidR="00DB2056" w:rsidRPr="0069645C">
        <w:rPr>
          <w:rFonts w:ascii="Times New Roman" w:hAnsi="Times New Roman" w:cs="Times New Roman"/>
          <w:sz w:val="28"/>
          <w:szCs w:val="28"/>
        </w:rPr>
        <w:t xml:space="preserve"> РФ</w:t>
      </w:r>
      <w:r w:rsidR="00067E0F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1522CA" w:rsidRPr="0069645C">
        <w:rPr>
          <w:rFonts w:ascii="Times New Roman" w:hAnsi="Times New Roman" w:cs="Times New Roman"/>
          <w:sz w:val="28"/>
          <w:szCs w:val="28"/>
        </w:rPr>
        <w:t>вне зависимости от количества оснований</w:t>
      </w:r>
      <w:r w:rsidR="00067E0F" w:rsidRPr="0069645C">
        <w:rPr>
          <w:rFonts w:ascii="Times New Roman" w:hAnsi="Times New Roman" w:cs="Times New Roman"/>
          <w:sz w:val="28"/>
          <w:szCs w:val="28"/>
        </w:rPr>
        <w:t xml:space="preserve"> для применения налоговых льгот, в отношении</w:t>
      </w:r>
      <w:r w:rsidR="00DF67F9" w:rsidRPr="0069645C">
        <w:rPr>
          <w:rFonts w:ascii="Times New Roman" w:hAnsi="Times New Roman" w:cs="Times New Roman"/>
          <w:sz w:val="28"/>
          <w:szCs w:val="28"/>
        </w:rPr>
        <w:t xml:space="preserve"> объекта</w:t>
      </w:r>
      <w:r w:rsidR="00067E0F" w:rsidRPr="0069645C">
        <w:rPr>
          <w:rFonts w:ascii="Times New Roman" w:hAnsi="Times New Roman" w:cs="Times New Roman"/>
          <w:sz w:val="28"/>
          <w:szCs w:val="28"/>
        </w:rPr>
        <w:t xml:space="preserve"> с большей суммой налога.</w:t>
      </w:r>
    </w:p>
    <w:p w:rsidR="001522CA" w:rsidRPr="0069645C" w:rsidRDefault="001522CA" w:rsidP="001522CA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>Основанием для применения налоговой льготы является удостоверение народного дружинника, выданное командиром добровольной народной дружины по охране общественного порядка и заверенное печатью администрации муниципально</w:t>
      </w:r>
      <w:r w:rsidR="00996198" w:rsidRPr="0069645C">
        <w:rPr>
          <w:rFonts w:ascii="Times New Roman" w:hAnsi="Times New Roman" w:cs="Times New Roman"/>
          <w:sz w:val="28"/>
          <w:szCs w:val="28"/>
        </w:rPr>
        <w:t xml:space="preserve">го образования  </w:t>
      </w:r>
      <w:proofErr w:type="spellStart"/>
      <w:r w:rsidR="00300377" w:rsidRPr="0069645C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00377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="00DB2056" w:rsidRPr="0069645C">
        <w:rPr>
          <w:rFonts w:ascii="Times New Roman" w:hAnsi="Times New Roman" w:cs="Times New Roman"/>
          <w:sz w:val="28"/>
          <w:szCs w:val="28"/>
        </w:rPr>
        <w:t xml:space="preserve"> </w:t>
      </w:r>
      <w:r w:rsidRPr="0069645C">
        <w:rPr>
          <w:rFonts w:ascii="Times New Roman" w:hAnsi="Times New Roman" w:cs="Times New Roman"/>
          <w:sz w:val="28"/>
          <w:szCs w:val="28"/>
        </w:rPr>
        <w:t>сельсовет.</w:t>
      </w:r>
    </w:p>
    <w:p w:rsidR="00BE0BA4" w:rsidRPr="0069645C" w:rsidRDefault="001522CA" w:rsidP="007D7266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9645C">
        <w:rPr>
          <w:rFonts w:ascii="Times New Roman" w:hAnsi="Times New Roman" w:cs="Times New Roman"/>
          <w:sz w:val="28"/>
          <w:szCs w:val="28"/>
        </w:rPr>
        <w:t>Налоговая льгота предоставляется членам только на период членства добровольной народной дружине по охране общественного порядка.</w:t>
      </w:r>
    </w:p>
    <w:sectPr w:rsidR="00BE0BA4" w:rsidRPr="0069645C" w:rsidSect="00973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D4384"/>
    <w:multiLevelType w:val="hybridMultilevel"/>
    <w:tmpl w:val="AC0614C8"/>
    <w:lvl w:ilvl="0" w:tplc="0419000F">
      <w:start w:val="1"/>
      <w:numFmt w:val="decimal"/>
      <w:lvlText w:val="%1."/>
      <w:lvlJc w:val="left"/>
      <w:pPr>
        <w:ind w:left="26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7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9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  <w:rPr>
        <w:rFonts w:cs="Times New Roman"/>
      </w:rPr>
    </w:lvl>
  </w:abstractNum>
  <w:abstractNum w:abstractNumId="1">
    <w:nsid w:val="1FF355CB"/>
    <w:multiLevelType w:val="hybridMultilevel"/>
    <w:tmpl w:val="44E6BB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F05479"/>
    <w:multiLevelType w:val="hybridMultilevel"/>
    <w:tmpl w:val="FE6AD630"/>
    <w:lvl w:ilvl="0" w:tplc="A2483D7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74B7E46"/>
    <w:multiLevelType w:val="hybridMultilevel"/>
    <w:tmpl w:val="21FC0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B0E52D8"/>
    <w:multiLevelType w:val="hybridMultilevel"/>
    <w:tmpl w:val="D83AB212"/>
    <w:lvl w:ilvl="0" w:tplc="FFF049E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F2F3513"/>
    <w:multiLevelType w:val="hybridMultilevel"/>
    <w:tmpl w:val="BF82621A"/>
    <w:lvl w:ilvl="0" w:tplc="A2483D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9B31420"/>
    <w:multiLevelType w:val="hybridMultilevel"/>
    <w:tmpl w:val="705ABF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A417425"/>
    <w:multiLevelType w:val="hybridMultilevel"/>
    <w:tmpl w:val="4EA0E188"/>
    <w:lvl w:ilvl="0" w:tplc="D6C03EDE">
      <w:start w:val="1"/>
      <w:numFmt w:val="decimal"/>
      <w:lvlText w:val="%1."/>
      <w:lvlJc w:val="left"/>
      <w:pPr>
        <w:ind w:left="1200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5B6"/>
    <w:rsid w:val="00067E0F"/>
    <w:rsid w:val="000A486B"/>
    <w:rsid w:val="0010248F"/>
    <w:rsid w:val="001522CA"/>
    <w:rsid w:val="00165339"/>
    <w:rsid w:val="0023480A"/>
    <w:rsid w:val="0026775A"/>
    <w:rsid w:val="002A5B84"/>
    <w:rsid w:val="002E266B"/>
    <w:rsid w:val="00300377"/>
    <w:rsid w:val="0037275E"/>
    <w:rsid w:val="00372773"/>
    <w:rsid w:val="003A7A3B"/>
    <w:rsid w:val="00422B53"/>
    <w:rsid w:val="005262C9"/>
    <w:rsid w:val="00547AFD"/>
    <w:rsid w:val="00662F76"/>
    <w:rsid w:val="0069645C"/>
    <w:rsid w:val="006B1261"/>
    <w:rsid w:val="007D7266"/>
    <w:rsid w:val="0088733C"/>
    <w:rsid w:val="008B2FDC"/>
    <w:rsid w:val="00973F71"/>
    <w:rsid w:val="00996198"/>
    <w:rsid w:val="00B46D2A"/>
    <w:rsid w:val="00BE0BA4"/>
    <w:rsid w:val="00C776C0"/>
    <w:rsid w:val="00CB366B"/>
    <w:rsid w:val="00CB3D94"/>
    <w:rsid w:val="00CE05B6"/>
    <w:rsid w:val="00DB2056"/>
    <w:rsid w:val="00DB64BD"/>
    <w:rsid w:val="00DF67F9"/>
    <w:rsid w:val="00E037A7"/>
    <w:rsid w:val="00FE1220"/>
    <w:rsid w:val="00FE2E14"/>
    <w:rsid w:val="00FF61BD"/>
    <w:rsid w:val="00FF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E05B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05B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 Spacing"/>
    <w:uiPriority w:val="1"/>
    <w:qFormat/>
    <w:rsid w:val="00CE05B6"/>
    <w:pPr>
      <w:spacing w:after="0" w:line="240" w:lineRule="auto"/>
    </w:pPr>
  </w:style>
  <w:style w:type="paragraph" w:customStyle="1" w:styleId="Style5">
    <w:name w:val="Style5"/>
    <w:basedOn w:val="a"/>
    <w:uiPriority w:val="99"/>
    <w:rsid w:val="00CE05B6"/>
    <w:pPr>
      <w:widowControl w:val="0"/>
      <w:autoSpaceDE w:val="0"/>
      <w:autoSpaceDN w:val="0"/>
      <w:adjustRightInd w:val="0"/>
      <w:spacing w:after="0" w:line="320" w:lineRule="exact"/>
      <w:ind w:hanging="35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E05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0">
    <w:name w:val="Заголовок 11"/>
    <w:basedOn w:val="11"/>
    <w:next w:val="11"/>
    <w:rsid w:val="00CE05B6"/>
    <w:pPr>
      <w:keepNext/>
      <w:jc w:val="center"/>
      <w:outlineLvl w:val="0"/>
    </w:pPr>
    <w:rPr>
      <w:b/>
      <w:bCs/>
      <w:sz w:val="24"/>
      <w:szCs w:val="24"/>
    </w:rPr>
  </w:style>
  <w:style w:type="paragraph" w:customStyle="1" w:styleId="51">
    <w:name w:val="Заголовок 51"/>
    <w:basedOn w:val="11"/>
    <w:next w:val="11"/>
    <w:rsid w:val="00CE05B6"/>
    <w:pPr>
      <w:keepNext/>
      <w:jc w:val="center"/>
      <w:outlineLvl w:val="4"/>
    </w:pPr>
    <w:rPr>
      <w:b/>
      <w:bCs/>
      <w:sz w:val="28"/>
      <w:szCs w:val="28"/>
    </w:rPr>
  </w:style>
  <w:style w:type="paragraph" w:customStyle="1" w:styleId="61">
    <w:name w:val="Заголовок 61"/>
    <w:basedOn w:val="11"/>
    <w:next w:val="11"/>
    <w:rsid w:val="00CE05B6"/>
    <w:pPr>
      <w:keepNext/>
      <w:jc w:val="center"/>
      <w:outlineLvl w:val="5"/>
    </w:pPr>
    <w:rPr>
      <w:b/>
      <w:bCs/>
      <w:sz w:val="36"/>
      <w:szCs w:val="36"/>
    </w:rPr>
  </w:style>
  <w:style w:type="character" w:customStyle="1" w:styleId="FontStyle11">
    <w:name w:val="Font Style11"/>
    <w:basedOn w:val="a0"/>
    <w:uiPriority w:val="99"/>
    <w:rsid w:val="00CE05B6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Цветовое выделение"/>
    <w:rsid w:val="00CE05B6"/>
    <w:rPr>
      <w:b/>
      <w:bCs/>
      <w:color w:val="000080"/>
      <w:sz w:val="20"/>
      <w:szCs w:val="20"/>
    </w:rPr>
  </w:style>
  <w:style w:type="table" w:styleId="a5">
    <w:name w:val="Table Grid"/>
    <w:basedOn w:val="a1"/>
    <w:uiPriority w:val="59"/>
    <w:rsid w:val="00CE05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CE05B6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65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3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E05B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05B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 Spacing"/>
    <w:uiPriority w:val="1"/>
    <w:qFormat/>
    <w:rsid w:val="00CE05B6"/>
    <w:pPr>
      <w:spacing w:after="0" w:line="240" w:lineRule="auto"/>
    </w:pPr>
  </w:style>
  <w:style w:type="paragraph" w:customStyle="1" w:styleId="Style5">
    <w:name w:val="Style5"/>
    <w:basedOn w:val="a"/>
    <w:uiPriority w:val="99"/>
    <w:rsid w:val="00CE05B6"/>
    <w:pPr>
      <w:widowControl w:val="0"/>
      <w:autoSpaceDE w:val="0"/>
      <w:autoSpaceDN w:val="0"/>
      <w:adjustRightInd w:val="0"/>
      <w:spacing w:after="0" w:line="320" w:lineRule="exact"/>
      <w:ind w:hanging="35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E05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0">
    <w:name w:val="Заголовок 11"/>
    <w:basedOn w:val="11"/>
    <w:next w:val="11"/>
    <w:rsid w:val="00CE05B6"/>
    <w:pPr>
      <w:keepNext/>
      <w:jc w:val="center"/>
      <w:outlineLvl w:val="0"/>
    </w:pPr>
    <w:rPr>
      <w:b/>
      <w:bCs/>
      <w:sz w:val="24"/>
      <w:szCs w:val="24"/>
    </w:rPr>
  </w:style>
  <w:style w:type="paragraph" w:customStyle="1" w:styleId="51">
    <w:name w:val="Заголовок 51"/>
    <w:basedOn w:val="11"/>
    <w:next w:val="11"/>
    <w:rsid w:val="00CE05B6"/>
    <w:pPr>
      <w:keepNext/>
      <w:jc w:val="center"/>
      <w:outlineLvl w:val="4"/>
    </w:pPr>
    <w:rPr>
      <w:b/>
      <w:bCs/>
      <w:sz w:val="28"/>
      <w:szCs w:val="28"/>
    </w:rPr>
  </w:style>
  <w:style w:type="paragraph" w:customStyle="1" w:styleId="61">
    <w:name w:val="Заголовок 61"/>
    <w:basedOn w:val="11"/>
    <w:next w:val="11"/>
    <w:rsid w:val="00CE05B6"/>
    <w:pPr>
      <w:keepNext/>
      <w:jc w:val="center"/>
      <w:outlineLvl w:val="5"/>
    </w:pPr>
    <w:rPr>
      <w:b/>
      <w:bCs/>
      <w:sz w:val="36"/>
      <w:szCs w:val="36"/>
    </w:rPr>
  </w:style>
  <w:style w:type="character" w:customStyle="1" w:styleId="FontStyle11">
    <w:name w:val="Font Style11"/>
    <w:basedOn w:val="a0"/>
    <w:uiPriority w:val="99"/>
    <w:rsid w:val="00CE05B6"/>
    <w:rPr>
      <w:rFonts w:ascii="Times New Roman" w:hAnsi="Times New Roman" w:cs="Times New Roman" w:hint="default"/>
      <w:sz w:val="26"/>
      <w:szCs w:val="26"/>
    </w:rPr>
  </w:style>
  <w:style w:type="character" w:customStyle="1" w:styleId="a4">
    <w:name w:val="Цветовое выделение"/>
    <w:rsid w:val="00CE05B6"/>
    <w:rPr>
      <w:b/>
      <w:bCs/>
      <w:color w:val="000080"/>
      <w:sz w:val="20"/>
      <w:szCs w:val="20"/>
    </w:rPr>
  </w:style>
  <w:style w:type="table" w:styleId="a5">
    <w:name w:val="Table Grid"/>
    <w:basedOn w:val="a1"/>
    <w:uiPriority w:val="59"/>
    <w:rsid w:val="00CE05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CE05B6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65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53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19</cp:revision>
  <cp:lastPrinted>2024-11-11T09:44:00Z</cp:lastPrinted>
  <dcterms:created xsi:type="dcterms:W3CDTF">2023-02-22T04:51:00Z</dcterms:created>
  <dcterms:modified xsi:type="dcterms:W3CDTF">2024-11-11T09:56:00Z</dcterms:modified>
</cp:coreProperties>
</file>