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F3D" w:rsidRDefault="002F6F3D" w:rsidP="00392B7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17503D" wp14:editId="666E0947">
            <wp:simplePos x="0" y="0"/>
            <wp:positionH relativeFrom="column">
              <wp:posOffset>2387940</wp:posOffset>
            </wp:positionH>
            <wp:positionV relativeFrom="paragraph">
              <wp:align>top</wp:align>
            </wp:positionV>
            <wp:extent cx="499745" cy="627380"/>
            <wp:effectExtent l="0" t="0" r="0" b="0"/>
            <wp:wrapSquare wrapText="bothSides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2AA7" w:rsidRPr="002F6F3D" w:rsidRDefault="00E92AA7" w:rsidP="00392B7B">
      <w:pPr>
        <w:rPr>
          <w:noProof/>
        </w:rPr>
      </w:pPr>
    </w:p>
    <w:p w:rsidR="002F6F3D" w:rsidRPr="00E92AA7" w:rsidRDefault="00392B7B" w:rsidP="00E92AA7">
      <w:pPr>
        <w:tabs>
          <w:tab w:val="left" w:pos="3299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6F3D" w:rsidRPr="00E92AA7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E92AA7" w:rsidRDefault="002F6F3D" w:rsidP="00E92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E92AA7" w:rsidRDefault="00CB27DA" w:rsidP="00E92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КУТЛУЕВСКИЙ</w:t>
      </w:r>
      <w:r w:rsidR="002F6F3D" w:rsidRPr="00E92AA7">
        <w:rPr>
          <w:rFonts w:ascii="Times New Roman" w:hAnsi="Times New Roman" w:cs="Times New Roman"/>
          <w:sz w:val="28"/>
          <w:szCs w:val="28"/>
        </w:rPr>
        <w:t xml:space="preserve">  СЕЛЬСОВЕТ </w:t>
      </w:r>
    </w:p>
    <w:p w:rsidR="00E92AA7" w:rsidRDefault="002F6F3D" w:rsidP="00E92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АСЕКЕЕВСКОГО  РАЙОНА </w:t>
      </w:r>
    </w:p>
    <w:p w:rsidR="002F6F3D" w:rsidRPr="00E92AA7" w:rsidRDefault="002F6F3D" w:rsidP="00E92A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ОРЕНБУРГСКОЙ  ОБЛАСТИ</w:t>
      </w:r>
    </w:p>
    <w:p w:rsidR="002F6F3D" w:rsidRPr="00E92AA7" w:rsidRDefault="002F6F3D" w:rsidP="00E92A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92AA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92AA7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000" w:firstRow="0" w:lastRow="0" w:firstColumn="0" w:lastColumn="0" w:noHBand="0" w:noVBand="0"/>
      </w:tblPr>
      <w:tblGrid>
        <w:gridCol w:w="10260"/>
      </w:tblGrid>
      <w:tr w:rsidR="002F6F3D" w:rsidRPr="00E92AA7" w:rsidTr="00F859AE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F6F3D" w:rsidRPr="00E92AA7" w:rsidRDefault="002F6F3D" w:rsidP="00E92A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6F3D" w:rsidRDefault="00196277" w:rsidP="00E92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CB27DA">
        <w:rPr>
          <w:rFonts w:ascii="Times New Roman" w:hAnsi="Times New Roman" w:cs="Times New Roman"/>
          <w:sz w:val="28"/>
          <w:szCs w:val="28"/>
        </w:rPr>
        <w:t>.08</w:t>
      </w:r>
      <w:r w:rsidR="002F6F3D" w:rsidRPr="00E92AA7">
        <w:rPr>
          <w:rFonts w:ascii="Times New Roman" w:hAnsi="Times New Roman" w:cs="Times New Roman"/>
          <w:sz w:val="28"/>
          <w:szCs w:val="28"/>
        </w:rPr>
        <w:t xml:space="preserve">.2024г.              </w:t>
      </w:r>
      <w:r w:rsidR="00E92AA7" w:rsidRPr="00E92AA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92AA7">
        <w:rPr>
          <w:rFonts w:ascii="Times New Roman" w:hAnsi="Times New Roman" w:cs="Times New Roman"/>
          <w:sz w:val="28"/>
          <w:szCs w:val="28"/>
        </w:rPr>
        <w:t xml:space="preserve">        </w:t>
      </w:r>
      <w:r w:rsidR="00E92AA7" w:rsidRPr="00E92AA7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2F6F3D" w:rsidRPr="00E92AA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B27DA">
        <w:rPr>
          <w:rFonts w:ascii="Times New Roman" w:hAnsi="Times New Roman" w:cs="Times New Roman"/>
          <w:sz w:val="28"/>
          <w:szCs w:val="28"/>
        </w:rPr>
        <w:t xml:space="preserve">                        № </w:t>
      </w:r>
      <w:r>
        <w:rPr>
          <w:rFonts w:ascii="Times New Roman" w:hAnsi="Times New Roman" w:cs="Times New Roman"/>
          <w:sz w:val="28"/>
          <w:szCs w:val="28"/>
        </w:rPr>
        <w:t>34-п</w:t>
      </w:r>
    </w:p>
    <w:p w:rsidR="00E92AA7" w:rsidRPr="00E92AA7" w:rsidRDefault="00E92AA7" w:rsidP="00E92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E92AA7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AA7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об организации и осуществлении первичного воинского учета на территории   муниципального образования </w:t>
      </w:r>
    </w:p>
    <w:p w:rsidR="002F6F3D" w:rsidRPr="00E92AA7" w:rsidRDefault="00CB27DA" w:rsidP="00E92AA7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="00E92AA7" w:rsidRPr="00E92AA7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2F6F3D" w:rsidRPr="00E92AA7" w:rsidRDefault="002F6F3D" w:rsidP="00E92AA7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2F6F3D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В соответствии с Конституцией Российской Федерации, федеральными законами от 31 мая 1996 года №61-ФЗ «Об обороне», от 26 февраля1997 года </w:t>
      </w: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№31-ФЗ «О мобилизационной подготовке и мобилизации в Российской Федерации», от  28 марта 1998 года №53-ФЗ «О воинской обязанности и военной службе», от 06 октября 2003 года  №131-ФЗ «Об общих принципах организации местного самоуправления в Российской Федерации», постановлением Правительства Российской Федерации от 27 ноября 2006 года №719 «Об утверждении положения о воинском учете», руководствуясь Уставом муниципального образования </w:t>
      </w:r>
      <w:r w:rsidR="00E92AA7" w:rsidRPr="00E92AA7">
        <w:rPr>
          <w:rFonts w:ascii="Times New Roman" w:hAnsi="Times New Roman" w:cs="Times New Roman"/>
          <w:sz w:val="28"/>
          <w:szCs w:val="28"/>
        </w:rPr>
        <w:t>Алексеевский</w:t>
      </w:r>
      <w:r w:rsidRPr="00E92AA7">
        <w:rPr>
          <w:rFonts w:ascii="Times New Roman" w:hAnsi="Times New Roman" w:cs="Times New Roman"/>
          <w:sz w:val="28"/>
          <w:szCs w:val="28"/>
        </w:rPr>
        <w:t xml:space="preserve"> сельсовет постановляет:</w:t>
      </w:r>
      <w:proofErr w:type="gramEnd"/>
    </w:p>
    <w:p w:rsidR="002F6F3D" w:rsidRPr="00E92AA7" w:rsidRDefault="002F6F3D" w:rsidP="002F6F3D">
      <w:pPr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1.Утвердить Положение об организации и осуществлении первичного воинского учета МО </w:t>
      </w:r>
      <w:proofErr w:type="spellStart"/>
      <w:r w:rsidR="00CB27D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92AA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92AA7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92AA7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(приложение №1)</w:t>
      </w:r>
    </w:p>
    <w:p w:rsidR="002F6F3D" w:rsidRDefault="002F6F3D" w:rsidP="002F6F3D">
      <w:pPr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2.Утвердить функциональные обязанности специалиста по воинскому учету МО </w:t>
      </w:r>
      <w:proofErr w:type="spellStart"/>
      <w:r w:rsidR="00CB27D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92AA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92AA7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92AA7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(приложение №2)</w:t>
      </w:r>
    </w:p>
    <w:p w:rsidR="00913D94" w:rsidRPr="000C227C" w:rsidRDefault="00CB27DA" w:rsidP="00CB27DA">
      <w:pPr>
        <w:ind w:left="-567" w:firstLine="567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от 29.09.2022г № 60/1-п</w:t>
      </w:r>
      <w:proofErr w:type="gramStart"/>
      <w:r w:rsidR="00913D94">
        <w:rPr>
          <w:rFonts w:ascii="Times New Roman" w:hAnsi="Times New Roman" w:cs="Times New Roman"/>
          <w:sz w:val="28"/>
          <w:szCs w:val="28"/>
        </w:rPr>
        <w:t xml:space="preserve"> </w:t>
      </w:r>
      <w:r w:rsidR="00913D94" w:rsidRPr="000C227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13D94" w:rsidRPr="000C227C">
        <w:rPr>
          <w:rFonts w:ascii="Times New Roman" w:hAnsi="Times New Roman" w:cs="Times New Roman"/>
          <w:sz w:val="28"/>
          <w:szCs w:val="28"/>
        </w:rPr>
        <w:t>б утверждении Положения об организации и осуществлении первичного воинского учета на территории   муницип</w:t>
      </w:r>
      <w:r>
        <w:rPr>
          <w:rFonts w:ascii="Times New Roman" w:hAnsi="Times New Roman" w:cs="Times New Roman"/>
          <w:sz w:val="28"/>
          <w:szCs w:val="28"/>
        </w:rPr>
        <w:t xml:space="preserve">ального образования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913D94" w:rsidRPr="000C227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0C227C" w:rsidRPr="000C227C">
        <w:rPr>
          <w:rFonts w:ascii="Times New Roman" w:hAnsi="Times New Roman" w:cs="Times New Roman"/>
          <w:sz w:val="28"/>
          <w:szCs w:val="28"/>
        </w:rPr>
        <w:t>» считать утратившим силу.</w:t>
      </w:r>
    </w:p>
    <w:p w:rsidR="00913D94" w:rsidRPr="000C227C" w:rsidRDefault="00913D94" w:rsidP="002F6F3D">
      <w:pPr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0C227C">
      <w:pPr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E92AA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92AA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F6F3D" w:rsidRPr="00E92AA7" w:rsidRDefault="00E92AA7" w:rsidP="002F6F3D">
      <w:pPr>
        <w:ind w:left="-567" w:firstLine="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</w:t>
      </w:r>
      <w:r w:rsidRPr="00E92AA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F6F3D" w:rsidRPr="00E92AA7"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 w:rsidR="00CB27DA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F6F3D" w:rsidRPr="00E92AA7" w:rsidRDefault="002F6F3D" w:rsidP="00392B7B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C5662" w:rsidRDefault="002F6F3D" w:rsidP="000C227C">
      <w:pPr>
        <w:rPr>
          <w:rFonts w:ascii="Times New Roman" w:hAnsi="Times New Roman" w:cs="Times New Roman"/>
          <w:sz w:val="28"/>
          <w:szCs w:val="28"/>
        </w:rPr>
      </w:pPr>
      <w:r w:rsidRPr="000C227C">
        <w:rPr>
          <w:rFonts w:ascii="Times New Roman" w:hAnsi="Times New Roman" w:cs="Times New Roman"/>
        </w:rPr>
        <w:lastRenderedPageBreak/>
        <w:t xml:space="preserve">Разослано: прокурору </w:t>
      </w:r>
      <w:proofErr w:type="spellStart"/>
      <w:r w:rsidRPr="000C227C">
        <w:rPr>
          <w:rFonts w:ascii="Times New Roman" w:hAnsi="Times New Roman" w:cs="Times New Roman"/>
        </w:rPr>
        <w:t>Асекеевского</w:t>
      </w:r>
      <w:proofErr w:type="spellEnd"/>
      <w:r w:rsidRPr="000C227C">
        <w:rPr>
          <w:rFonts w:ascii="Times New Roman" w:hAnsi="Times New Roman" w:cs="Times New Roman"/>
        </w:rPr>
        <w:t xml:space="preserve"> района, в дело администрации района,              военный комиссариат Матвеевского и </w:t>
      </w:r>
      <w:proofErr w:type="spellStart"/>
      <w:r w:rsidRPr="000C227C">
        <w:rPr>
          <w:rFonts w:ascii="Times New Roman" w:hAnsi="Times New Roman" w:cs="Times New Roman"/>
        </w:rPr>
        <w:t>Асекеевского</w:t>
      </w:r>
      <w:proofErr w:type="spellEnd"/>
      <w:r w:rsidRPr="000C227C">
        <w:rPr>
          <w:rFonts w:ascii="Times New Roman" w:hAnsi="Times New Roman" w:cs="Times New Roman"/>
        </w:rPr>
        <w:t xml:space="preserve"> районов, </w:t>
      </w:r>
      <w:proofErr w:type="spellStart"/>
      <w:r w:rsidRPr="000C227C">
        <w:rPr>
          <w:rFonts w:ascii="Times New Roman" w:hAnsi="Times New Roman" w:cs="Times New Roman"/>
        </w:rPr>
        <w:t>Абдулинского</w:t>
      </w:r>
      <w:proofErr w:type="spellEnd"/>
      <w:r w:rsidRPr="000C227C">
        <w:rPr>
          <w:rFonts w:ascii="Times New Roman" w:hAnsi="Times New Roman" w:cs="Times New Roman"/>
        </w:rPr>
        <w:t xml:space="preserve"> городского округа Оренбургской области, специалисту по воинскому учету.  </w:t>
      </w:r>
      <w:r w:rsidRPr="000C227C">
        <w:rPr>
          <w:rFonts w:ascii="Times New Roman" w:hAnsi="Times New Roman" w:cs="Times New Roman"/>
        </w:rPr>
        <w:tab/>
      </w:r>
      <w:r w:rsidRPr="000C227C">
        <w:rPr>
          <w:rFonts w:ascii="Times New Roman" w:hAnsi="Times New Roman" w:cs="Times New Roman"/>
        </w:rPr>
        <w:tab/>
      </w:r>
      <w:r w:rsidRPr="000C227C">
        <w:rPr>
          <w:rFonts w:ascii="Times New Roman" w:hAnsi="Times New Roman" w:cs="Times New Roman"/>
        </w:rPr>
        <w:tab/>
      </w:r>
      <w:r w:rsidR="00392B7B" w:rsidRPr="00E92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0C227C">
      <w:pPr>
        <w:rPr>
          <w:rFonts w:ascii="Times New Roman" w:hAnsi="Times New Roman" w:cs="Times New Roman"/>
          <w:sz w:val="28"/>
          <w:szCs w:val="28"/>
        </w:rPr>
      </w:pPr>
    </w:p>
    <w:p w:rsidR="00196277" w:rsidRPr="000C227C" w:rsidRDefault="00196277" w:rsidP="000C227C">
      <w:pPr>
        <w:rPr>
          <w:rFonts w:ascii="Times New Roman" w:hAnsi="Times New Roman" w:cs="Times New Roman"/>
        </w:rPr>
      </w:pPr>
    </w:p>
    <w:p w:rsidR="006C5662" w:rsidRPr="00E92AA7" w:rsidRDefault="006C5662" w:rsidP="006C5662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Приложение №1 </w:t>
      </w:r>
      <w:r w:rsidR="00392B7B" w:rsidRPr="00E92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B7B" w:rsidRPr="00E92AA7" w:rsidRDefault="00392B7B" w:rsidP="00392B7B">
      <w:pPr>
        <w:jc w:val="right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к постановлению  главы </w:t>
      </w:r>
      <w:r w:rsidR="006C5662" w:rsidRPr="00E92AA7">
        <w:rPr>
          <w:rFonts w:ascii="Times New Roman" w:hAnsi="Times New Roman" w:cs="Times New Roman"/>
          <w:sz w:val="28"/>
          <w:szCs w:val="28"/>
        </w:rPr>
        <w:t xml:space="preserve"> </w:t>
      </w:r>
      <w:r w:rsidRPr="00E92AA7">
        <w:rPr>
          <w:rFonts w:ascii="Times New Roman" w:hAnsi="Times New Roman" w:cs="Times New Roman"/>
          <w:sz w:val="28"/>
          <w:szCs w:val="28"/>
        </w:rPr>
        <w:t xml:space="preserve">сельсовета </w:t>
      </w:r>
    </w:p>
    <w:p w:rsidR="002F6F3D" w:rsidRDefault="00392B7B" w:rsidP="006C5662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</w:t>
      </w:r>
      <w:r w:rsidR="006C5662" w:rsidRPr="00E92A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6563B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C5662" w:rsidRPr="00E92AA7">
        <w:rPr>
          <w:rFonts w:ascii="Times New Roman" w:hAnsi="Times New Roman" w:cs="Times New Roman"/>
          <w:sz w:val="28"/>
          <w:szCs w:val="28"/>
        </w:rPr>
        <w:t xml:space="preserve">   </w:t>
      </w:r>
      <w:r w:rsidR="00196277">
        <w:rPr>
          <w:rFonts w:ascii="Times New Roman" w:hAnsi="Times New Roman" w:cs="Times New Roman"/>
          <w:sz w:val="28"/>
          <w:szCs w:val="28"/>
        </w:rPr>
        <w:t>от 02</w:t>
      </w:r>
      <w:r w:rsidR="006563B0">
        <w:rPr>
          <w:rFonts w:ascii="Times New Roman" w:hAnsi="Times New Roman" w:cs="Times New Roman"/>
          <w:sz w:val="28"/>
          <w:szCs w:val="28"/>
        </w:rPr>
        <w:t>.08</w:t>
      </w:r>
      <w:r w:rsidR="00196277">
        <w:rPr>
          <w:rFonts w:ascii="Times New Roman" w:hAnsi="Times New Roman" w:cs="Times New Roman"/>
          <w:sz w:val="28"/>
          <w:szCs w:val="28"/>
        </w:rPr>
        <w:t>.2024г.  № 34-п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423"/>
        <w:gridCol w:w="4395"/>
      </w:tblGrid>
      <w:tr w:rsidR="00E92AA7" w:rsidRPr="00E92AA7" w:rsidTr="001A58A1">
        <w:trPr>
          <w:trHeight w:val="2454"/>
        </w:trPr>
        <w:tc>
          <w:tcPr>
            <w:tcW w:w="4680" w:type="dxa"/>
          </w:tcPr>
          <w:p w:rsidR="00E92AA7" w:rsidRPr="00E92AA7" w:rsidRDefault="00E92AA7" w:rsidP="00E92AA7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</w:p>
          <w:p w:rsidR="00E92AA7" w:rsidRDefault="00720E3D" w:rsidP="00E03D7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pict>
                <v:line id="Прямая соединительная линия 7" o:spid="_x0000_s1030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3pt,-.1pt" to="267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</w:rPr>
              <w:pict>
                <v:line id="Прямая соединительная линия 6" o:spid="_x0000_s1029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3pt,-.1pt" to="253.3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</w:rPr>
              <w:pict>
                <v:line id="Прямая соединительная линия 5" o:spid="_x0000_s1028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1pt,7.1pt" to="246.15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</w:rPr>
              <w:pict>
                <v:line id="Прямая соединительная линия 4" o:spid="_x0000_s1027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3pt,-.1pt" to="267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</w:rPr>
              <w:pict>
  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5.05pt,15.65pt" to="455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" o:allowincell="f">
                  <v:stroke startarrowwidth="narrow" startarrowlength="short" endarrowwidth="narrow" endarrowlength="short"/>
                </v:line>
              </w:pict>
            </w:r>
            <w:r w:rsidR="00E03D75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«СОГЛАСОВАНО»</w:t>
            </w:r>
          </w:p>
          <w:p w:rsidR="00E03D75" w:rsidRDefault="00E03D75" w:rsidP="00E03D7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Военный комиссар Матвеесвского, Асекеевского, районов, Абдулинского городского округа в Оренбургской области</w:t>
            </w:r>
          </w:p>
          <w:p w:rsidR="00E03D75" w:rsidRDefault="00E03D75" w:rsidP="00E03D7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</w:p>
          <w:p w:rsidR="00E03D75" w:rsidRDefault="00E03D75" w:rsidP="00E03D7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</w:p>
          <w:p w:rsidR="00E03D75" w:rsidRDefault="00E03D75" w:rsidP="00E03D7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___________________В.Венедиктов</w:t>
            </w:r>
          </w:p>
          <w:p w:rsidR="00E03D75" w:rsidRDefault="00E03D75" w:rsidP="00E03D7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</w:p>
          <w:p w:rsidR="00E03D75" w:rsidRPr="00E92AA7" w:rsidRDefault="00E03D75" w:rsidP="00E03D7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«______»_______________________2024</w:t>
            </w:r>
          </w:p>
          <w:p w:rsidR="00E92AA7" w:rsidRPr="00E92AA7" w:rsidRDefault="00E92AA7" w:rsidP="00E9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92AA7" w:rsidRPr="00E92AA7" w:rsidRDefault="00E92AA7" w:rsidP="00E9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E92AA7" w:rsidRPr="00E92AA7" w:rsidRDefault="00E92AA7" w:rsidP="00E9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E92AA7" w:rsidRDefault="00E92AA7" w:rsidP="00E92AA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3D75" w:rsidRDefault="00E03D75" w:rsidP="00E92AA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«УТВЕРЖДАЮ»:</w:t>
            </w:r>
          </w:p>
          <w:p w:rsidR="00E03D75" w:rsidRDefault="00E03D75" w:rsidP="00E92AA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  <w:p w:rsidR="00E03D75" w:rsidRDefault="00CB27DA" w:rsidP="00E92AA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Кутлуевский</w:t>
            </w:r>
            <w:proofErr w:type="spellEnd"/>
            <w:r w:rsidR="00E03D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</w:t>
            </w:r>
          </w:p>
          <w:p w:rsidR="00E03D75" w:rsidRDefault="00E03D75" w:rsidP="00E92AA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Асекеевского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E03D75" w:rsidRPr="00E92AA7" w:rsidRDefault="00E03D75" w:rsidP="00E92AA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Оренбургской области</w:t>
            </w:r>
          </w:p>
          <w:p w:rsidR="00E03D75" w:rsidRDefault="00E92AA7" w:rsidP="00E92AA7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2A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E92AA7" w:rsidRDefault="00E03D75" w:rsidP="00E03D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CB27D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  <w:proofErr w:type="spellStart"/>
            <w:r w:rsidR="00CB27DA">
              <w:rPr>
                <w:rFonts w:ascii="Times New Roman" w:eastAsia="Times New Roman" w:hAnsi="Times New Roman" w:cs="Times New Roman"/>
                <w:sz w:val="24"/>
                <w:szCs w:val="24"/>
              </w:rPr>
              <w:t>Р.З.Шарипов</w:t>
            </w:r>
            <w:proofErr w:type="spellEnd"/>
          </w:p>
          <w:p w:rsidR="00E03D75" w:rsidRPr="00E03D75" w:rsidRDefault="00E03D75" w:rsidP="00E03D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«_______»__________________2024</w:t>
            </w:r>
          </w:p>
        </w:tc>
      </w:tr>
    </w:tbl>
    <w:p w:rsidR="002F6F3D" w:rsidRPr="00E92AA7" w:rsidRDefault="002F6F3D" w:rsidP="002F6F3D">
      <w:pPr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</w:t>
      </w:r>
      <w:r w:rsidR="006C5662" w:rsidRPr="00E92A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E92AA7">
        <w:rPr>
          <w:rFonts w:ascii="Times New Roman" w:hAnsi="Times New Roman" w:cs="Times New Roman"/>
          <w:sz w:val="28"/>
          <w:szCs w:val="28"/>
        </w:rPr>
        <w:t xml:space="preserve">  </w:t>
      </w:r>
      <w:r w:rsidR="000C227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F6F3D" w:rsidRPr="00E03D75" w:rsidRDefault="002F6F3D" w:rsidP="002F6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D75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2F6F3D" w:rsidRPr="00E03D75" w:rsidRDefault="002F6F3D" w:rsidP="002F6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3D75">
        <w:rPr>
          <w:rFonts w:ascii="Times New Roman" w:hAnsi="Times New Roman" w:cs="Times New Roman"/>
          <w:b/>
          <w:sz w:val="28"/>
          <w:szCs w:val="28"/>
        </w:rPr>
        <w:t xml:space="preserve">об организации и осуществлении первичного воинского учета на территории МО </w:t>
      </w:r>
      <w:proofErr w:type="spellStart"/>
      <w:r w:rsidR="00CB27DA">
        <w:rPr>
          <w:rFonts w:ascii="Times New Roman" w:hAnsi="Times New Roman" w:cs="Times New Roman"/>
          <w:b/>
          <w:sz w:val="28"/>
          <w:szCs w:val="28"/>
        </w:rPr>
        <w:t>Кутлу</w:t>
      </w:r>
      <w:r w:rsidR="00E92AA7" w:rsidRPr="00E03D75">
        <w:rPr>
          <w:rFonts w:ascii="Times New Roman" w:hAnsi="Times New Roman" w:cs="Times New Roman"/>
          <w:b/>
          <w:sz w:val="28"/>
          <w:szCs w:val="28"/>
        </w:rPr>
        <w:t>евский</w:t>
      </w:r>
      <w:proofErr w:type="spellEnd"/>
      <w:r w:rsidRPr="00E03D75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E03D75"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 w:rsidRPr="00E03D75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</w:t>
      </w:r>
    </w:p>
    <w:p w:rsidR="002F6F3D" w:rsidRPr="00E92AA7" w:rsidRDefault="002F6F3D" w:rsidP="002F6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03D75">
        <w:rPr>
          <w:rFonts w:ascii="Times New Roman" w:hAnsi="Times New Roman" w:cs="Times New Roman"/>
          <w:b/>
          <w:sz w:val="28"/>
          <w:szCs w:val="28"/>
        </w:rPr>
        <w:t>.ОБЩ</w:t>
      </w:r>
      <w:r w:rsidRPr="00E92AA7">
        <w:rPr>
          <w:rFonts w:ascii="Times New Roman" w:hAnsi="Times New Roman" w:cs="Times New Roman"/>
          <w:b/>
          <w:sz w:val="28"/>
          <w:szCs w:val="28"/>
        </w:rPr>
        <w:t>ЕЕ ПОЛОЖЕНИЯ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ab/>
      </w:r>
      <w:r w:rsidRPr="00E92AA7">
        <w:rPr>
          <w:rFonts w:ascii="Times New Roman" w:hAnsi="Times New Roman" w:cs="Times New Roman"/>
          <w:sz w:val="28"/>
          <w:szCs w:val="28"/>
        </w:rPr>
        <w:tab/>
        <w:t xml:space="preserve">1.1. </w:t>
      </w: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Специалист по воинскому учету в своей деятельности руководствуется  Конституцией Российской Федерации, федеральными законами Российской Федерации от 31.05.1996г. № 61-ФЗ «Об обороне», от 26.02.1997г. № 31-ФЗ «О мобилизационной  подготовке и мобилизации в Российской Федерации»  от 28.03.1998г. №53-ФЗ «О воинской обязанности и военной службе», «Положением о воинском учете», утвержденным Постановлением Правительства Российской Федерации от 27.11.2006г. №719, «Инструкцией по бронированию </w:t>
      </w:r>
      <w:proofErr w:type="spellStart"/>
      <w:r w:rsidRPr="00E92AA7">
        <w:rPr>
          <w:rFonts w:ascii="Times New Roman" w:hAnsi="Times New Roman" w:cs="Times New Roman"/>
          <w:sz w:val="28"/>
          <w:szCs w:val="28"/>
        </w:rPr>
        <w:t>гражданРоссийской</w:t>
      </w:r>
      <w:proofErr w:type="spellEnd"/>
      <w:proofErr w:type="gramEnd"/>
      <w:r w:rsidRPr="00E92A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Федерации, пребывающих в запасе Вооруженных Сил Российской Федерации, федеральных органах исполнительной власти, федеральных органов исполнительной власти имеющих запас, и работающих в органах государственной власти,  органах местного самоуправления и организациях, на период мобилизации и на военное время», законами Оренбургской области, Уставом органа местного самоуправления, иными нормативными правовыми  актами органов местного самоуправления, а также настоящим Положением. </w:t>
      </w:r>
      <w:proofErr w:type="gramEnd"/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lastRenderedPageBreak/>
        <w:tab/>
        <w:t xml:space="preserve">1.2. Положение  об организации и осуществлении первичного воинского учета утверждается руководителем органа местного самоуправления. </w:t>
      </w:r>
    </w:p>
    <w:p w:rsidR="002F6F3D" w:rsidRPr="00E92AA7" w:rsidRDefault="002F6F3D" w:rsidP="002F6F3D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92AA7">
        <w:rPr>
          <w:rFonts w:ascii="Times New Roman" w:hAnsi="Times New Roman" w:cs="Times New Roman"/>
          <w:b/>
          <w:sz w:val="28"/>
          <w:szCs w:val="28"/>
        </w:rPr>
        <w:t>. ОСНОВНЫЕ ЗАДАЧИ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ab/>
        <w:t xml:space="preserve">2.1. Основными задачами специалиста по воинскому учету являются: </w:t>
      </w:r>
    </w:p>
    <w:p w:rsidR="002F6F3D" w:rsidRPr="00E92AA7" w:rsidRDefault="002F6F3D" w:rsidP="002F6F3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обеспечение 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 и мобилизации в Российской Федерации»; </w:t>
      </w:r>
      <w:proofErr w:type="gramEnd"/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 документальное оформление сведений воинского учета о гражданах, состоящих на воинском учете; 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 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2AA7">
        <w:rPr>
          <w:rFonts w:ascii="Times New Roman" w:hAnsi="Times New Roman" w:cs="Times New Roman"/>
          <w:sz w:val="28"/>
          <w:szCs w:val="28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2F6F3D" w:rsidRPr="00E92AA7" w:rsidRDefault="002F6F3D" w:rsidP="002F6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AA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92AA7">
        <w:rPr>
          <w:rFonts w:ascii="Times New Roman" w:hAnsi="Times New Roman" w:cs="Times New Roman"/>
          <w:b/>
          <w:sz w:val="28"/>
          <w:szCs w:val="28"/>
        </w:rPr>
        <w:t xml:space="preserve">.ФУНКЦИИ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пребывания, на территории местного самоуправления;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б) выявляют 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пребывания, на территории местного самоуправления и подлежащих постановке на воинский учет;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lastRenderedPageBreak/>
        <w:t>в) ведут  учет организаций, находящихся на  территории сельского поселения, и контролируют ведение в них воинского учета;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г) ведут  и хранят документы первичного воинского учета в машинописном и электронном виде в порядке и по формам, которые определяются Министерством обороны Российской Федерации.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учета, органы местного самоуправления и их должностные лица: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а) сверяют не реже 1 раза в год документы первичного воинского учета с документами воинского учета соответствующих военных комиссариатов и организаций;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б) своевременно вносят изменения в сведения, содержащиеся в документах первичного воинского учета, и в течение 10 рабочих дней сообщают о внесенных изменениях в военные комиссариаты по форме, определяемой Министерством обороны Российской Федерации;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в) 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осуществляют контроль их исполнения, а также информируют об ответственности за неисполнение указанных обязанностей;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г) представляют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 целях организации и обеспечения постановки граждан на воинский учет органы местного самоуправления и их должностные лица: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а) проверяют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</w:t>
      </w:r>
      <w:proofErr w:type="spellStart"/>
      <w:r w:rsidRPr="00E92AA7">
        <w:rPr>
          <w:rFonts w:ascii="Times New Roman" w:hAnsi="Times New Roman" w:cs="Times New Roman"/>
          <w:sz w:val="28"/>
          <w:szCs w:val="28"/>
        </w:rPr>
        <w:t>электронныхкарт</w:t>
      </w:r>
      <w:proofErr w:type="spellEnd"/>
      <w:proofErr w:type="gramEnd"/>
      <w:r w:rsidRPr="00E92AA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при наличии в документах воинского учета отметок об их выдаче), отметок </w:t>
      </w:r>
      <w:r w:rsidRPr="00E92AA7">
        <w:rPr>
          <w:rFonts w:ascii="Times New Roman" w:hAnsi="Times New Roman" w:cs="Times New Roman"/>
          <w:sz w:val="28"/>
          <w:szCs w:val="28"/>
        </w:rPr>
        <w:lastRenderedPageBreak/>
        <w:t>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proofErr w:type="gramEnd"/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б) заполняют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в) представляют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</w:t>
      </w:r>
      <w:proofErr w:type="spellStart"/>
      <w:r w:rsidRPr="00E92AA7">
        <w:rPr>
          <w:rFonts w:ascii="Times New Roman" w:hAnsi="Times New Roman" w:cs="Times New Roman"/>
          <w:sz w:val="28"/>
          <w:szCs w:val="28"/>
        </w:rPr>
        <w:t>оботношении</w:t>
      </w:r>
      <w:proofErr w:type="spellEnd"/>
      <w:proofErr w:type="gramEnd"/>
      <w:r w:rsidRPr="00E92AA7">
        <w:rPr>
          <w:rFonts w:ascii="Times New Roman" w:hAnsi="Times New Roman" w:cs="Times New Roman"/>
          <w:sz w:val="28"/>
          <w:szCs w:val="28"/>
        </w:rPr>
        <w:t xml:space="preserve"> граждан к воинской обязанности в 2-недельный срок в военные комиссариаты для оформления постановки на воинский учет. Оповещают призывников о необходимости личной явки в соответствующий военный комиссариат для постановки на воинский учет. Кроме того, информируют военные комиссариаты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</w:t>
      </w:r>
      <w:r w:rsidRPr="00E92AA7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В целях организации и обеспечения снятия граждан с воинского учета органы местного самоуправления и их должностные лица: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а)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военных комиссаров муниципальных образований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военные комиссариаты. При приеме от граждан документов воинского учета и паспортов выдают расписки;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б) производят в документах первичного воинского учета соответствующие отметки о снятии с воинского учета;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в) составляют и представляют в военные комиссариаты в 2-недельный срок списки граждан, убывших на новое место жительства за пределы муниципального образования без снятия с воинского учета;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г) хранят документы первичного воинского учета граждан, снятых с воинского учета, до очередной сверки с учетными данными военного комиссариата, после чего уничтожают их в установленном порядке.</w:t>
      </w:r>
    </w:p>
    <w:p w:rsidR="002F6F3D" w:rsidRPr="00E92AA7" w:rsidRDefault="00A94406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</w:t>
      </w:r>
      <w:r w:rsidR="002F6F3D" w:rsidRPr="00E92AA7">
        <w:rPr>
          <w:rFonts w:ascii="Times New Roman" w:hAnsi="Times New Roman" w:cs="Times New Roman"/>
          <w:sz w:val="28"/>
          <w:szCs w:val="28"/>
        </w:rPr>
        <w:t>Органы местного самоуправления ежегодно, до 1 декабря, представляют в соответствующие военные комиссариаты отчеты о результатах осуществления первичного воинского учета в предшествующем году</w:t>
      </w:r>
      <w:r w:rsidR="00863BFB" w:rsidRPr="00E92AA7">
        <w:rPr>
          <w:rFonts w:ascii="Times New Roman" w:hAnsi="Times New Roman" w:cs="Times New Roman"/>
          <w:sz w:val="28"/>
          <w:szCs w:val="28"/>
        </w:rPr>
        <w:t>;</w:t>
      </w:r>
    </w:p>
    <w:p w:rsidR="00A94406" w:rsidRPr="00E92AA7" w:rsidRDefault="00A94406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   </w:t>
      </w:r>
      <w:r w:rsidR="00863BFB" w:rsidRPr="00E92AA7">
        <w:rPr>
          <w:rFonts w:ascii="Times New Roman" w:hAnsi="Times New Roman" w:cs="Times New Roman"/>
          <w:sz w:val="28"/>
          <w:szCs w:val="28"/>
        </w:rPr>
        <w:t>п</w:t>
      </w:r>
      <w:r w:rsidRPr="00E92AA7">
        <w:rPr>
          <w:rFonts w:ascii="Times New Roman" w:hAnsi="Times New Roman" w:cs="Times New Roman"/>
          <w:sz w:val="28"/>
          <w:szCs w:val="28"/>
        </w:rPr>
        <w:t xml:space="preserve">редоставляют в военные комиссариаты ежегодно до 1 октября списки граждан мужского пола, достигших возраста 15 лет, и граждан мужского пола, достигших </w:t>
      </w:r>
      <w:r w:rsidR="00863BFB" w:rsidRPr="00E92AA7">
        <w:rPr>
          <w:rFonts w:ascii="Times New Roman" w:hAnsi="Times New Roman" w:cs="Times New Roman"/>
          <w:sz w:val="28"/>
          <w:szCs w:val="28"/>
        </w:rPr>
        <w:t>возраста 16 лет, а до 1 ноябр</w:t>
      </w:r>
      <w:proofErr w:type="gramStart"/>
      <w:r w:rsidR="00863BFB" w:rsidRPr="00E92AA7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863BFB" w:rsidRPr="00E92AA7">
        <w:rPr>
          <w:rFonts w:ascii="Times New Roman" w:hAnsi="Times New Roman" w:cs="Times New Roman"/>
          <w:sz w:val="28"/>
          <w:szCs w:val="28"/>
        </w:rPr>
        <w:t xml:space="preserve"> списки граждан мужского пола, подлежащих первоначальной постановки на воинский учет в следующем году, по форме, установленной Положением о воинском учете;</w:t>
      </w:r>
    </w:p>
    <w:p w:rsidR="00863BFB" w:rsidRPr="00E92AA7" w:rsidRDefault="00863BFB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     по указанию военного комиссариата оповещать граждан о вызовах в </w:t>
      </w:r>
      <w:r w:rsidRPr="00E92AA7">
        <w:rPr>
          <w:rFonts w:ascii="Times New Roman" w:hAnsi="Times New Roman" w:cs="Times New Roman"/>
          <w:sz w:val="28"/>
          <w:szCs w:val="28"/>
        </w:rPr>
        <w:lastRenderedPageBreak/>
        <w:t xml:space="preserve">военный комиссариат. </w:t>
      </w:r>
    </w:p>
    <w:p w:rsidR="002F6F3D" w:rsidRPr="00E92AA7" w:rsidRDefault="00A94406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</w:t>
      </w:r>
      <w:r w:rsidR="00863BFB" w:rsidRPr="00E92AA7">
        <w:rPr>
          <w:rFonts w:ascii="Times New Roman" w:hAnsi="Times New Roman" w:cs="Times New Roman"/>
          <w:sz w:val="28"/>
          <w:szCs w:val="28"/>
        </w:rPr>
        <w:t xml:space="preserve">       </w:t>
      </w:r>
      <w:r w:rsidRPr="00E92A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F6F3D" w:rsidRPr="00E92AA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6F3D" w:rsidRPr="00E92AA7">
        <w:rPr>
          <w:rFonts w:ascii="Times New Roman" w:hAnsi="Times New Roman" w:cs="Times New Roman"/>
          <w:sz w:val="28"/>
          <w:szCs w:val="28"/>
        </w:rPr>
        <w:t xml:space="preserve">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Показатели, по которым оценивается деятельность органов местного самоуправления по осуществлению первичного воинского учета, и критерии оценки их деятельности определяются Министерством обороны Российской Федерации.</w:t>
      </w:r>
    </w:p>
    <w:p w:rsidR="002F6F3D" w:rsidRPr="00E92AA7" w:rsidRDefault="002F6F3D" w:rsidP="002F6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AA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92AA7">
        <w:rPr>
          <w:rFonts w:ascii="Times New Roman" w:hAnsi="Times New Roman" w:cs="Times New Roman"/>
          <w:b/>
          <w:sz w:val="28"/>
          <w:szCs w:val="28"/>
        </w:rPr>
        <w:t>.ПРАВА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ab/>
        <w:t>4.1. Для плановой и целенаправленной работы специалист по воинскому учету имеет право:</w:t>
      </w:r>
    </w:p>
    <w:p w:rsidR="002F6F3D" w:rsidRPr="00E92AA7" w:rsidRDefault="002F6F3D" w:rsidP="002F6F3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вносить предложения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Российской Федерации, органов местного самоуправления, а также от учреждений и организаций независимо от организационно-правовых форм и собственности;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ab/>
        <w:t>запрашивать и получать от структурных подразделений администрации органа местного самоуправления аналитические материалы,  предложения по сводным планам мероприятий и информацию об их выполнения, а также другие материалы, необходимые для эффективного выполнения возложенных на специалиста воинского учета задач;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ab/>
        <w:t xml:space="preserve">создавать информационные базы данных по вопросам, отнесенным к компетенции специалиста по воинскому учету; 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ab/>
        <w:t xml:space="preserve">выносить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 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ab/>
        <w:t xml:space="preserve">организовать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Российской Федерации, органами местного самоуправления, общественными объединениями, а также организациями по вопросам, отнесенным к компетенции специалиста по воинскому учету; </w:t>
      </w:r>
    </w:p>
    <w:p w:rsidR="002F6F3D" w:rsidRPr="00E92AA7" w:rsidRDefault="002F6F3D" w:rsidP="002F6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AA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E92AA7">
        <w:rPr>
          <w:rFonts w:ascii="Times New Roman" w:hAnsi="Times New Roman" w:cs="Times New Roman"/>
          <w:b/>
          <w:sz w:val="28"/>
          <w:szCs w:val="28"/>
        </w:rPr>
        <w:t>.РУКОВОДСТВО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b/>
          <w:sz w:val="28"/>
          <w:szCs w:val="28"/>
        </w:rPr>
        <w:tab/>
      </w:r>
      <w:r w:rsidRPr="00E92AA7">
        <w:rPr>
          <w:rFonts w:ascii="Times New Roman" w:hAnsi="Times New Roman" w:cs="Times New Roman"/>
          <w:sz w:val="28"/>
          <w:szCs w:val="28"/>
        </w:rPr>
        <w:t xml:space="preserve">5.1. Специалист по воинскому учету назначается на должность и освобождается от должности руководителем органа местного самоуправления. </w:t>
      </w:r>
    </w:p>
    <w:p w:rsidR="002F6F3D" w:rsidRPr="00E92AA7" w:rsidRDefault="002F6F3D" w:rsidP="002F6F3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5.2. Специалист по воинскому учету   находится в непосредственном подчинении главы администрации МО </w:t>
      </w:r>
      <w:proofErr w:type="spellStart"/>
      <w:r w:rsidR="006563B0">
        <w:rPr>
          <w:rFonts w:ascii="Times New Roman" w:hAnsi="Times New Roman" w:cs="Times New Roman"/>
          <w:sz w:val="28"/>
          <w:szCs w:val="28"/>
        </w:rPr>
        <w:t>Кутлу</w:t>
      </w:r>
      <w:r w:rsidR="00E92AA7" w:rsidRPr="00E92AA7">
        <w:rPr>
          <w:rFonts w:ascii="Times New Roman" w:hAnsi="Times New Roman" w:cs="Times New Roman"/>
          <w:sz w:val="28"/>
          <w:szCs w:val="28"/>
        </w:rPr>
        <w:t>евский</w:t>
      </w:r>
      <w:proofErr w:type="spellEnd"/>
      <w:r w:rsidRPr="00E92AA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92AA7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92AA7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 </w:t>
      </w:r>
    </w:p>
    <w:p w:rsidR="002F6F3D" w:rsidRPr="00E92AA7" w:rsidRDefault="002F6F3D" w:rsidP="002F6F3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5.3. В случае отсутствия специалиста по воинскому учету на рабочем месте по уважительным причинам (отпуск, временная нетрудоспособность, командировка) его замещает </w:t>
      </w:r>
      <w:r w:rsidR="00CB27DA">
        <w:rPr>
          <w:rFonts w:ascii="Times New Roman" w:hAnsi="Times New Roman" w:cs="Times New Roman"/>
          <w:sz w:val="28"/>
          <w:szCs w:val="28"/>
        </w:rPr>
        <w:t xml:space="preserve">специалист 1 категории </w:t>
      </w:r>
      <w:proofErr w:type="spellStart"/>
      <w:r w:rsidR="00CB27DA">
        <w:rPr>
          <w:rFonts w:ascii="Times New Roman" w:hAnsi="Times New Roman" w:cs="Times New Roman"/>
          <w:sz w:val="28"/>
          <w:szCs w:val="28"/>
        </w:rPr>
        <w:t>Вафина</w:t>
      </w:r>
      <w:proofErr w:type="spellEnd"/>
      <w:r w:rsidR="00CB2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27DA">
        <w:rPr>
          <w:rFonts w:ascii="Times New Roman" w:hAnsi="Times New Roman" w:cs="Times New Roman"/>
          <w:sz w:val="28"/>
          <w:szCs w:val="28"/>
        </w:rPr>
        <w:t>Алия</w:t>
      </w:r>
      <w:proofErr w:type="spellEnd"/>
      <w:r w:rsidR="00CB2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27DA">
        <w:rPr>
          <w:rFonts w:ascii="Times New Roman" w:hAnsi="Times New Roman" w:cs="Times New Roman"/>
          <w:sz w:val="28"/>
          <w:szCs w:val="28"/>
        </w:rPr>
        <w:t>Абдулловна</w:t>
      </w:r>
      <w:proofErr w:type="spellEnd"/>
      <w:r w:rsidR="00CB27DA">
        <w:rPr>
          <w:rFonts w:ascii="Times New Roman" w:hAnsi="Times New Roman" w:cs="Times New Roman"/>
          <w:sz w:val="28"/>
          <w:szCs w:val="28"/>
        </w:rPr>
        <w:t>.</w:t>
      </w: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2F6F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2F6F3D">
      <w:pPr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Специалист по воинскому  учету                                          </w:t>
      </w:r>
      <w:proofErr w:type="spellStart"/>
      <w:r w:rsidR="00CB27DA">
        <w:rPr>
          <w:rFonts w:ascii="Times New Roman" w:hAnsi="Times New Roman" w:cs="Times New Roman"/>
          <w:sz w:val="28"/>
          <w:szCs w:val="28"/>
        </w:rPr>
        <w:t>Р.Р.Идкаева</w:t>
      </w:r>
      <w:proofErr w:type="spellEnd"/>
      <w:r w:rsidR="005A23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6F3D" w:rsidRPr="00E92AA7" w:rsidRDefault="002F6F3D" w:rsidP="002F6F3D">
      <w:pPr>
        <w:ind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2F6F3D">
      <w:pPr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2F6F3D">
      <w:pPr>
        <w:rPr>
          <w:rFonts w:ascii="Times New Roman" w:hAnsi="Times New Roman" w:cs="Times New Roman"/>
          <w:sz w:val="28"/>
          <w:szCs w:val="28"/>
        </w:rPr>
      </w:pPr>
    </w:p>
    <w:p w:rsidR="002F6F3D" w:rsidRDefault="002F6F3D" w:rsidP="002F6F3D">
      <w:pPr>
        <w:rPr>
          <w:rFonts w:ascii="Times New Roman" w:hAnsi="Times New Roman" w:cs="Times New Roman"/>
          <w:sz w:val="28"/>
          <w:szCs w:val="28"/>
        </w:rPr>
      </w:pPr>
    </w:p>
    <w:p w:rsidR="00913D94" w:rsidRDefault="00913D94" w:rsidP="002F6F3D">
      <w:pPr>
        <w:rPr>
          <w:rFonts w:ascii="Times New Roman" w:hAnsi="Times New Roman" w:cs="Times New Roman"/>
          <w:sz w:val="28"/>
          <w:szCs w:val="28"/>
        </w:rPr>
      </w:pPr>
    </w:p>
    <w:p w:rsidR="00913D94" w:rsidRDefault="00913D94" w:rsidP="002F6F3D">
      <w:pPr>
        <w:rPr>
          <w:rFonts w:ascii="Times New Roman" w:hAnsi="Times New Roman" w:cs="Times New Roman"/>
          <w:sz w:val="28"/>
          <w:szCs w:val="28"/>
        </w:rPr>
      </w:pPr>
    </w:p>
    <w:p w:rsidR="00913D94" w:rsidRDefault="00913D94" w:rsidP="002F6F3D">
      <w:pPr>
        <w:rPr>
          <w:rFonts w:ascii="Times New Roman" w:hAnsi="Times New Roman" w:cs="Times New Roman"/>
          <w:sz w:val="28"/>
          <w:szCs w:val="28"/>
        </w:rPr>
      </w:pPr>
    </w:p>
    <w:p w:rsidR="00913D94" w:rsidRDefault="00913D94" w:rsidP="002F6F3D">
      <w:pPr>
        <w:rPr>
          <w:rFonts w:ascii="Times New Roman" w:hAnsi="Times New Roman" w:cs="Times New Roman"/>
          <w:sz w:val="28"/>
          <w:szCs w:val="28"/>
        </w:rPr>
      </w:pPr>
    </w:p>
    <w:p w:rsidR="00913D94" w:rsidRDefault="00913D94" w:rsidP="002F6F3D">
      <w:pPr>
        <w:rPr>
          <w:rFonts w:ascii="Times New Roman" w:hAnsi="Times New Roman" w:cs="Times New Roman"/>
          <w:sz w:val="28"/>
          <w:szCs w:val="28"/>
        </w:rPr>
      </w:pPr>
    </w:p>
    <w:p w:rsidR="00913D94" w:rsidRDefault="00913D94" w:rsidP="002F6F3D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2F6F3D">
      <w:pPr>
        <w:rPr>
          <w:rFonts w:ascii="Times New Roman" w:hAnsi="Times New Roman" w:cs="Times New Roman"/>
          <w:sz w:val="28"/>
          <w:szCs w:val="28"/>
        </w:rPr>
      </w:pPr>
    </w:p>
    <w:p w:rsidR="00196277" w:rsidRDefault="00196277" w:rsidP="002F6F3D">
      <w:pPr>
        <w:rPr>
          <w:rFonts w:ascii="Times New Roman" w:hAnsi="Times New Roman" w:cs="Times New Roman"/>
          <w:sz w:val="28"/>
          <w:szCs w:val="28"/>
        </w:rPr>
      </w:pPr>
    </w:p>
    <w:p w:rsidR="00196277" w:rsidRPr="00E92AA7" w:rsidRDefault="00196277" w:rsidP="002F6F3D">
      <w:pPr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2F6F3D">
      <w:pPr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6C5662" w:rsidP="002F6F3D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</w:t>
      </w:r>
      <w:r w:rsidR="002F6F3D" w:rsidRPr="00E92AA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2F6F3D" w:rsidRPr="00E92AA7" w:rsidRDefault="002F6F3D" w:rsidP="002F6F3D">
      <w:pPr>
        <w:jc w:val="right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к постановлению  главы сельсовета </w:t>
      </w:r>
    </w:p>
    <w:p w:rsidR="002F6F3D" w:rsidRDefault="006C5662" w:rsidP="002F6F3D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13D9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92AA7">
        <w:rPr>
          <w:rFonts w:ascii="Times New Roman" w:hAnsi="Times New Roman" w:cs="Times New Roman"/>
          <w:sz w:val="28"/>
          <w:szCs w:val="28"/>
        </w:rPr>
        <w:t xml:space="preserve">   </w:t>
      </w:r>
      <w:r w:rsidR="002F6F3D" w:rsidRPr="00E92AA7">
        <w:rPr>
          <w:rFonts w:ascii="Times New Roman" w:hAnsi="Times New Roman" w:cs="Times New Roman"/>
          <w:sz w:val="28"/>
          <w:szCs w:val="28"/>
        </w:rPr>
        <w:t xml:space="preserve">от </w:t>
      </w:r>
      <w:r w:rsidR="00196277">
        <w:rPr>
          <w:rFonts w:ascii="Times New Roman" w:hAnsi="Times New Roman" w:cs="Times New Roman"/>
          <w:sz w:val="28"/>
          <w:szCs w:val="28"/>
        </w:rPr>
        <w:t>02.08</w:t>
      </w:r>
      <w:r w:rsidR="002F6F3D" w:rsidRPr="00E92AA7">
        <w:rPr>
          <w:rFonts w:ascii="Times New Roman" w:hAnsi="Times New Roman" w:cs="Times New Roman"/>
          <w:sz w:val="28"/>
          <w:szCs w:val="28"/>
        </w:rPr>
        <w:t xml:space="preserve">.2024г.  № </w:t>
      </w:r>
      <w:r w:rsidR="00196277">
        <w:rPr>
          <w:rFonts w:ascii="Times New Roman" w:hAnsi="Times New Roman" w:cs="Times New Roman"/>
          <w:sz w:val="28"/>
          <w:szCs w:val="28"/>
        </w:rPr>
        <w:t>34-</w:t>
      </w:r>
      <w:r w:rsidR="002F6F3D" w:rsidRPr="00E92AA7">
        <w:rPr>
          <w:rFonts w:ascii="Times New Roman" w:hAnsi="Times New Roman" w:cs="Times New Roman"/>
          <w:sz w:val="28"/>
          <w:szCs w:val="28"/>
        </w:rPr>
        <w:t xml:space="preserve">п 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80"/>
        <w:gridCol w:w="423"/>
        <w:gridCol w:w="4395"/>
      </w:tblGrid>
      <w:tr w:rsidR="00913D94" w:rsidRPr="00E92AA7" w:rsidTr="001A58A1">
        <w:trPr>
          <w:trHeight w:val="2454"/>
        </w:trPr>
        <w:tc>
          <w:tcPr>
            <w:tcW w:w="4680" w:type="dxa"/>
          </w:tcPr>
          <w:p w:rsidR="00913D94" w:rsidRPr="00E92AA7" w:rsidRDefault="00913D94" w:rsidP="001A58A1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</w:p>
          <w:p w:rsidR="00913D94" w:rsidRDefault="00720E3D" w:rsidP="001A58A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noProof/>
              </w:rPr>
              <w:pict>
                <v:line id="_x0000_s1035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3pt,-.1pt" to="267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</w:rPr>
              <w:pict>
                <v:line id="_x0000_s1032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3pt,-.1pt" to="253.3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</w:rPr>
              <w:pict>
                <v:line id="_x0000_s1034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1pt,7.1pt" to="246.15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</w:rPr>
              <w:pict>
                <v:line id="_x0000_s1033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.3pt,-.1pt" to="267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" o:allowincell="f" stroked="f">
                  <v:stroke startarrowwidth="narrow" startarrowlength="short" endarrowwidth="narrow" endarrowlength="short"/>
                </v:line>
              </w:pict>
            </w:r>
            <w:r>
              <w:rPr>
                <w:noProof/>
              </w:rPr>
              <w:pict>
                <v:line id="_x0000_s1031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5.05pt,15.65pt" to="455.1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" o:allowincell="f">
                  <v:stroke startarrowwidth="narrow" startarrowlength="short" endarrowwidth="narrow" endarrowlength="short"/>
                </v:line>
              </w:pict>
            </w:r>
            <w:r w:rsidR="00913D94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«СОГЛАСОВАНО»</w:t>
            </w:r>
          </w:p>
          <w:p w:rsidR="00913D94" w:rsidRDefault="00913D94" w:rsidP="001A58A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Военный комиссар Матвеесвского, Асекеевского, районов, Абдулинского городского округа в Оренбургской области</w:t>
            </w:r>
          </w:p>
          <w:p w:rsidR="00913D94" w:rsidRDefault="00913D94" w:rsidP="001A58A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</w:p>
          <w:p w:rsidR="00913D94" w:rsidRDefault="00913D94" w:rsidP="001A58A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</w:p>
          <w:p w:rsidR="00913D94" w:rsidRDefault="00913D94" w:rsidP="001A58A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___________________В.Венедиктов</w:t>
            </w:r>
          </w:p>
          <w:p w:rsidR="00913D94" w:rsidRDefault="00913D94" w:rsidP="001A58A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</w:p>
          <w:p w:rsidR="00913D94" w:rsidRPr="00E92AA7" w:rsidRDefault="00913D94" w:rsidP="001A58A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«______»_______________________2024</w:t>
            </w:r>
          </w:p>
          <w:p w:rsidR="00913D94" w:rsidRPr="00E92AA7" w:rsidRDefault="00913D94" w:rsidP="001A5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3D94" w:rsidRPr="00E92AA7" w:rsidRDefault="00913D94" w:rsidP="001A5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</w:tcPr>
          <w:p w:rsidR="00913D94" w:rsidRPr="00E92AA7" w:rsidRDefault="00913D94" w:rsidP="001A58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913D94" w:rsidRDefault="00913D94" w:rsidP="001A58A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3D94" w:rsidRDefault="00913D94" w:rsidP="001A58A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«УТВЕРЖДАЮ»:</w:t>
            </w:r>
          </w:p>
          <w:p w:rsidR="00913D94" w:rsidRDefault="00913D94" w:rsidP="001A58A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  <w:p w:rsidR="00913D94" w:rsidRDefault="00196277" w:rsidP="001A58A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Кутлу</w:t>
            </w:r>
            <w:r w:rsidR="00913D94">
              <w:rPr>
                <w:rFonts w:ascii="Times New Roman" w:eastAsia="Times New Roman" w:hAnsi="Times New Roman" w:cs="Times New Roman"/>
                <w:sz w:val="24"/>
                <w:szCs w:val="24"/>
              </w:rPr>
              <w:t>евский</w:t>
            </w:r>
            <w:proofErr w:type="spellEnd"/>
            <w:r w:rsidR="00913D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</w:t>
            </w:r>
          </w:p>
          <w:p w:rsidR="00913D94" w:rsidRDefault="00913D94" w:rsidP="001A58A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Асекеевского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913D94" w:rsidRPr="00E92AA7" w:rsidRDefault="00913D94" w:rsidP="001A58A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Оренбургской области</w:t>
            </w:r>
          </w:p>
          <w:p w:rsidR="00913D94" w:rsidRDefault="00913D94" w:rsidP="001A58A1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2A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913D94" w:rsidRDefault="00913D94" w:rsidP="001A58A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196277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  <w:proofErr w:type="spellStart"/>
            <w:r w:rsidR="00196277">
              <w:rPr>
                <w:rFonts w:ascii="Times New Roman" w:eastAsia="Times New Roman" w:hAnsi="Times New Roman" w:cs="Times New Roman"/>
                <w:sz w:val="24"/>
                <w:szCs w:val="24"/>
              </w:rPr>
              <w:t>Р.З.Шарипов</w:t>
            </w:r>
            <w:proofErr w:type="spellEnd"/>
          </w:p>
          <w:p w:rsidR="00913D94" w:rsidRPr="00E03D75" w:rsidRDefault="00913D94" w:rsidP="001A58A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«_______»__________________2024</w:t>
            </w:r>
          </w:p>
        </w:tc>
      </w:tr>
    </w:tbl>
    <w:p w:rsidR="00913D94" w:rsidRPr="00E92AA7" w:rsidRDefault="00913D94" w:rsidP="002F6F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06D6" w:rsidRPr="00E92AA7" w:rsidRDefault="002F6F3D" w:rsidP="002F6F3D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Функциональные обязанности</w:t>
      </w:r>
      <w:r w:rsidR="00F706D6" w:rsidRPr="00E92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6F3D" w:rsidRPr="00E92AA7" w:rsidRDefault="00F706D6" w:rsidP="002F6F3D">
      <w:pPr>
        <w:jc w:val="center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специалиста по воинскому учету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 целях организации и обеспечения сбора, хранения и обработки сведений, содержащихся в документах первичного воинского учета, органы местного самоуправления и их должностные лица: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а) осуществляют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пребывания, на территории местного самоуправления;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б) выявляют 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пребывания, на территории местного самоуправления и подлежащих постановке на воинский учет;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в) ведут  учет организаций, находящихся на  территории сельского поселения, и контролируют ведение в них воинского учета;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г) ведут  и хранят документы первичного воинского учета в машинописном и электронном виде в порядке и по формам, которые определяются Министерством обороны Российской Федерации.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В целях поддержания в актуальном состоянии сведений, содержащихся в документах первичного воинского учета, и обеспечения поддержания в </w:t>
      </w:r>
      <w:r w:rsidRPr="00E92AA7">
        <w:rPr>
          <w:rFonts w:ascii="Times New Roman" w:hAnsi="Times New Roman" w:cs="Times New Roman"/>
          <w:sz w:val="28"/>
          <w:szCs w:val="28"/>
        </w:rPr>
        <w:lastRenderedPageBreak/>
        <w:t>актуальном состоянии сведений, содержащихся в документах воинского учета, органы местного самоуправления и их должностные лица: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а) сверяют не реже 1 раза в год документы первичного воинского учета с документами воинского учета соответствующих военных комиссариатов и организаций;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б) своевременно вносят изменения в сведения, содержащиеся в документах первичного воинского учета, и в течение 10 рабочих дней сообщают о внесенных изменениях в военные комиссариаты по форме, определяемой Министерством обороны Российской Федерации;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в) разъясняют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настоящим Положением, осуществляют контроль их исполнения, а также информируют об ответственности за неисполнение указанных обязанностей;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г) представляют в военные комиссариаты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 целях организации и обеспечения постановки граждан на воинский учет органы местного самоуправления и их должностные лица: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а) проверяют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</w:t>
      </w:r>
      <w:proofErr w:type="spellStart"/>
      <w:r w:rsidRPr="00E92AA7">
        <w:rPr>
          <w:rFonts w:ascii="Times New Roman" w:hAnsi="Times New Roman" w:cs="Times New Roman"/>
          <w:sz w:val="28"/>
          <w:szCs w:val="28"/>
        </w:rPr>
        <w:t>электронныхкарт</w:t>
      </w:r>
      <w:proofErr w:type="spellEnd"/>
      <w:proofErr w:type="gramEnd"/>
      <w:r w:rsidRPr="00E92AA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92AA7">
        <w:rPr>
          <w:rFonts w:ascii="Times New Roman" w:hAnsi="Times New Roman" w:cs="Times New Roman"/>
          <w:sz w:val="28"/>
          <w:szCs w:val="28"/>
        </w:rPr>
        <w:t>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proofErr w:type="gramEnd"/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б) заполняют карточки первичного учета на офицеров запаса. Заполняют (в 2 экземплярах) алфавитные карточки и учетные карточки на прапорщиков, </w:t>
      </w:r>
      <w:r w:rsidRPr="00E92AA7">
        <w:rPr>
          <w:rFonts w:ascii="Times New Roman" w:hAnsi="Times New Roman" w:cs="Times New Roman"/>
          <w:sz w:val="28"/>
          <w:szCs w:val="28"/>
        </w:rPr>
        <w:lastRenderedPageBreak/>
        <w:t xml:space="preserve">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2AA7">
        <w:rPr>
          <w:rFonts w:ascii="Times New Roman" w:hAnsi="Times New Roman" w:cs="Times New Roman"/>
          <w:sz w:val="28"/>
          <w:szCs w:val="28"/>
        </w:rPr>
        <w:t xml:space="preserve">в) представляют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</w:t>
      </w:r>
      <w:proofErr w:type="spellStart"/>
      <w:r w:rsidRPr="00E92AA7">
        <w:rPr>
          <w:rFonts w:ascii="Times New Roman" w:hAnsi="Times New Roman" w:cs="Times New Roman"/>
          <w:sz w:val="28"/>
          <w:szCs w:val="28"/>
        </w:rPr>
        <w:t>оботношении</w:t>
      </w:r>
      <w:proofErr w:type="spellEnd"/>
      <w:proofErr w:type="gramEnd"/>
      <w:r w:rsidRPr="00E92AA7">
        <w:rPr>
          <w:rFonts w:ascii="Times New Roman" w:hAnsi="Times New Roman" w:cs="Times New Roman"/>
          <w:sz w:val="28"/>
          <w:szCs w:val="28"/>
        </w:rPr>
        <w:t xml:space="preserve"> граждан к воинской обязанности в 2-недельный срок в военные комиссариаты для оформления постановки на воинский учет. Оповещают призывников о необходимости личной явки в соответствующий военный комиссариат для постановки на воинский учет. Кроме того, информируют военные комиссариаты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В целях организации и обеспечения снятия граждан с воинского учета органы местного самоуправления и их должностные лица: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а) представляют в военные комиссариаты документы воинского учета и паспорта в случае отсутствия в них отметок об отношении граждан к </w:t>
      </w:r>
      <w:r w:rsidRPr="00E92AA7">
        <w:rPr>
          <w:rFonts w:ascii="Times New Roman" w:hAnsi="Times New Roman" w:cs="Times New Roman"/>
          <w:sz w:val="28"/>
          <w:szCs w:val="28"/>
        </w:rPr>
        <w:lastRenderedPageBreak/>
        <w:t xml:space="preserve">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военных комиссаров муниципальных образований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военные комиссариаты. При приеме от граждан документов воинского учета и паспортов выдают расписки;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б) производят в документах первичного воинского учета соответствующие отметки о снятии с воинского учета; 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в) составляют и представляют в военные комиссариаты в 2-недельный срок списки граждан, убывших на новое место жительства за пределы муниципального образования без снятия с воинского учета;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г) хранят документы первичного воинского учета граждан, снятых с воинского учета, до очередной сверки с учетными данными военного комиссариата, после чего уничтожают их в установленном порядке.</w:t>
      </w:r>
    </w:p>
    <w:p w:rsidR="002F6F3D" w:rsidRPr="00E92AA7" w:rsidRDefault="002F6F3D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>Органы местного самоуправления ежегодно, до 1 декабря, представляют в соответствующие военные комиссариаты отчеты о результатах осуществления первичного воинского учета в предшествующем году</w:t>
      </w:r>
      <w:r w:rsidR="008B2376" w:rsidRPr="00E92AA7">
        <w:rPr>
          <w:rFonts w:ascii="Times New Roman" w:hAnsi="Times New Roman" w:cs="Times New Roman"/>
          <w:sz w:val="28"/>
          <w:szCs w:val="28"/>
        </w:rPr>
        <w:t>;</w:t>
      </w:r>
    </w:p>
    <w:p w:rsidR="008B2376" w:rsidRPr="00E92AA7" w:rsidRDefault="008B2376" w:rsidP="008B2376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   предоставляют в военные комиссариаты ежегодно до 1 октября списки граждан мужского пола, достигших возраста 15 лет, и граждан мужского пола, достигших возраста 16 лет, а до 1 ноября - списки граждан мужского пола, подлежащих первоначальной постановки на воинский учет в следующем году, по форме, установленной Положением о воинском учете;</w:t>
      </w:r>
    </w:p>
    <w:p w:rsidR="008B2376" w:rsidRPr="00E92AA7" w:rsidRDefault="008B2376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     по указанию военного комиссариата оповещать граждан о вызовах в военный комиссариат. </w:t>
      </w:r>
    </w:p>
    <w:p w:rsidR="002F6F3D" w:rsidRPr="00E92AA7" w:rsidRDefault="008B2376" w:rsidP="002F6F3D">
      <w:pPr>
        <w:widowControl w:val="0"/>
        <w:autoSpaceDE w:val="0"/>
        <w:autoSpaceDN w:val="0"/>
        <w:adjustRightInd w:val="0"/>
        <w:spacing w:after="150"/>
        <w:jc w:val="both"/>
        <w:rPr>
          <w:rFonts w:ascii="Times New Roman" w:hAnsi="Times New Roman" w:cs="Times New Roman"/>
          <w:sz w:val="28"/>
          <w:szCs w:val="28"/>
        </w:rPr>
      </w:pPr>
      <w:r w:rsidRPr="00E92AA7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2F6F3D" w:rsidRPr="00E92AA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F6F3D" w:rsidRPr="00E92AA7">
        <w:rPr>
          <w:rFonts w:ascii="Times New Roman" w:hAnsi="Times New Roman" w:cs="Times New Roman"/>
          <w:sz w:val="28"/>
          <w:szCs w:val="28"/>
        </w:rPr>
        <w:t xml:space="preserve">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2F6F3D" w:rsidRDefault="002F6F3D" w:rsidP="00913D9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92AA7">
        <w:rPr>
          <w:rFonts w:ascii="Times New Roman" w:hAnsi="Times New Roman" w:cs="Times New Roman"/>
          <w:sz w:val="28"/>
          <w:szCs w:val="28"/>
        </w:rPr>
        <w:t xml:space="preserve">Специалист по воинскому  учету                                          </w:t>
      </w:r>
      <w:proofErr w:type="spellStart"/>
      <w:r w:rsidR="00196277">
        <w:rPr>
          <w:rFonts w:ascii="Times New Roman" w:hAnsi="Times New Roman" w:cs="Times New Roman"/>
          <w:sz w:val="28"/>
          <w:szCs w:val="28"/>
        </w:rPr>
        <w:t>Р.Р.Идкаева</w:t>
      </w:r>
      <w:proofErr w:type="spellEnd"/>
    </w:p>
    <w:p w:rsidR="00196277" w:rsidRPr="00E92AA7" w:rsidRDefault="00196277" w:rsidP="00913D94">
      <w:pPr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2F6F3D">
      <w:pPr>
        <w:rPr>
          <w:rFonts w:ascii="Times New Roman" w:hAnsi="Times New Roman" w:cs="Times New Roman"/>
          <w:sz w:val="28"/>
          <w:szCs w:val="28"/>
        </w:rPr>
      </w:pPr>
    </w:p>
    <w:p w:rsidR="002F6F3D" w:rsidRPr="00E92AA7" w:rsidRDefault="002F6F3D" w:rsidP="002F6F3D">
      <w:pPr>
        <w:rPr>
          <w:rFonts w:ascii="Times New Roman" w:hAnsi="Times New Roman" w:cs="Times New Roman"/>
          <w:sz w:val="28"/>
          <w:szCs w:val="28"/>
        </w:rPr>
      </w:pPr>
    </w:p>
    <w:p w:rsidR="00B44508" w:rsidRPr="00E92AA7" w:rsidRDefault="00B44508">
      <w:pPr>
        <w:rPr>
          <w:rFonts w:ascii="Times New Roman" w:hAnsi="Times New Roman" w:cs="Times New Roman"/>
          <w:sz w:val="28"/>
          <w:szCs w:val="28"/>
        </w:rPr>
      </w:pPr>
    </w:p>
    <w:sectPr w:rsidR="00B44508" w:rsidRPr="00E92AA7" w:rsidSect="00EC3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6F3D"/>
    <w:rsid w:val="00053DCB"/>
    <w:rsid w:val="000C227C"/>
    <w:rsid w:val="00196277"/>
    <w:rsid w:val="002F6F3D"/>
    <w:rsid w:val="00392B7B"/>
    <w:rsid w:val="005A23CD"/>
    <w:rsid w:val="006563B0"/>
    <w:rsid w:val="006C5662"/>
    <w:rsid w:val="00720E3D"/>
    <w:rsid w:val="00863BFB"/>
    <w:rsid w:val="008B2376"/>
    <w:rsid w:val="00913D94"/>
    <w:rsid w:val="00A94406"/>
    <w:rsid w:val="00B44508"/>
    <w:rsid w:val="00CB27DA"/>
    <w:rsid w:val="00E03D75"/>
    <w:rsid w:val="00E92AA7"/>
    <w:rsid w:val="00EC37D2"/>
    <w:rsid w:val="00F70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F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14</Pages>
  <Words>3609</Words>
  <Characters>20577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Юдинка_СС</dc:creator>
  <cp:keywords/>
  <dc:description/>
  <cp:lastModifiedBy>Кутлуево</cp:lastModifiedBy>
  <cp:revision>14</cp:revision>
  <cp:lastPrinted>2024-08-01T04:14:00Z</cp:lastPrinted>
  <dcterms:created xsi:type="dcterms:W3CDTF">2024-03-26T04:47:00Z</dcterms:created>
  <dcterms:modified xsi:type="dcterms:W3CDTF">2024-08-14T12:10:00Z</dcterms:modified>
</cp:coreProperties>
</file>