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Look w:val="01E0" w:firstRow="1" w:lastRow="1" w:firstColumn="1" w:lastColumn="1" w:noHBand="0" w:noVBand="0"/>
      </w:tblPr>
      <w:tblGrid>
        <w:gridCol w:w="9570"/>
      </w:tblGrid>
      <w:tr w:rsidR="001E431F" w:rsidRPr="001F1AB0" w:rsidTr="00F60F52">
        <w:tc>
          <w:tcPr>
            <w:tcW w:w="9570" w:type="dxa"/>
          </w:tcPr>
          <w:p w:rsidR="001E431F" w:rsidRPr="001F1AB0" w:rsidRDefault="001E431F" w:rsidP="00F60F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1AB0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6862D906" wp14:editId="332C9971">
                  <wp:extent cx="504825" cy="628650"/>
                  <wp:effectExtent l="19050" t="0" r="9525" b="0"/>
                  <wp:docPr id="2" name="Рисунок 4" descr="asekeevo-герб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" descr="asekeevo-герб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4825" cy="6286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1E431F" w:rsidRPr="001F1AB0" w:rsidRDefault="001E431F" w:rsidP="00F60F52">
            <w:pPr>
              <w:spacing w:after="0" w:line="240" w:lineRule="auto"/>
              <w:ind w:left="240"/>
              <w:jc w:val="center"/>
              <w:rPr>
                <w:rFonts w:ascii="Times New Roman" w:eastAsia="Times New Roman" w:hAnsi="Times New Roman" w:cs="Times New Roman"/>
                <w:b/>
                <w:caps/>
                <w:sz w:val="24"/>
                <w:szCs w:val="24"/>
                <w:lang w:eastAsia="ru-RU"/>
              </w:rPr>
            </w:pPr>
            <w:r w:rsidRPr="001F1AB0">
              <w:rPr>
                <w:rFonts w:ascii="Times New Roman" w:eastAsia="Times New Roman" w:hAnsi="Times New Roman" w:cs="Times New Roman"/>
                <w:b/>
                <w:caps/>
                <w:sz w:val="24"/>
                <w:szCs w:val="24"/>
                <w:lang w:eastAsia="ru-RU"/>
              </w:rPr>
              <w:t>СОВЕТ ДЕПУТАТОВ</w:t>
            </w:r>
          </w:p>
          <w:p w:rsidR="00120BDF" w:rsidRDefault="001E431F" w:rsidP="00F60F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aps/>
                <w:sz w:val="24"/>
                <w:szCs w:val="24"/>
                <w:lang w:eastAsia="ru-RU"/>
              </w:rPr>
            </w:pPr>
            <w:r w:rsidRPr="001F1AB0">
              <w:rPr>
                <w:rFonts w:ascii="Times New Roman" w:eastAsia="Times New Roman" w:hAnsi="Times New Roman" w:cs="Times New Roman"/>
                <w:b/>
                <w:caps/>
                <w:sz w:val="24"/>
                <w:szCs w:val="24"/>
                <w:lang w:eastAsia="ru-RU"/>
              </w:rPr>
              <w:t xml:space="preserve">МУНИЦИПАЛЬНОГО ОБРАЗОВАНИЯ </w:t>
            </w:r>
          </w:p>
          <w:p w:rsidR="001E431F" w:rsidRPr="001F1AB0" w:rsidRDefault="00BC0244" w:rsidP="00F60F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ap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aps/>
                <w:sz w:val="24"/>
                <w:szCs w:val="24"/>
                <w:lang w:eastAsia="ru-RU"/>
              </w:rPr>
              <w:t xml:space="preserve">КУТЛУЕВСКИЙ </w:t>
            </w:r>
            <w:r w:rsidR="001E431F" w:rsidRPr="001F1AB0">
              <w:rPr>
                <w:rFonts w:ascii="Times New Roman" w:eastAsia="Times New Roman" w:hAnsi="Times New Roman" w:cs="Times New Roman"/>
                <w:b/>
                <w:caps/>
                <w:sz w:val="24"/>
                <w:szCs w:val="24"/>
                <w:lang w:eastAsia="ru-RU"/>
              </w:rPr>
              <w:t xml:space="preserve"> СЕЛЬСОВЕТ</w:t>
            </w:r>
          </w:p>
          <w:p w:rsidR="00BC0244" w:rsidRDefault="001E431F" w:rsidP="00F60F52">
            <w:pPr>
              <w:spacing w:after="0" w:line="240" w:lineRule="auto"/>
              <w:ind w:left="240"/>
              <w:jc w:val="center"/>
              <w:rPr>
                <w:rFonts w:ascii="Times New Roman" w:eastAsia="Times New Roman" w:hAnsi="Times New Roman" w:cs="Times New Roman"/>
                <w:b/>
                <w:caps/>
                <w:sz w:val="24"/>
                <w:szCs w:val="24"/>
                <w:lang w:eastAsia="ru-RU"/>
              </w:rPr>
            </w:pPr>
            <w:r w:rsidRPr="001F1AB0">
              <w:rPr>
                <w:rFonts w:ascii="Times New Roman" w:eastAsia="Times New Roman" w:hAnsi="Times New Roman" w:cs="Times New Roman"/>
                <w:b/>
                <w:caps/>
                <w:sz w:val="24"/>
                <w:szCs w:val="24"/>
                <w:lang w:eastAsia="ru-RU"/>
              </w:rPr>
              <w:t>АСЕКЕЕВСКОГО РАЙОНА</w:t>
            </w:r>
          </w:p>
          <w:p w:rsidR="001E431F" w:rsidRPr="001F1AB0" w:rsidRDefault="001E431F" w:rsidP="00F60F52">
            <w:pPr>
              <w:spacing w:after="0" w:line="240" w:lineRule="auto"/>
              <w:ind w:left="240"/>
              <w:jc w:val="center"/>
              <w:rPr>
                <w:rFonts w:ascii="Times New Roman" w:eastAsia="Times New Roman" w:hAnsi="Times New Roman" w:cs="Times New Roman"/>
                <w:b/>
                <w:caps/>
                <w:sz w:val="24"/>
                <w:szCs w:val="24"/>
                <w:lang w:eastAsia="ru-RU"/>
              </w:rPr>
            </w:pPr>
            <w:r w:rsidRPr="001F1AB0">
              <w:rPr>
                <w:rFonts w:ascii="Times New Roman" w:eastAsia="Times New Roman" w:hAnsi="Times New Roman" w:cs="Times New Roman"/>
                <w:b/>
                <w:caps/>
                <w:sz w:val="24"/>
                <w:szCs w:val="24"/>
                <w:lang w:eastAsia="ru-RU"/>
              </w:rPr>
              <w:t xml:space="preserve"> ОРЕНБУРГСКОЙ ОБЛАСТИ</w:t>
            </w:r>
          </w:p>
          <w:p w:rsidR="001E431F" w:rsidRPr="001F1AB0" w:rsidRDefault="001E431F" w:rsidP="00F60F52">
            <w:pPr>
              <w:shd w:val="clear" w:color="auto" w:fill="FFFFFF"/>
              <w:spacing w:after="0" w:line="240" w:lineRule="auto"/>
              <w:ind w:right="18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1F1AB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четвертого созыва</w:t>
            </w:r>
          </w:p>
          <w:p w:rsidR="001E431F" w:rsidRPr="001F1AB0" w:rsidRDefault="001E431F" w:rsidP="00F60F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1E431F" w:rsidRPr="001F1AB0" w:rsidRDefault="001E431F" w:rsidP="001E431F">
      <w:pPr>
        <w:spacing w:after="0" w:line="240" w:lineRule="auto"/>
        <w:ind w:left="240"/>
        <w:jc w:val="center"/>
        <w:rPr>
          <w:rFonts w:ascii="Times New Roman" w:eastAsia="Times New Roman" w:hAnsi="Times New Roman" w:cs="Times New Roman"/>
          <w:b/>
          <w:caps/>
          <w:sz w:val="24"/>
          <w:szCs w:val="24"/>
          <w:lang w:eastAsia="ru-RU"/>
        </w:rPr>
      </w:pPr>
      <w:r w:rsidRPr="001F1AB0">
        <w:rPr>
          <w:rFonts w:ascii="Times New Roman" w:eastAsia="Times New Roman" w:hAnsi="Times New Roman" w:cs="Times New Roman"/>
          <w:b/>
          <w:caps/>
          <w:sz w:val="24"/>
          <w:szCs w:val="24"/>
          <w:lang w:eastAsia="ru-RU"/>
        </w:rPr>
        <w:t>РЕШЕНИЕ</w:t>
      </w:r>
    </w:p>
    <w:p w:rsidR="001E431F" w:rsidRPr="001F1AB0" w:rsidRDefault="001E431F" w:rsidP="001E431F">
      <w:pPr>
        <w:shd w:val="clear" w:color="auto" w:fill="FFFFFF"/>
        <w:spacing w:after="0" w:line="240" w:lineRule="auto"/>
        <w:ind w:right="18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1E431F" w:rsidRPr="001F1AB0" w:rsidRDefault="001E431F" w:rsidP="001E431F">
      <w:pPr>
        <w:shd w:val="clear" w:color="auto" w:fill="FFFFFF"/>
        <w:spacing w:after="0" w:line="240" w:lineRule="auto"/>
        <w:ind w:right="18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1F1AB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="0097579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15.05</w:t>
      </w:r>
      <w:r w:rsidRPr="001F1AB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.2024                                                                </w:t>
      </w:r>
      <w:r w:rsidRPr="001F1AB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                                      </w:t>
      </w:r>
      <w:r w:rsidRPr="001F1AB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№ </w:t>
      </w:r>
      <w:r w:rsidR="00F45E3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12</w:t>
      </w:r>
      <w:r w:rsidR="00BC024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3</w:t>
      </w:r>
      <w:r w:rsidRPr="001F1AB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</w:p>
    <w:p w:rsidR="001E431F" w:rsidRDefault="001E431F" w:rsidP="001E431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F45E39" w:rsidRPr="00F45E39" w:rsidRDefault="00F45E39" w:rsidP="00F45E39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F45E39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О внесении изменений в 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решение от </w:t>
      </w:r>
      <w:r w:rsidR="00BC0244">
        <w:rPr>
          <w:rFonts w:ascii="Times New Roman" w:eastAsia="Calibri" w:hAnsi="Times New Roman" w:cs="Times New Roman"/>
          <w:sz w:val="28"/>
          <w:szCs w:val="28"/>
          <w:lang w:eastAsia="ru-RU"/>
        </w:rPr>
        <w:t>21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.07.2014</w:t>
      </w:r>
      <w:r w:rsidRPr="00F45E39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№ 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11</w:t>
      </w:r>
      <w:r w:rsidR="00BC0244">
        <w:rPr>
          <w:rFonts w:ascii="Times New Roman" w:eastAsia="Calibri" w:hAnsi="Times New Roman" w:cs="Times New Roman"/>
          <w:sz w:val="28"/>
          <w:szCs w:val="28"/>
          <w:lang w:eastAsia="ru-RU"/>
        </w:rPr>
        <w:t>4</w:t>
      </w:r>
    </w:p>
    <w:p w:rsidR="00F45E39" w:rsidRPr="00F45E39" w:rsidRDefault="00F45E39" w:rsidP="00F45E39">
      <w:pPr>
        <w:spacing w:after="0" w:line="240" w:lineRule="auto"/>
        <w:jc w:val="center"/>
        <w:rPr>
          <w:rFonts w:ascii="TimesDL" w:eastAsia="Calibri" w:hAnsi="TimesDL" w:cs="TimesDL"/>
          <w:sz w:val="28"/>
          <w:szCs w:val="28"/>
          <w:lang w:eastAsia="ru-RU"/>
        </w:rPr>
      </w:pPr>
      <w:r w:rsidRPr="00F45E39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«Об утверждении Положения «О составе и порядке подготовки и утверждения 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местных </w:t>
      </w:r>
      <w:r w:rsidRPr="00F45E39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нормативов градостроительного проектирования муниципального образования </w:t>
      </w:r>
      <w:proofErr w:type="spellStart"/>
      <w:r w:rsidR="00BC0244">
        <w:rPr>
          <w:rFonts w:ascii="Times New Roman" w:eastAsia="Calibri" w:hAnsi="Times New Roman" w:cs="Times New Roman"/>
          <w:sz w:val="28"/>
          <w:szCs w:val="28"/>
          <w:lang w:eastAsia="ru-RU"/>
        </w:rPr>
        <w:t>Кутлуевский</w:t>
      </w:r>
      <w:proofErr w:type="spellEnd"/>
      <w:r w:rsidR="00BC0244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сельсовет</w:t>
      </w:r>
    </w:p>
    <w:p w:rsidR="00F45E39" w:rsidRPr="00F45E39" w:rsidRDefault="00F45E39" w:rsidP="00F45E39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bookmarkStart w:id="0" w:name="_GoBack"/>
      <w:bookmarkEnd w:id="0"/>
    </w:p>
    <w:p w:rsidR="00F45E39" w:rsidRPr="00F45E39" w:rsidRDefault="00F45E39" w:rsidP="00F45E39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F45E39">
        <w:rPr>
          <w:rFonts w:ascii="Times New Roman" w:eastAsia="Calibri" w:hAnsi="Times New Roman" w:cs="Times New Roman"/>
          <w:sz w:val="28"/>
          <w:szCs w:val="28"/>
          <w:lang w:eastAsia="ru-RU"/>
        </w:rPr>
        <w:t>В соответствии с требованиями части 3 статьи 2 Закона Оренбургской области от 14.06.2022 № 364/140-</w:t>
      </w:r>
      <w:r w:rsidRPr="00F45E39">
        <w:rPr>
          <w:rFonts w:ascii="Times New Roman" w:eastAsia="Calibri" w:hAnsi="Times New Roman" w:cs="Times New Roman"/>
          <w:sz w:val="28"/>
          <w:szCs w:val="28"/>
          <w:lang w:val="en-US" w:eastAsia="ru-RU"/>
        </w:rPr>
        <w:t>VII</w:t>
      </w:r>
      <w:r w:rsidRPr="00F45E39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-ОЗ «О внесении изменений в Закон Оренбургской области «О градостроительной деятельности на территории Оренбургской области», руководствуясь статьей 27 Устава  муниципального  образования </w:t>
      </w:r>
      <w:proofErr w:type="spellStart"/>
      <w:r w:rsidR="00BC0244">
        <w:rPr>
          <w:rFonts w:ascii="Times New Roman" w:eastAsia="Calibri" w:hAnsi="Times New Roman" w:cs="Times New Roman"/>
          <w:sz w:val="28"/>
          <w:szCs w:val="28"/>
          <w:lang w:eastAsia="ru-RU"/>
        </w:rPr>
        <w:t>Кутлуевский</w:t>
      </w:r>
      <w:proofErr w:type="spellEnd"/>
      <w:r w:rsidR="00BC0244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сельсовет</w:t>
      </w:r>
      <w:r w:rsidRPr="00F45E39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, 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Совет депутатов решил</w:t>
      </w:r>
      <w:r w:rsidRPr="00F45E39">
        <w:rPr>
          <w:rFonts w:ascii="Times New Roman" w:eastAsia="Calibri" w:hAnsi="Times New Roman" w:cs="Times New Roman"/>
          <w:sz w:val="28"/>
          <w:szCs w:val="28"/>
          <w:lang w:eastAsia="ru-RU"/>
        </w:rPr>
        <w:t>:</w:t>
      </w:r>
    </w:p>
    <w:p w:rsidR="00F45E39" w:rsidRPr="00F45E39" w:rsidRDefault="00F45E39" w:rsidP="00F45E39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F45E39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1. Внести в 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решение Совета депутатов</w:t>
      </w:r>
      <w:r w:rsidRPr="00F45E39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 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от 1.07.2014</w:t>
      </w:r>
      <w:r w:rsidRPr="00F45E39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№ </w:t>
      </w:r>
      <w:r w:rsidR="00BC0244">
        <w:rPr>
          <w:rFonts w:ascii="Times New Roman" w:eastAsia="Calibri" w:hAnsi="Times New Roman" w:cs="Times New Roman"/>
          <w:sz w:val="28"/>
          <w:szCs w:val="28"/>
          <w:lang w:eastAsia="ru-RU"/>
        </w:rPr>
        <w:t>1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1</w:t>
      </w:r>
      <w:r w:rsidR="00BC0244">
        <w:rPr>
          <w:rFonts w:ascii="Times New Roman" w:eastAsia="Calibri" w:hAnsi="Times New Roman" w:cs="Times New Roman"/>
          <w:sz w:val="28"/>
          <w:szCs w:val="28"/>
          <w:lang w:eastAsia="ru-RU"/>
        </w:rPr>
        <w:t>4</w:t>
      </w:r>
      <w:r w:rsidRPr="00F45E39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«Об утверждении Положения «О составе и порядке подготовки и утверждения нормативов градостроительного проектирования муниципального образования </w:t>
      </w:r>
      <w:proofErr w:type="spellStart"/>
      <w:r w:rsidR="00BC0244">
        <w:rPr>
          <w:rFonts w:ascii="Times New Roman" w:eastAsia="Calibri" w:hAnsi="Times New Roman" w:cs="Times New Roman"/>
          <w:sz w:val="28"/>
          <w:szCs w:val="28"/>
          <w:lang w:eastAsia="ru-RU"/>
        </w:rPr>
        <w:t>Кутлуевский</w:t>
      </w:r>
      <w:proofErr w:type="spellEnd"/>
      <w:r w:rsidR="00BC0244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сельсовет</w:t>
      </w:r>
      <w:r w:rsidRPr="00F45E39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следующие изменения:</w:t>
      </w:r>
    </w:p>
    <w:p w:rsidR="00F45E39" w:rsidRDefault="00F45E39" w:rsidP="00F45E39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F45E39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1.1. </w:t>
      </w:r>
      <w:r w:rsidR="00043AD6">
        <w:rPr>
          <w:rFonts w:ascii="Times New Roman" w:eastAsia="Calibri" w:hAnsi="Times New Roman" w:cs="Times New Roman"/>
          <w:sz w:val="28"/>
          <w:szCs w:val="28"/>
          <w:lang w:eastAsia="ru-RU"/>
        </w:rPr>
        <w:t>Пункт</w:t>
      </w:r>
      <w:r w:rsidRPr="00F45E39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8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.2</w:t>
      </w:r>
      <w:r w:rsidRPr="00F45E39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Положения «О составе</w:t>
      </w:r>
      <w:r w:rsidRPr="00F45E39">
        <w:rPr>
          <w:rFonts w:ascii="Times New Roman" w:eastAsia="Calibri" w:hAnsi="Times New Roman" w:cs="Times New Roman"/>
          <w:color w:val="FF0000"/>
          <w:sz w:val="28"/>
          <w:szCs w:val="28"/>
          <w:lang w:eastAsia="ru-RU"/>
        </w:rPr>
        <w:t xml:space="preserve"> </w:t>
      </w:r>
      <w:r w:rsidRPr="00F45E39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и порядке подготовки и утверждения нормативов градостроительного проектирования муниципального образования </w:t>
      </w:r>
      <w:proofErr w:type="spellStart"/>
      <w:r w:rsidR="00BC0244">
        <w:rPr>
          <w:rFonts w:ascii="Times New Roman" w:eastAsia="Calibri" w:hAnsi="Times New Roman" w:cs="Times New Roman"/>
          <w:sz w:val="28"/>
          <w:szCs w:val="28"/>
          <w:lang w:eastAsia="ru-RU"/>
        </w:rPr>
        <w:t>Кутлуевский</w:t>
      </w:r>
      <w:proofErr w:type="spellEnd"/>
      <w:r w:rsidR="00BC0244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сельсовет</w:t>
      </w:r>
      <w:r w:rsidRPr="00F45E39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изложить в новой редакции:</w:t>
      </w:r>
    </w:p>
    <w:p w:rsidR="00F45E39" w:rsidRPr="00F45E39" w:rsidRDefault="001413A9" w:rsidP="001413A9">
      <w:pPr>
        <w:spacing w:after="0" w:line="240" w:lineRule="auto"/>
        <w:ind w:firstLine="709"/>
        <w:jc w:val="both"/>
        <w:rPr>
          <w:rFonts w:ascii="Arial" w:eastAsia="Times New Roman" w:hAnsi="Arial" w:cs="Times New Roman"/>
          <w:sz w:val="24"/>
          <w:szCs w:val="24"/>
          <w:lang w:eastAsia="ru-RU"/>
        </w:rPr>
      </w:pPr>
      <w:r w:rsidRPr="001413A9">
        <w:rPr>
          <w:rFonts w:ascii="Times New Roman" w:eastAsia="Times New Roman" w:hAnsi="Times New Roman" w:cs="Times New Roman"/>
          <w:sz w:val="28"/>
          <w:szCs w:val="28"/>
          <w:lang w:eastAsia="ru-RU"/>
        </w:rPr>
        <w:t>8.2. Местные нормативы и внесенные изменения в местные нормативы утверждаются</w:t>
      </w:r>
      <w:r w:rsidRPr="001413A9">
        <w:rPr>
          <w:rFonts w:ascii="Arial" w:eastAsia="Times New Roman" w:hAnsi="Arial" w:cs="Times New Roman"/>
          <w:sz w:val="24"/>
          <w:szCs w:val="24"/>
          <w:lang w:eastAsia="ru-RU"/>
        </w:rPr>
        <w:t xml:space="preserve"> </w:t>
      </w:r>
      <w:r w:rsidRPr="00F45E39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главой муниципального образования </w:t>
      </w:r>
      <w:proofErr w:type="spellStart"/>
      <w:r w:rsidR="00BC0244">
        <w:rPr>
          <w:rFonts w:ascii="Times New Roman" w:eastAsia="Calibri" w:hAnsi="Times New Roman" w:cs="Times New Roman"/>
          <w:sz w:val="28"/>
          <w:szCs w:val="28"/>
          <w:lang w:eastAsia="ru-RU"/>
        </w:rPr>
        <w:t>Кутлуевский</w:t>
      </w:r>
      <w:proofErr w:type="spellEnd"/>
      <w:r w:rsidR="00BC0244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сельсовет</w:t>
      </w:r>
      <w:r w:rsidRPr="00F45E39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Оренбургской области</w:t>
      </w:r>
      <w:proofErr w:type="gramStart"/>
      <w:r w:rsidRPr="00F45E39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Pr="001413A9">
        <w:rPr>
          <w:rFonts w:ascii="Arial" w:eastAsia="Times New Roman" w:hAnsi="Arial" w:cs="Times New Roman"/>
          <w:sz w:val="24"/>
          <w:szCs w:val="24"/>
          <w:lang w:eastAsia="ru-RU"/>
        </w:rPr>
        <w:t>.</w:t>
      </w:r>
      <w:proofErr w:type="gramEnd"/>
    </w:p>
    <w:p w:rsidR="00F45E39" w:rsidRPr="00F45E39" w:rsidRDefault="00F45E39" w:rsidP="00F45E39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F45E39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Утвержденные главой муниципального образования </w:t>
      </w:r>
      <w:proofErr w:type="spellStart"/>
      <w:r w:rsidR="00BC0244">
        <w:rPr>
          <w:rFonts w:ascii="Times New Roman" w:eastAsia="Calibri" w:hAnsi="Times New Roman" w:cs="Times New Roman"/>
          <w:sz w:val="28"/>
          <w:szCs w:val="28"/>
          <w:lang w:eastAsia="ru-RU"/>
        </w:rPr>
        <w:t>Кутлуевский</w:t>
      </w:r>
      <w:proofErr w:type="spellEnd"/>
      <w:r w:rsidR="00BC0244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сельсовет</w:t>
      </w:r>
      <w:r w:rsidRPr="00F45E39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Оренбургской области местные нормативы градостроительного проектирования подлежат официальному опубликованию в </w:t>
      </w:r>
      <w:proofErr w:type="gramStart"/>
      <w:r w:rsidRPr="00F45E39">
        <w:rPr>
          <w:rFonts w:ascii="Times New Roman" w:eastAsia="Calibri" w:hAnsi="Times New Roman" w:cs="Times New Roman"/>
          <w:sz w:val="28"/>
          <w:szCs w:val="28"/>
          <w:lang w:eastAsia="ru-RU"/>
        </w:rPr>
        <w:t>порядке</w:t>
      </w:r>
      <w:proofErr w:type="gramEnd"/>
      <w:r w:rsidRPr="00F45E39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установленном для нормативных правовых актов органов местного самоуправления муниципального образования </w:t>
      </w:r>
      <w:proofErr w:type="spellStart"/>
      <w:r w:rsidR="00BC0244">
        <w:rPr>
          <w:rFonts w:ascii="Times New Roman" w:eastAsia="Calibri" w:hAnsi="Times New Roman" w:cs="Times New Roman"/>
          <w:sz w:val="28"/>
          <w:szCs w:val="28"/>
          <w:lang w:eastAsia="ru-RU"/>
        </w:rPr>
        <w:t>Кутлуевский</w:t>
      </w:r>
      <w:proofErr w:type="spellEnd"/>
      <w:r w:rsidR="00BC0244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сельсовет</w:t>
      </w:r>
      <w:r w:rsidRPr="00F45E39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Оренбургской области, и размещаются на официальном сайте администрации муниципального образования </w:t>
      </w:r>
      <w:proofErr w:type="spellStart"/>
      <w:r w:rsidR="00BC0244">
        <w:rPr>
          <w:rFonts w:ascii="Times New Roman" w:eastAsia="Calibri" w:hAnsi="Times New Roman" w:cs="Times New Roman"/>
          <w:sz w:val="28"/>
          <w:szCs w:val="28"/>
          <w:lang w:eastAsia="ru-RU"/>
        </w:rPr>
        <w:t>Кутлуевский</w:t>
      </w:r>
      <w:proofErr w:type="spellEnd"/>
      <w:r w:rsidR="00BC0244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сельсовет</w:t>
      </w:r>
      <w:r w:rsidRPr="00F45E39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Оренбургской области в сети «Интернет».</w:t>
      </w:r>
    </w:p>
    <w:p w:rsidR="00F45E39" w:rsidRPr="00F45E39" w:rsidRDefault="00F45E39" w:rsidP="00F45E39">
      <w:pPr>
        <w:spacing w:after="0" w:line="240" w:lineRule="auto"/>
        <w:ind w:firstLine="720"/>
        <w:jc w:val="both"/>
        <w:rPr>
          <w:rFonts w:ascii="Times New Roman" w:eastAsia="Calibri" w:hAnsi="Times New Roman" w:cs="TimesDL"/>
          <w:sz w:val="28"/>
          <w:szCs w:val="28"/>
          <w:lang w:eastAsia="ru-RU"/>
        </w:rPr>
      </w:pPr>
      <w:r w:rsidRPr="00F45E39">
        <w:rPr>
          <w:rFonts w:ascii="Times New Roman" w:eastAsia="Calibri" w:hAnsi="Times New Roman" w:cs="Times New Roman"/>
          <w:sz w:val="28"/>
          <w:szCs w:val="28"/>
          <w:lang w:eastAsia="ru-RU"/>
        </w:rPr>
        <w:t>2. Контроль за исполнением настоящего постановления в</w:t>
      </w:r>
      <w:r w:rsidR="00043AD6">
        <w:rPr>
          <w:rFonts w:ascii="Times New Roman" w:eastAsia="Calibri" w:hAnsi="Times New Roman" w:cs="Times New Roman"/>
          <w:sz w:val="28"/>
          <w:szCs w:val="28"/>
          <w:lang w:eastAsia="ru-RU"/>
        </w:rPr>
        <w:t>озложить на  главу</w:t>
      </w:r>
      <w:r w:rsidRPr="00F45E39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администрации</w:t>
      </w:r>
      <w:proofErr w:type="gramStart"/>
      <w:r w:rsidRPr="00F45E39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.</w:t>
      </w:r>
      <w:proofErr w:type="gramEnd"/>
    </w:p>
    <w:p w:rsidR="00F45E39" w:rsidRPr="00F45E39" w:rsidRDefault="00F45E39" w:rsidP="00F45E39">
      <w:pPr>
        <w:spacing w:after="0" w:line="240" w:lineRule="auto"/>
        <w:ind w:firstLine="68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F45E39">
        <w:rPr>
          <w:rFonts w:ascii="Times New Roman" w:eastAsia="Calibri" w:hAnsi="Times New Roman" w:cs="Times New Roman"/>
          <w:sz w:val="28"/>
          <w:szCs w:val="28"/>
          <w:lang w:eastAsia="ru-RU"/>
        </w:rPr>
        <w:lastRenderedPageBreak/>
        <w:t xml:space="preserve"> 3. Настоящее постановление вступает в силу после официального опубликования.</w:t>
      </w:r>
    </w:p>
    <w:p w:rsidR="00F45E39" w:rsidRPr="00F45E39" w:rsidRDefault="00F45E39" w:rsidP="00F45E39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60765E" w:rsidRDefault="0060765E" w:rsidP="00F45E3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0765E" w:rsidRPr="00CC408C" w:rsidRDefault="0060765E" w:rsidP="0060765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40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Председатель Совета депутатов                                                   </w:t>
      </w:r>
      <w:proofErr w:type="spellStart"/>
      <w:r w:rsidR="00BC0244">
        <w:rPr>
          <w:rFonts w:ascii="Times New Roman" w:eastAsia="Times New Roman" w:hAnsi="Times New Roman" w:cs="Times New Roman"/>
          <w:sz w:val="28"/>
          <w:szCs w:val="28"/>
          <w:lang w:eastAsia="ru-RU"/>
        </w:rPr>
        <w:t>С.Д.Ахметшина</w:t>
      </w:r>
      <w:proofErr w:type="spellEnd"/>
    </w:p>
    <w:p w:rsidR="0060765E" w:rsidRPr="00CC408C" w:rsidRDefault="0060765E" w:rsidP="0060765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0765E" w:rsidRPr="00CC408C" w:rsidRDefault="0060765E" w:rsidP="0060765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40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Глава  муниципального образования                                           </w:t>
      </w:r>
      <w:r w:rsidR="00BC02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Pr="00CC40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proofErr w:type="spellStart"/>
      <w:r w:rsidR="00BC0244">
        <w:rPr>
          <w:rFonts w:ascii="Times New Roman" w:eastAsia="Times New Roman" w:hAnsi="Times New Roman" w:cs="Times New Roman"/>
          <w:sz w:val="28"/>
          <w:szCs w:val="28"/>
          <w:lang w:eastAsia="ru-RU"/>
        </w:rPr>
        <w:t>Р.З.Шарипов</w:t>
      </w:r>
      <w:proofErr w:type="spellEnd"/>
    </w:p>
    <w:p w:rsidR="0060765E" w:rsidRPr="00CC408C" w:rsidRDefault="0060765E" w:rsidP="0060765E"/>
    <w:p w:rsidR="0060765E" w:rsidRDefault="0060765E" w:rsidP="0097579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F76F6" w:rsidRDefault="004F76F6" w:rsidP="0097579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E1223" w:rsidRDefault="008E1223" w:rsidP="0097579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003C5" w:rsidRPr="00CC408C" w:rsidRDefault="008003C5"/>
    <w:sectPr w:rsidR="008003C5" w:rsidRPr="00CC408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PT Astra Serif">
    <w:altName w:val="Times New Roman"/>
    <w:charset w:val="CC"/>
    <w:family w:val="roman"/>
    <w:pitch w:val="variable"/>
    <w:sig w:usb0="00000001" w:usb1="5000204B" w:usb2="00000020" w:usb3="00000000" w:csb0="00000097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DL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1570CF0"/>
    <w:multiLevelType w:val="hybridMultilevel"/>
    <w:tmpl w:val="75967A1E"/>
    <w:lvl w:ilvl="0" w:tplc="BB02D680">
      <w:start w:val="10"/>
      <w:numFmt w:val="decimal"/>
      <w:lvlText w:val="%1.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  <w:lvlOverride w:ilvl="0">
      <w:startOverride w:val="1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E431F"/>
    <w:rsid w:val="0002262E"/>
    <w:rsid w:val="00043AD6"/>
    <w:rsid w:val="00120BDF"/>
    <w:rsid w:val="001413A9"/>
    <w:rsid w:val="001E431F"/>
    <w:rsid w:val="004F76F6"/>
    <w:rsid w:val="0060765E"/>
    <w:rsid w:val="008003C5"/>
    <w:rsid w:val="008A1381"/>
    <w:rsid w:val="008A3D2C"/>
    <w:rsid w:val="008E1223"/>
    <w:rsid w:val="009031C9"/>
    <w:rsid w:val="0097579E"/>
    <w:rsid w:val="00975CD6"/>
    <w:rsid w:val="00A33DB9"/>
    <w:rsid w:val="00BB5AAC"/>
    <w:rsid w:val="00BC0244"/>
    <w:rsid w:val="00C22238"/>
    <w:rsid w:val="00C82B09"/>
    <w:rsid w:val="00CC408C"/>
    <w:rsid w:val="00D4012F"/>
    <w:rsid w:val="00D41D91"/>
    <w:rsid w:val="00DC6769"/>
    <w:rsid w:val="00EE395C"/>
    <w:rsid w:val="00F45E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PT Astra Serif" w:eastAsia="Times New Roman" w:hAnsi="PT Astra Serif" w:cs="Times New Roman"/>
        <w:bCs/>
        <w:sz w:val="30"/>
        <w:szCs w:val="30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431F"/>
    <w:pPr>
      <w:spacing w:after="160" w:line="259" w:lineRule="auto"/>
    </w:pPr>
    <w:rPr>
      <w:rFonts w:asciiTheme="minorHAnsi" w:eastAsiaTheme="minorHAnsi" w:hAnsiTheme="minorHAnsi" w:cstheme="minorBidi"/>
      <w:bCs w:val="0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E431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1E431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E431F"/>
    <w:rPr>
      <w:rFonts w:ascii="Tahoma" w:eastAsiaTheme="minorHAnsi" w:hAnsi="Tahoma" w:cs="Tahoma"/>
      <w:bCs w:val="0"/>
      <w:sz w:val="16"/>
      <w:szCs w:val="16"/>
    </w:rPr>
  </w:style>
  <w:style w:type="table" w:styleId="a6">
    <w:name w:val="Table Grid"/>
    <w:basedOn w:val="a1"/>
    <w:uiPriority w:val="59"/>
    <w:rsid w:val="00F45E39"/>
    <w:pPr>
      <w:spacing w:after="0" w:line="240" w:lineRule="auto"/>
    </w:pPr>
    <w:rPr>
      <w:rFonts w:ascii="Times New Roman" w:hAnsi="Times New Roman"/>
      <w:bCs w:val="0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PT Astra Serif" w:eastAsia="Times New Roman" w:hAnsi="PT Astra Serif" w:cs="Times New Roman"/>
        <w:bCs/>
        <w:sz w:val="30"/>
        <w:szCs w:val="30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431F"/>
    <w:pPr>
      <w:spacing w:after="160" w:line="259" w:lineRule="auto"/>
    </w:pPr>
    <w:rPr>
      <w:rFonts w:asciiTheme="minorHAnsi" w:eastAsiaTheme="minorHAnsi" w:hAnsiTheme="minorHAnsi" w:cstheme="minorBidi"/>
      <w:bCs w:val="0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E431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1E431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E431F"/>
    <w:rPr>
      <w:rFonts w:ascii="Tahoma" w:eastAsiaTheme="minorHAnsi" w:hAnsi="Tahoma" w:cs="Tahoma"/>
      <w:bCs w:val="0"/>
      <w:sz w:val="16"/>
      <w:szCs w:val="16"/>
    </w:rPr>
  </w:style>
  <w:style w:type="table" w:styleId="a6">
    <w:name w:val="Table Grid"/>
    <w:basedOn w:val="a1"/>
    <w:uiPriority w:val="59"/>
    <w:rsid w:val="00F45E39"/>
    <w:pPr>
      <w:spacing w:after="0" w:line="240" w:lineRule="auto"/>
    </w:pPr>
    <w:rPr>
      <w:rFonts w:ascii="Times New Roman" w:hAnsi="Times New Roman"/>
      <w:bCs w:val="0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gi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284</TotalTime>
  <Pages>2</Pages>
  <Words>337</Words>
  <Characters>1925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 В. Овсянникова</dc:creator>
  <cp:lastModifiedBy>Кутлуево</cp:lastModifiedBy>
  <cp:revision>8</cp:revision>
  <cp:lastPrinted>2024-05-13T11:39:00Z</cp:lastPrinted>
  <dcterms:created xsi:type="dcterms:W3CDTF">2024-05-07T12:44:00Z</dcterms:created>
  <dcterms:modified xsi:type="dcterms:W3CDTF">2024-05-22T06:07:00Z</dcterms:modified>
</cp:coreProperties>
</file>