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0BD" w:rsidRPr="00F830BD" w:rsidRDefault="003B1BBE" w:rsidP="00F830BD">
      <w:pPr>
        <w:pStyle w:val="3"/>
        <w:ind w:left="0" w:hanging="283"/>
        <w:rPr>
          <w:sz w:val="20"/>
          <w:szCs w:val="20"/>
        </w:rPr>
      </w:pPr>
      <w:r>
        <w:rPr>
          <w:b/>
        </w:rPr>
        <w:t xml:space="preserve">                                                                                             </w:t>
      </w:r>
      <w:r w:rsidR="00165BA3">
        <w:rPr>
          <w:b/>
        </w:rPr>
        <w:t xml:space="preserve">            </w:t>
      </w:r>
      <w:r>
        <w:rPr>
          <w:b/>
        </w:rPr>
        <w:t xml:space="preserve">    </w:t>
      </w:r>
    </w:p>
    <w:tbl>
      <w:tblPr>
        <w:tblpPr w:leftFromText="180" w:rightFromText="180" w:bottomFromText="200" w:vertAnchor="page" w:horzAnchor="margin" w:tblpY="1135"/>
        <w:tblW w:w="0" w:type="auto"/>
        <w:tblLook w:val="01E0" w:firstRow="1" w:lastRow="1" w:firstColumn="1" w:lastColumn="1" w:noHBand="0" w:noVBand="0"/>
      </w:tblPr>
      <w:tblGrid>
        <w:gridCol w:w="9571"/>
      </w:tblGrid>
      <w:tr w:rsidR="00F830BD" w:rsidRPr="00F830BD" w:rsidTr="00092B0F">
        <w:tc>
          <w:tcPr>
            <w:tcW w:w="10031" w:type="dxa"/>
          </w:tcPr>
          <w:p w:rsidR="00F830BD" w:rsidRPr="00F830BD" w:rsidRDefault="00F830BD" w:rsidP="00F83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514350" cy="609600"/>
                  <wp:effectExtent l="0" t="0" r="0" b="0"/>
                  <wp:docPr id="2" name="Рисунок 2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Совет     депутатов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муниципального образования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кутлуевский сельсовет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Асекеевского района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Оренбургской области</w:t>
            </w:r>
          </w:p>
          <w:p w:rsidR="00F830BD" w:rsidRPr="00F830BD" w:rsidRDefault="002D62F6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четверто</w:t>
            </w:r>
            <w:r w:rsidR="00F830BD"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ГО созыва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proofErr w:type="gramStart"/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Р</w:t>
            </w:r>
            <w:proofErr w:type="gramEnd"/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 xml:space="preserve"> Е Ш Е Н И Е</w:t>
            </w:r>
          </w:p>
          <w:p w:rsidR="00F830BD" w:rsidRPr="00F830BD" w:rsidRDefault="00F830BD" w:rsidP="00F830BD">
            <w:pPr>
              <w:tabs>
                <w:tab w:val="left" w:pos="3720"/>
              </w:tabs>
              <w:spacing w:after="0" w:line="240" w:lineRule="auto"/>
              <w:ind w:firstLine="68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28"/>
              </w:rPr>
            </w:pPr>
          </w:p>
          <w:p w:rsidR="00F830BD" w:rsidRPr="00F830BD" w:rsidRDefault="00CF7B75" w:rsidP="00CF7B75">
            <w:pPr>
              <w:tabs>
                <w:tab w:val="left" w:pos="1763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</w:t>
            </w:r>
            <w:r w:rsidR="005614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  <w:r w:rsidR="00F830BD"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  <w:r w:rsidR="00F830BD"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.202</w:t>
            </w:r>
            <w:r w:rsidR="005614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="00F830BD"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  <w:t xml:space="preserve">                                                                                                №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95</w:t>
            </w:r>
          </w:p>
        </w:tc>
      </w:tr>
    </w:tbl>
    <w:p w:rsidR="009C7665" w:rsidRDefault="003B1BBE" w:rsidP="00F830BD">
      <w:pPr>
        <w:pStyle w:val="3"/>
        <w:spacing w:after="0"/>
        <w:ind w:left="0"/>
        <w:jc w:val="center"/>
        <w:rPr>
          <w:b/>
          <w:sz w:val="28"/>
          <w:szCs w:val="28"/>
        </w:rPr>
      </w:pPr>
      <w:bookmarkStart w:id="0" w:name="_GoBack"/>
      <w:r>
        <w:rPr>
          <w:b/>
        </w:rPr>
        <w:t xml:space="preserve"> </w:t>
      </w:r>
      <w:r w:rsidR="00A96C5B" w:rsidRPr="00A96C5B">
        <w:rPr>
          <w:b/>
          <w:bCs/>
          <w:sz w:val="28"/>
        </w:rPr>
        <w:t xml:space="preserve">Об отмене </w:t>
      </w:r>
      <w:r w:rsidR="000205E7">
        <w:rPr>
          <w:b/>
          <w:sz w:val="28"/>
          <w:szCs w:val="28"/>
        </w:rPr>
        <w:t>решения</w:t>
      </w:r>
      <w:r w:rsidR="000205E7" w:rsidRPr="000205E7">
        <w:rPr>
          <w:b/>
          <w:sz w:val="28"/>
          <w:szCs w:val="28"/>
        </w:rPr>
        <w:t xml:space="preserve"> Совет</w:t>
      </w:r>
      <w:r w:rsidR="000205E7">
        <w:rPr>
          <w:b/>
          <w:sz w:val="28"/>
          <w:szCs w:val="28"/>
        </w:rPr>
        <w:t>а</w:t>
      </w:r>
      <w:r w:rsidR="000205E7" w:rsidRPr="000205E7">
        <w:rPr>
          <w:b/>
          <w:sz w:val="28"/>
          <w:szCs w:val="28"/>
        </w:rPr>
        <w:t xml:space="preserve"> депутатов муниципального образования </w:t>
      </w:r>
      <w:proofErr w:type="spellStart"/>
      <w:r w:rsidR="00F830BD">
        <w:rPr>
          <w:b/>
          <w:sz w:val="28"/>
          <w:szCs w:val="28"/>
        </w:rPr>
        <w:t>Кутлуевский</w:t>
      </w:r>
      <w:proofErr w:type="spellEnd"/>
      <w:r w:rsidR="000205E7" w:rsidRPr="000205E7">
        <w:rPr>
          <w:b/>
          <w:sz w:val="28"/>
          <w:szCs w:val="28"/>
        </w:rPr>
        <w:t xml:space="preserve"> сельсовет</w:t>
      </w:r>
      <w:r w:rsidR="00561468">
        <w:rPr>
          <w:b/>
          <w:sz w:val="28"/>
          <w:szCs w:val="28"/>
        </w:rPr>
        <w:t xml:space="preserve"> </w:t>
      </w:r>
      <w:r w:rsidR="00CF7B75">
        <w:rPr>
          <w:b/>
          <w:sz w:val="28"/>
          <w:szCs w:val="28"/>
        </w:rPr>
        <w:t>от 03.04</w:t>
      </w:r>
      <w:r w:rsidR="00561468" w:rsidRPr="00561468">
        <w:rPr>
          <w:b/>
          <w:sz w:val="28"/>
          <w:szCs w:val="28"/>
        </w:rPr>
        <w:t>.20</w:t>
      </w:r>
      <w:r w:rsidR="00CF7B75">
        <w:rPr>
          <w:b/>
          <w:sz w:val="28"/>
          <w:szCs w:val="28"/>
        </w:rPr>
        <w:t>23г. №92</w:t>
      </w:r>
      <w:r w:rsidR="00561468" w:rsidRPr="00561468">
        <w:rPr>
          <w:b/>
          <w:sz w:val="28"/>
          <w:szCs w:val="28"/>
        </w:rPr>
        <w:t xml:space="preserve"> «</w:t>
      </w:r>
      <w:r w:rsidR="00CF7B75" w:rsidRPr="00CF7B75">
        <w:rPr>
          <w:b/>
          <w:sz w:val="28"/>
          <w:szCs w:val="28"/>
        </w:rPr>
        <w:t>Об утверждении Положения «О порядке подведения итогов продажи муниципального имущества и порядке заключения с покупателем договора купли-продажи муниципального имущества без объявления цены»</w:t>
      </w:r>
    </w:p>
    <w:p w:rsidR="009C7665" w:rsidRPr="00ED7C6E" w:rsidRDefault="009C7665" w:rsidP="00F830BD">
      <w:pPr>
        <w:pStyle w:val="3"/>
        <w:spacing w:after="0"/>
        <w:ind w:left="0"/>
        <w:jc w:val="center"/>
        <w:rPr>
          <w:b/>
          <w:bCs/>
          <w:sz w:val="28"/>
        </w:rPr>
      </w:pPr>
    </w:p>
    <w:bookmarkEnd w:id="0"/>
    <w:p w:rsidR="00465A6A" w:rsidRPr="00A96C5B" w:rsidRDefault="00A96C5B" w:rsidP="00561468">
      <w:pPr>
        <w:spacing w:after="0"/>
        <w:ind w:firstLine="510"/>
        <w:jc w:val="both"/>
        <w:rPr>
          <w:rFonts w:ascii="Times New Roman" w:hAnsi="Times New Roman" w:cs="Times New Roman"/>
          <w:bCs/>
          <w:sz w:val="28"/>
        </w:rPr>
      </w:pPr>
      <w:r w:rsidRPr="00A96C5B">
        <w:rPr>
          <w:rFonts w:ascii="Times New Roman" w:hAnsi="Times New Roman" w:cs="Times New Roman"/>
          <w:bCs/>
          <w:sz w:val="28"/>
        </w:rPr>
        <w:t xml:space="preserve">В соответствии с Федеральным законом от 06.10.2003 года №131-ФЗ «Об общих принципах  организации местного самоуправления в Российской Федерации» и на основании </w:t>
      </w:r>
      <w:r w:rsidR="00561468">
        <w:rPr>
          <w:rFonts w:ascii="Times New Roman" w:hAnsi="Times New Roman" w:cs="Times New Roman"/>
          <w:bCs/>
          <w:sz w:val="28"/>
        </w:rPr>
        <w:t xml:space="preserve"> </w:t>
      </w:r>
      <w:r w:rsidR="00D917D6">
        <w:rPr>
          <w:rFonts w:ascii="Times New Roman" w:hAnsi="Times New Roman" w:cs="Times New Roman"/>
          <w:bCs/>
          <w:sz w:val="28"/>
        </w:rPr>
        <w:t>экспертного заключения Аппарата губернатора Оренбургской области</w:t>
      </w:r>
      <w:r w:rsidR="002D62F6">
        <w:rPr>
          <w:rFonts w:ascii="Times New Roman" w:hAnsi="Times New Roman" w:cs="Times New Roman"/>
          <w:bCs/>
          <w:sz w:val="28"/>
        </w:rPr>
        <w:t xml:space="preserve">, руководствуясь  </w:t>
      </w:r>
      <w:r w:rsidRPr="00A96C5B">
        <w:rPr>
          <w:rFonts w:ascii="Times New Roman" w:hAnsi="Times New Roman" w:cs="Times New Roman"/>
          <w:bCs/>
          <w:sz w:val="28"/>
        </w:rPr>
        <w:t>стать</w:t>
      </w:r>
      <w:r w:rsidR="002D62F6">
        <w:rPr>
          <w:rFonts w:ascii="Times New Roman" w:hAnsi="Times New Roman" w:cs="Times New Roman"/>
          <w:bCs/>
          <w:sz w:val="28"/>
        </w:rPr>
        <w:t xml:space="preserve">ей </w:t>
      </w:r>
      <w:r w:rsidRPr="00A96C5B">
        <w:rPr>
          <w:rFonts w:ascii="Times New Roman" w:hAnsi="Times New Roman" w:cs="Times New Roman"/>
          <w:bCs/>
          <w:sz w:val="28"/>
        </w:rPr>
        <w:t xml:space="preserve">22  Устава муниципального образования </w:t>
      </w:r>
      <w:proofErr w:type="spellStart"/>
      <w:r w:rsidR="00F830BD">
        <w:rPr>
          <w:rFonts w:ascii="Times New Roman" w:hAnsi="Times New Roman" w:cs="Times New Roman"/>
          <w:bCs/>
          <w:sz w:val="28"/>
        </w:rPr>
        <w:t>Кутлуевский</w:t>
      </w:r>
      <w:proofErr w:type="spellEnd"/>
      <w:r w:rsidRPr="00A96C5B">
        <w:rPr>
          <w:rFonts w:ascii="Times New Roman" w:hAnsi="Times New Roman" w:cs="Times New Roman"/>
          <w:bCs/>
          <w:sz w:val="28"/>
        </w:rPr>
        <w:t xml:space="preserve"> сельсовет Совет депутатов решил:</w:t>
      </w:r>
    </w:p>
    <w:p w:rsidR="00A96C5B" w:rsidRPr="00A96C5B" w:rsidRDefault="00A96C5B" w:rsidP="00561468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</w:t>
      </w:r>
      <w:r w:rsidRPr="00A96C5B">
        <w:rPr>
          <w:rFonts w:ascii="Times New Roman" w:hAnsi="Times New Roman" w:cs="Times New Roman"/>
          <w:bCs/>
          <w:sz w:val="28"/>
        </w:rPr>
        <w:t>1</w:t>
      </w:r>
      <w:r w:rsidRPr="00561468">
        <w:rPr>
          <w:rFonts w:ascii="Times New Roman" w:hAnsi="Times New Roman" w:cs="Times New Roman"/>
          <w:bCs/>
          <w:sz w:val="28"/>
          <w:szCs w:val="28"/>
        </w:rPr>
        <w:t>.</w:t>
      </w:r>
      <w:r w:rsidR="00561468" w:rsidRPr="00561468">
        <w:rPr>
          <w:rFonts w:ascii="Times New Roman" w:hAnsi="Times New Roman" w:cs="Times New Roman"/>
          <w:sz w:val="28"/>
          <w:szCs w:val="28"/>
        </w:rPr>
        <w:t xml:space="preserve"> Решение Совета депутатов</w:t>
      </w:r>
      <w:r w:rsidR="00CF7B75">
        <w:rPr>
          <w:rFonts w:ascii="Times New Roman" w:hAnsi="Times New Roman" w:cs="Times New Roman"/>
          <w:bCs/>
          <w:sz w:val="28"/>
        </w:rPr>
        <w:t xml:space="preserve"> </w:t>
      </w:r>
      <w:r w:rsidR="00CF7B75" w:rsidRPr="00CF7B75">
        <w:rPr>
          <w:rFonts w:ascii="Times New Roman" w:hAnsi="Times New Roman" w:cs="Times New Roman"/>
          <w:bCs/>
          <w:sz w:val="28"/>
        </w:rPr>
        <w:t>от 03.04.2023г. №92 «Об утверждении Положения «О порядке подведения итогов продажи муниципального имущества и порядке заключения с покупателем договора купли-продажи муниципального имущества без объявления цены»</w:t>
      </w:r>
      <w:r w:rsidR="002D62F6" w:rsidRPr="002D62F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2D62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1955">
        <w:rPr>
          <w:rFonts w:ascii="Times New Roman" w:hAnsi="Times New Roman" w:cs="Times New Roman"/>
          <w:sz w:val="28"/>
          <w:szCs w:val="28"/>
        </w:rPr>
        <w:t>отменить.</w:t>
      </w:r>
    </w:p>
    <w:p w:rsidR="00794F64" w:rsidRDefault="00A96C5B" w:rsidP="00561468">
      <w:pPr>
        <w:tabs>
          <w:tab w:val="left" w:pos="0"/>
        </w:tabs>
        <w:spacing w:after="0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</w:t>
      </w:r>
      <w:r w:rsidR="00BA0636" w:rsidRPr="00BA0636">
        <w:rPr>
          <w:rFonts w:ascii="Times New Roman" w:hAnsi="Times New Roman" w:cs="Times New Roman"/>
          <w:sz w:val="28"/>
          <w:szCs w:val="28"/>
        </w:rPr>
        <w:t>.  Настояще</w:t>
      </w:r>
      <w:r w:rsidR="001E1666">
        <w:rPr>
          <w:rFonts w:ascii="Times New Roman" w:hAnsi="Times New Roman" w:cs="Times New Roman"/>
          <w:sz w:val="28"/>
          <w:szCs w:val="28"/>
        </w:rPr>
        <w:t>е решение вступает в силу после</w:t>
      </w:r>
      <w:r w:rsidR="00BA0636" w:rsidRPr="00BA0636">
        <w:rPr>
          <w:rFonts w:ascii="Times New Roman" w:hAnsi="Times New Roman" w:cs="Times New Roman"/>
          <w:sz w:val="28"/>
          <w:szCs w:val="28"/>
        </w:rPr>
        <w:t xml:space="preserve"> его официального обнародования.</w:t>
      </w:r>
    </w:p>
    <w:p w:rsidR="002D62F6" w:rsidRDefault="002D62F6" w:rsidP="0056146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1468" w:rsidRDefault="00561468" w:rsidP="0056146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1468" w:rsidRDefault="00561468" w:rsidP="0056146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4F64" w:rsidRDefault="00577992" w:rsidP="0056146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846A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2D62F6" w:rsidRDefault="00577992" w:rsidP="0056146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561468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 w:rsidR="002D62F6">
        <w:rPr>
          <w:rFonts w:ascii="Times New Roman" w:hAnsi="Times New Roman" w:cs="Times New Roman"/>
          <w:sz w:val="28"/>
          <w:szCs w:val="28"/>
        </w:rPr>
        <w:t>С.Д.Ахметшина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577992" w:rsidRDefault="002D62F6" w:rsidP="0056146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</w:t>
      </w:r>
      <w:r w:rsidR="005779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AC9">
        <w:rPr>
          <w:rFonts w:ascii="Times New Roman" w:hAnsi="Times New Roman" w:cs="Times New Roman"/>
          <w:sz w:val="28"/>
          <w:szCs w:val="28"/>
        </w:rPr>
        <w:t>Р.З.Шарипо</w:t>
      </w:r>
      <w:r w:rsidR="00577992">
        <w:rPr>
          <w:rFonts w:ascii="Times New Roman" w:hAnsi="Times New Roman" w:cs="Times New Roman"/>
          <w:sz w:val="28"/>
          <w:szCs w:val="28"/>
        </w:rPr>
        <w:t>в</w:t>
      </w:r>
      <w:proofErr w:type="spellEnd"/>
    </w:p>
    <w:p w:rsidR="00D6060E" w:rsidRPr="00B24C30" w:rsidRDefault="00D6060E" w:rsidP="00D6060E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73D04" w:rsidRDefault="00973D04" w:rsidP="004168F4">
      <w:pPr>
        <w:ind w:right="57"/>
      </w:pPr>
    </w:p>
    <w:sectPr w:rsidR="00973D04" w:rsidSect="00043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E2F51"/>
    <w:multiLevelType w:val="hybridMultilevel"/>
    <w:tmpl w:val="C212E2B2"/>
    <w:lvl w:ilvl="0" w:tplc="80C20804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B1BBE"/>
    <w:rsid w:val="000205E7"/>
    <w:rsid w:val="0004374B"/>
    <w:rsid w:val="000C6DA2"/>
    <w:rsid w:val="00165BA3"/>
    <w:rsid w:val="00185303"/>
    <w:rsid w:val="001B4577"/>
    <w:rsid w:val="001D2D26"/>
    <w:rsid w:val="001D6B39"/>
    <w:rsid w:val="001E1666"/>
    <w:rsid w:val="002627C9"/>
    <w:rsid w:val="00264A2A"/>
    <w:rsid w:val="00292CB5"/>
    <w:rsid w:val="00297245"/>
    <w:rsid w:val="002D62F6"/>
    <w:rsid w:val="002F79FE"/>
    <w:rsid w:val="0032493F"/>
    <w:rsid w:val="003B1BBE"/>
    <w:rsid w:val="003C1F6E"/>
    <w:rsid w:val="003F0D37"/>
    <w:rsid w:val="004168F4"/>
    <w:rsid w:val="00465A6A"/>
    <w:rsid w:val="00561468"/>
    <w:rsid w:val="0057581E"/>
    <w:rsid w:val="00577992"/>
    <w:rsid w:val="00606620"/>
    <w:rsid w:val="006F73D5"/>
    <w:rsid w:val="007333FA"/>
    <w:rsid w:val="0078746C"/>
    <w:rsid w:val="00794F64"/>
    <w:rsid w:val="007B26DD"/>
    <w:rsid w:val="007B7416"/>
    <w:rsid w:val="00824D37"/>
    <w:rsid w:val="00846AC9"/>
    <w:rsid w:val="00883208"/>
    <w:rsid w:val="009224BC"/>
    <w:rsid w:val="0092328F"/>
    <w:rsid w:val="00973D04"/>
    <w:rsid w:val="009C7665"/>
    <w:rsid w:val="00A46B52"/>
    <w:rsid w:val="00A6133B"/>
    <w:rsid w:val="00A96C5B"/>
    <w:rsid w:val="00AA228F"/>
    <w:rsid w:val="00B24C30"/>
    <w:rsid w:val="00B5144E"/>
    <w:rsid w:val="00B912AC"/>
    <w:rsid w:val="00BA0636"/>
    <w:rsid w:val="00CA2CA9"/>
    <w:rsid w:val="00CC57C9"/>
    <w:rsid w:val="00CF7B75"/>
    <w:rsid w:val="00D6060E"/>
    <w:rsid w:val="00D917D6"/>
    <w:rsid w:val="00DA603D"/>
    <w:rsid w:val="00E45FDB"/>
    <w:rsid w:val="00E660E5"/>
    <w:rsid w:val="00ED7C6E"/>
    <w:rsid w:val="00F51955"/>
    <w:rsid w:val="00F830BD"/>
    <w:rsid w:val="00FA5D36"/>
    <w:rsid w:val="00FD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36"/>
  </w:style>
  <w:style w:type="paragraph" w:styleId="1">
    <w:name w:val="heading 1"/>
    <w:basedOn w:val="a"/>
    <w:next w:val="a"/>
    <w:link w:val="10"/>
    <w:qFormat/>
    <w:rsid w:val="00BA063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3B1BB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B1BBE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3B1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BB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A0636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semiHidden/>
    <w:unhideWhenUsed/>
    <w:rsid w:val="000205E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51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731371-7990-4212-B925-808ED3172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52</cp:revision>
  <cp:lastPrinted>2023-01-30T05:36:00Z</cp:lastPrinted>
  <dcterms:created xsi:type="dcterms:W3CDTF">2017-04-17T10:38:00Z</dcterms:created>
  <dcterms:modified xsi:type="dcterms:W3CDTF">2023-09-08T18:20:00Z</dcterms:modified>
</cp:coreProperties>
</file>